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CEC27" w14:textId="26477E0C" w:rsidR="004944F6" w:rsidRDefault="004944F6" w:rsidP="004944F6">
      <w:pPr>
        <w:rPr>
          <w:color w:val="FF0000"/>
          <w:lang w:val="en-US"/>
        </w:rPr>
      </w:pPr>
      <w:r w:rsidRPr="00C05630">
        <w:rPr>
          <w:color w:val="FF0000"/>
          <w:highlight w:val="red"/>
          <w:lang w:val="en-US"/>
        </w:rPr>
        <w:t>____________________________</w:t>
      </w:r>
      <w:r w:rsidRPr="00C05630">
        <w:rPr>
          <w:color w:val="FFFFFF" w:themeColor="background1"/>
          <w:highlight w:val="red"/>
          <w:lang w:val="en-US"/>
        </w:rPr>
        <w:t>Impacts of Slavery in Africa</w:t>
      </w:r>
      <w:r w:rsidRPr="00C05630">
        <w:rPr>
          <w:color w:val="FF0000"/>
          <w:highlight w:val="red"/>
          <w:lang w:val="en-US"/>
        </w:rPr>
        <w:t>___________________________</w:t>
      </w:r>
    </w:p>
    <w:p w14:paraId="112EDD58" w14:textId="21D45EC4" w:rsidR="00C05630" w:rsidRDefault="00C05630" w:rsidP="004944F6">
      <w:pPr>
        <w:rPr>
          <w:color w:val="FF0000"/>
          <w:lang w:val="en-US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E6154" wp14:editId="187EAF94">
                <wp:simplePos x="0" y="0"/>
                <wp:positionH relativeFrom="column">
                  <wp:posOffset>-496298</wp:posOffset>
                </wp:positionH>
                <wp:positionV relativeFrom="paragraph">
                  <wp:posOffset>349250</wp:posOffset>
                </wp:positionV>
                <wp:extent cx="2116183" cy="2638425"/>
                <wp:effectExtent l="0" t="0" r="17780" b="15875"/>
                <wp:wrapNone/>
                <wp:docPr id="965699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6183" cy="263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810D1" w14:textId="201285B6" w:rsidR="00C05630" w:rsidRDefault="00C0563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pt-BR"/>
                              </w:rPr>
                            </w:pPr>
                          </w:p>
                          <w:p w14:paraId="70196100" w14:textId="77777777" w:rsidR="00AD6B81" w:rsidRPr="00AD6B81" w:rsidRDefault="00AD6B81" w:rsidP="00AD6B81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Garamond"/>
                                <w:color w:val="141413"/>
                                <w:kern w:val="0"/>
                                <w:lang w:val="en-GB"/>
                              </w:rPr>
                            </w:pPr>
                            <w:r w:rsidRPr="00AD6B81">
                              <w:rPr>
                                <w:rFonts w:cs="Garamond"/>
                                <w:color w:val="141413"/>
                                <w:kern w:val="0"/>
                                <w:lang w:val="en-GB"/>
                              </w:rPr>
                              <w:t>The people could no longer go to farm or engage in</w:t>
                            </w:r>
                          </w:p>
                          <w:p w14:paraId="78F96C6F" w14:textId="151A3E1D" w:rsidR="00AD6B81" w:rsidRPr="00AD6B81" w:rsidRDefault="00AD6B81" w:rsidP="00AD6B81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Garamond"/>
                                <w:color w:val="141413"/>
                                <w:kern w:val="0"/>
                                <w:lang w:val="en-GB"/>
                              </w:rPr>
                            </w:pPr>
                            <w:r w:rsidRPr="00AD6B81">
                              <w:rPr>
                                <w:rFonts w:cs="Garamond"/>
                                <w:color w:val="141413"/>
                                <w:kern w:val="0"/>
                                <w:lang w:val="en-GB"/>
                              </w:rPr>
                              <w:t>fishing and other businesses because of fear of being kidnapped.</w:t>
                            </w:r>
                            <w:r>
                              <w:rPr>
                                <w:rFonts w:cs="Garamond"/>
                                <w:color w:val="141413"/>
                                <w:kern w:val="0"/>
                                <w:lang w:val="en-GB"/>
                              </w:rPr>
                              <w:t xml:space="preserve"> </w:t>
                            </w:r>
                            <w:r w:rsidRPr="00AD6B81">
                              <w:rPr>
                                <w:rFonts w:cs="Garamond"/>
                                <w:color w:val="141413"/>
                                <w:kern w:val="0"/>
                                <w:lang w:val="en-GB"/>
                              </w:rPr>
                              <w:t>People were afraid to move on their own to transact business with</w:t>
                            </w:r>
                          </w:p>
                          <w:p w14:paraId="13C1C760" w14:textId="77777777" w:rsidR="00AD6B81" w:rsidRPr="00AD6B81" w:rsidRDefault="00AD6B81" w:rsidP="00AD6B81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Garamond"/>
                                <w:color w:val="141413"/>
                                <w:kern w:val="0"/>
                                <w:lang w:val="en-GB"/>
                              </w:rPr>
                            </w:pPr>
                            <w:r w:rsidRPr="00AD6B81">
                              <w:rPr>
                                <w:rFonts w:cs="Garamond"/>
                                <w:color w:val="141413"/>
                                <w:kern w:val="0"/>
                                <w:lang w:val="en-GB"/>
                              </w:rPr>
                              <w:t>their neighbours and this hindered the process of development in the</w:t>
                            </w:r>
                          </w:p>
                          <w:p w14:paraId="0C0A7AAE" w14:textId="77777777" w:rsidR="00AD6B81" w:rsidRPr="00AD6B81" w:rsidRDefault="00AD6B81" w:rsidP="00AD6B81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Gill Sans"/>
                                <w:color w:val="000000"/>
                                <w:kern w:val="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AD6B81">
                              <w:rPr>
                                <w:rFonts w:cs="Garamond"/>
                                <w:color w:val="141413"/>
                                <w:kern w:val="0"/>
                                <w:lang w:val="en-GB"/>
                              </w:rPr>
                              <w:t>region.</w:t>
                            </w:r>
                          </w:p>
                          <w:p w14:paraId="5EE55C4B" w14:textId="77777777" w:rsidR="00AD6B81" w:rsidRPr="00AD6B81" w:rsidRDefault="00AD6B81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E61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9.1pt;margin-top:27.5pt;width:166.65pt;height:2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" fillcolor="white [3201]" strokeweight=".5pt">
                <v:textbox>
                  <w:txbxContent>
                    <w:p w14:paraId="732810D1" w14:textId="201285B6" w:rsidR="00C05630" w:rsidRDefault="00C05630">
                      <w:pPr>
                        <w:pBdr>
                          <w:bottom w:val="single" w:sz="12" w:space="1" w:color="auto"/>
                        </w:pBdr>
                        <w:rPr>
                          <w:lang w:val="pt-BR"/>
                        </w:rPr>
                      </w:pPr>
                    </w:p>
                    <w:p w14:paraId="70196100" w14:textId="77777777" w:rsidR="00AD6B81" w:rsidRPr="00AD6B81" w:rsidRDefault="00AD6B81" w:rsidP="00AD6B81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Garamond"/>
                          <w:color w:val="141413"/>
                          <w:kern w:val="0"/>
                          <w:lang w:val="en-GB"/>
                        </w:rPr>
                      </w:pPr>
                      <w:r w:rsidRPr="00AD6B81">
                        <w:rPr>
                          <w:rFonts w:cs="Garamond"/>
                          <w:color w:val="141413"/>
                          <w:kern w:val="0"/>
                          <w:lang w:val="en-GB"/>
                        </w:rPr>
                        <w:t>The people could no longer go to farm or engage in</w:t>
                      </w:r>
                    </w:p>
                    <w:p w14:paraId="78F96C6F" w14:textId="151A3E1D" w:rsidR="00AD6B81" w:rsidRPr="00AD6B81" w:rsidRDefault="00AD6B81" w:rsidP="00AD6B81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Garamond"/>
                          <w:color w:val="141413"/>
                          <w:kern w:val="0"/>
                          <w:lang w:val="en-GB"/>
                        </w:rPr>
                      </w:pPr>
                      <w:r w:rsidRPr="00AD6B81">
                        <w:rPr>
                          <w:rFonts w:cs="Garamond"/>
                          <w:color w:val="141413"/>
                          <w:kern w:val="0"/>
                          <w:lang w:val="en-GB"/>
                        </w:rPr>
                        <w:t>fishing and other businesses because of fear of being kidnapped.</w:t>
                      </w:r>
                      <w:r>
                        <w:rPr>
                          <w:rFonts w:cs="Garamond"/>
                          <w:color w:val="141413"/>
                          <w:kern w:val="0"/>
                          <w:lang w:val="en-GB"/>
                        </w:rPr>
                        <w:t xml:space="preserve"> </w:t>
                      </w:r>
                      <w:r w:rsidRPr="00AD6B81">
                        <w:rPr>
                          <w:rFonts w:cs="Garamond"/>
                          <w:color w:val="141413"/>
                          <w:kern w:val="0"/>
                          <w:lang w:val="en-GB"/>
                        </w:rPr>
                        <w:t>People were afraid to move on their own to transact business with</w:t>
                      </w:r>
                    </w:p>
                    <w:p w14:paraId="13C1C760" w14:textId="77777777" w:rsidR="00AD6B81" w:rsidRPr="00AD6B81" w:rsidRDefault="00AD6B81" w:rsidP="00AD6B81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Garamond"/>
                          <w:color w:val="141413"/>
                          <w:kern w:val="0"/>
                          <w:lang w:val="en-GB"/>
                        </w:rPr>
                      </w:pPr>
                      <w:r w:rsidRPr="00AD6B81">
                        <w:rPr>
                          <w:rFonts w:cs="Garamond"/>
                          <w:color w:val="141413"/>
                          <w:kern w:val="0"/>
                          <w:lang w:val="en-GB"/>
                        </w:rPr>
                        <w:t>their neighbours and this hindered the process of development in the</w:t>
                      </w:r>
                    </w:p>
                    <w:p w14:paraId="0C0A7AAE" w14:textId="77777777" w:rsidR="00AD6B81" w:rsidRPr="00AD6B81" w:rsidRDefault="00AD6B81" w:rsidP="00AD6B81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Gill Sans"/>
                          <w:color w:val="000000"/>
                          <w:kern w:val="0"/>
                          <w:sz w:val="28"/>
                          <w:szCs w:val="28"/>
                          <w:lang w:val="en-GB"/>
                        </w:rPr>
                      </w:pPr>
                      <w:r w:rsidRPr="00AD6B81">
                        <w:rPr>
                          <w:rFonts w:cs="Garamond"/>
                          <w:color w:val="141413"/>
                          <w:kern w:val="0"/>
                          <w:lang w:val="en-GB"/>
                        </w:rPr>
                        <w:t>region.</w:t>
                      </w:r>
                    </w:p>
                    <w:p w14:paraId="5EE55C4B" w14:textId="77777777" w:rsidR="00AD6B81" w:rsidRPr="00AD6B81" w:rsidRDefault="00AD6B81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D2C718" w14:textId="0D444B6F" w:rsidR="00C05630" w:rsidRPr="004944F6" w:rsidRDefault="00C05630" w:rsidP="004944F6">
      <w:pPr>
        <w:rPr>
          <w:lang w:val="en-US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0EAA75" wp14:editId="276F6CFC">
                <wp:simplePos x="0" y="0"/>
                <wp:positionH relativeFrom="column">
                  <wp:posOffset>4180114</wp:posOffset>
                </wp:positionH>
                <wp:positionV relativeFrom="paragraph">
                  <wp:posOffset>5694771</wp:posOffset>
                </wp:positionV>
                <wp:extent cx="2116183" cy="2638425"/>
                <wp:effectExtent l="0" t="0" r="17780" b="15875"/>
                <wp:wrapNone/>
                <wp:docPr id="1384013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6183" cy="263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91522F" w14:textId="0D16122A" w:rsidR="00C05630" w:rsidRDefault="00C05630" w:rsidP="00C0563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pt-BR"/>
                              </w:rPr>
                            </w:pPr>
                          </w:p>
                          <w:p w14:paraId="63AA0887" w14:textId="0071BC28" w:rsidR="00C268C4" w:rsidRPr="007A54E1" w:rsidRDefault="007A54E1" w:rsidP="00C05630">
                            <w:pPr>
                              <w:rPr>
                                <w:lang w:val="en-US"/>
                              </w:rPr>
                            </w:pPr>
                            <w:r w:rsidRPr="007A54E1">
                              <w:rPr>
                                <w:lang w:val="en-US"/>
                              </w:rPr>
                              <w:t>Slavery always existed in Europe</w:t>
                            </w:r>
                            <w:r>
                              <w:rPr>
                                <w:lang w:val="en-US"/>
                              </w:rPr>
                              <w:t>;</w:t>
                            </w:r>
                            <w:r w:rsidRPr="007A54E1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mainly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sourced  from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the Balkans. </w:t>
                            </w:r>
                            <w:r>
                              <w:rPr>
                                <w:lang w:val="en-US"/>
                              </w:rPr>
                              <w:t>North Africa</w:t>
                            </w:r>
                            <w:r>
                              <w:rPr>
                                <w:lang w:val="en-US"/>
                              </w:rPr>
                              <w:t xml:space="preserve"> also captured or purchased Europeans. The African trades scale meant that race became intertwined with racial perceptions, producing a curious mix of fear and superiority in Europeans.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EAA75" id="_x0000_s1027" type="#_x0000_t202" style="position:absolute;margin-left:329.15pt;margin-top:448.4pt;width:166.65pt;height:20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" fillcolor="white [3201]" strokeweight=".5pt">
                <v:textbox>
                  <w:txbxContent>
                    <w:p w14:paraId="4091522F" w14:textId="0D16122A" w:rsidR="00C05630" w:rsidRDefault="00C05630" w:rsidP="00C05630">
                      <w:pPr>
                        <w:pBdr>
                          <w:bottom w:val="single" w:sz="12" w:space="1" w:color="auto"/>
                        </w:pBdr>
                        <w:rPr>
                          <w:lang w:val="pt-BR"/>
                        </w:rPr>
                      </w:pPr>
                    </w:p>
                    <w:p w14:paraId="63AA0887" w14:textId="0071BC28" w:rsidR="00C268C4" w:rsidRPr="007A54E1" w:rsidRDefault="007A54E1" w:rsidP="00C05630">
                      <w:pPr>
                        <w:rPr>
                          <w:lang w:val="en-US"/>
                        </w:rPr>
                      </w:pPr>
                      <w:r w:rsidRPr="007A54E1">
                        <w:rPr>
                          <w:lang w:val="en-US"/>
                        </w:rPr>
                        <w:t>Slavery always existed in Europe</w:t>
                      </w:r>
                      <w:r>
                        <w:rPr>
                          <w:lang w:val="en-US"/>
                        </w:rPr>
                        <w:t>;</w:t>
                      </w:r>
                      <w:r w:rsidRPr="007A54E1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mainly </w:t>
                      </w:r>
                      <w:proofErr w:type="gramStart"/>
                      <w:r>
                        <w:rPr>
                          <w:lang w:val="en-US"/>
                        </w:rPr>
                        <w:t>sourced  from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the Balkans. </w:t>
                      </w:r>
                      <w:r>
                        <w:rPr>
                          <w:lang w:val="en-US"/>
                        </w:rPr>
                        <w:t>North Africa</w:t>
                      </w:r>
                      <w:r>
                        <w:rPr>
                          <w:lang w:val="en-US"/>
                        </w:rPr>
                        <w:t xml:space="preserve"> also captured or purchased Europeans. The African trades scale meant that race became intertwined with racial perceptions, producing a curious mix of fear and superiority in Europeans.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BC2522" wp14:editId="1F1D429D">
                <wp:simplePos x="0" y="0"/>
                <wp:positionH relativeFrom="column">
                  <wp:posOffset>1815737</wp:posOffset>
                </wp:positionH>
                <wp:positionV relativeFrom="paragraph">
                  <wp:posOffset>5694771</wp:posOffset>
                </wp:positionV>
                <wp:extent cx="2116183" cy="2638425"/>
                <wp:effectExtent l="0" t="0" r="17780" b="15875"/>
                <wp:wrapNone/>
                <wp:docPr id="6246840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6183" cy="263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2C781A" w14:textId="76547726" w:rsidR="00C05630" w:rsidRDefault="00C05630" w:rsidP="00C0563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pt-BR"/>
                              </w:rPr>
                            </w:pPr>
                          </w:p>
                          <w:p w14:paraId="7277BB2C" w14:textId="7E735515" w:rsidR="00C05630" w:rsidRPr="00C05630" w:rsidRDefault="00C05630" w:rsidP="00C0563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Pr="00C05630">
                              <w:rPr>
                                <w:lang w:val="en-US"/>
                              </w:rPr>
                              <w:t>wo-thirds of th</w:t>
                            </w:r>
                            <w:r>
                              <w:rPr>
                                <w:lang w:val="en-US"/>
                              </w:rPr>
                              <w:t xml:space="preserve">ose shipped to the America’s were men. Prior to the European’s however, women were not enslaved. In some decimated areas women had to assume male roles </w:t>
                            </w:r>
                            <w:r w:rsidR="00C97566">
                              <w:rPr>
                                <w:lang w:val="en-US"/>
                              </w:rPr>
                              <w:t>along with their traditional agricultural, homemaking and craftwork roles.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C2522" id="_x0000_s1028" type="#_x0000_t202" style="position:absolute;margin-left:142.95pt;margin-top:448.4pt;width:166.65pt;height:20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" fillcolor="white [3201]" strokeweight=".5pt">
                <v:textbox>
                  <w:txbxContent>
                    <w:p w14:paraId="772C781A" w14:textId="76547726" w:rsidR="00C05630" w:rsidRDefault="00C05630" w:rsidP="00C05630">
                      <w:pPr>
                        <w:pBdr>
                          <w:bottom w:val="single" w:sz="12" w:space="1" w:color="auto"/>
                        </w:pBdr>
                        <w:rPr>
                          <w:lang w:val="pt-BR"/>
                        </w:rPr>
                      </w:pPr>
                    </w:p>
                    <w:p w14:paraId="7277BB2C" w14:textId="7E735515" w:rsidR="00C05630" w:rsidRPr="00C05630" w:rsidRDefault="00C05630" w:rsidP="00C0563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Pr="00C05630">
                        <w:rPr>
                          <w:lang w:val="en-US"/>
                        </w:rPr>
                        <w:t>wo-thirds of th</w:t>
                      </w:r>
                      <w:r>
                        <w:rPr>
                          <w:lang w:val="en-US"/>
                        </w:rPr>
                        <w:t xml:space="preserve">ose shipped to the America’s were men. Prior to the European’s however, women were not enslaved. In some decimated areas women had to assume male roles </w:t>
                      </w:r>
                      <w:r w:rsidR="00C97566">
                        <w:rPr>
                          <w:lang w:val="en-US"/>
                        </w:rPr>
                        <w:t>along with their traditional agricultural, homemaking and craftwork roles.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764E6C" wp14:editId="662366D2">
                <wp:simplePos x="0" y="0"/>
                <wp:positionH relativeFrom="column">
                  <wp:posOffset>4180114</wp:posOffset>
                </wp:positionH>
                <wp:positionV relativeFrom="paragraph">
                  <wp:posOffset>2860131</wp:posOffset>
                </wp:positionV>
                <wp:extent cx="2116183" cy="2638425"/>
                <wp:effectExtent l="0" t="0" r="17780" b="15875"/>
                <wp:wrapNone/>
                <wp:docPr id="7735855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6183" cy="263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B24319" w14:textId="5C116AC5" w:rsidR="00C05630" w:rsidRDefault="00C05630" w:rsidP="00C0563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pt-BR"/>
                              </w:rPr>
                            </w:pPr>
                          </w:p>
                          <w:p w14:paraId="3AFECD29" w14:textId="627D20B1" w:rsidR="00C97566" w:rsidRPr="00C268C4" w:rsidRDefault="00C97566" w:rsidP="00C05630">
                            <w:pPr>
                              <w:rPr>
                                <w:lang w:val="en-US"/>
                              </w:rPr>
                            </w:pPr>
                            <w:r w:rsidRPr="00C268C4">
                              <w:rPr>
                                <w:lang w:val="en-US"/>
                              </w:rPr>
                              <w:t>Coastal West Africa was malarial</w:t>
                            </w:r>
                            <w:r w:rsidR="00C268C4" w:rsidRPr="00C268C4">
                              <w:rPr>
                                <w:lang w:val="en-US"/>
                              </w:rPr>
                              <w:t xml:space="preserve">. The more powerful kingdoms were in the interior. </w:t>
                            </w:r>
                            <w:r w:rsidR="00C268C4">
                              <w:rPr>
                                <w:lang w:val="en-US"/>
                              </w:rPr>
                              <w:t xml:space="preserve">European weapons and goods upset the balance of power.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64E6C" id="_x0000_s1029" type="#_x0000_t202" style="position:absolute;margin-left:329.15pt;margin-top:225.2pt;width:166.65pt;height:20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" fillcolor="white [3201]" strokeweight=".5pt">
                <v:textbox>
                  <w:txbxContent>
                    <w:p w14:paraId="29B24319" w14:textId="5C116AC5" w:rsidR="00C05630" w:rsidRDefault="00C05630" w:rsidP="00C05630">
                      <w:pPr>
                        <w:pBdr>
                          <w:bottom w:val="single" w:sz="12" w:space="1" w:color="auto"/>
                        </w:pBdr>
                        <w:rPr>
                          <w:lang w:val="pt-BR"/>
                        </w:rPr>
                      </w:pPr>
                    </w:p>
                    <w:p w14:paraId="3AFECD29" w14:textId="627D20B1" w:rsidR="00C97566" w:rsidRPr="00C268C4" w:rsidRDefault="00C97566" w:rsidP="00C05630">
                      <w:pPr>
                        <w:rPr>
                          <w:lang w:val="en-US"/>
                        </w:rPr>
                      </w:pPr>
                      <w:r w:rsidRPr="00C268C4">
                        <w:rPr>
                          <w:lang w:val="en-US"/>
                        </w:rPr>
                        <w:t>Coastal West Africa was malarial</w:t>
                      </w:r>
                      <w:r w:rsidR="00C268C4" w:rsidRPr="00C268C4">
                        <w:rPr>
                          <w:lang w:val="en-US"/>
                        </w:rPr>
                        <w:t xml:space="preserve">. The more powerful kingdoms were in the interior. </w:t>
                      </w:r>
                      <w:r w:rsidR="00C268C4">
                        <w:rPr>
                          <w:lang w:val="en-US"/>
                        </w:rPr>
                        <w:t xml:space="preserve">European weapons and goods upset the balance of power.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799AA7" wp14:editId="77022E2C">
                <wp:simplePos x="0" y="0"/>
                <wp:positionH relativeFrom="column">
                  <wp:posOffset>1815737</wp:posOffset>
                </wp:positionH>
                <wp:positionV relativeFrom="paragraph">
                  <wp:posOffset>2860131</wp:posOffset>
                </wp:positionV>
                <wp:extent cx="2116183" cy="2638425"/>
                <wp:effectExtent l="0" t="0" r="17780" b="15875"/>
                <wp:wrapNone/>
                <wp:docPr id="4708472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6183" cy="263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8E8E4D" w14:textId="6CD12CA7" w:rsidR="00C05630" w:rsidRDefault="00C05630" w:rsidP="00C0563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pt-BR"/>
                              </w:rPr>
                            </w:pPr>
                          </w:p>
                          <w:p w14:paraId="71EEAF8A" w14:textId="030D3D48" w:rsidR="00F55863" w:rsidRPr="00F55863" w:rsidRDefault="00F55863" w:rsidP="00C05630">
                            <w:pPr>
                              <w:rPr>
                                <w:lang w:val="en-US"/>
                              </w:rPr>
                            </w:pPr>
                            <w:r w:rsidRPr="00F55863">
                              <w:rPr>
                                <w:lang w:val="en-US"/>
                              </w:rPr>
                              <w:t xml:space="preserve">Local rulers became dependent on the </w:t>
                            </w:r>
                            <w:r>
                              <w:rPr>
                                <w:lang w:val="en-US"/>
                              </w:rPr>
                              <w:t xml:space="preserve">Europeans to maintain their power. </w:t>
                            </w:r>
                            <w:r>
                              <w:rPr>
                                <w:lang w:val="en-US"/>
                              </w:rPr>
                              <w:t xml:space="preserve">No longer needing to establish legitimacy with those they ruled, rulers became more tyrannical and less concerned with the lives of their </w:t>
                            </w:r>
                            <w:r>
                              <w:rPr>
                                <w:lang w:val="en-US"/>
                              </w:rPr>
                              <w:t>subjects.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99AA7" id="_x0000_s1030" type="#_x0000_t202" style="position:absolute;margin-left:142.95pt;margin-top:225.2pt;width:166.65pt;height:20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" fillcolor="white [3201]" strokeweight=".5pt">
                <v:textbox>
                  <w:txbxContent>
                    <w:p w14:paraId="028E8E4D" w14:textId="6CD12CA7" w:rsidR="00C05630" w:rsidRDefault="00C05630" w:rsidP="00C05630">
                      <w:pPr>
                        <w:pBdr>
                          <w:bottom w:val="single" w:sz="12" w:space="1" w:color="auto"/>
                        </w:pBdr>
                        <w:rPr>
                          <w:lang w:val="pt-BR"/>
                        </w:rPr>
                      </w:pPr>
                    </w:p>
                    <w:p w14:paraId="71EEAF8A" w14:textId="030D3D48" w:rsidR="00F55863" w:rsidRPr="00F55863" w:rsidRDefault="00F55863" w:rsidP="00C05630">
                      <w:pPr>
                        <w:rPr>
                          <w:lang w:val="en-US"/>
                        </w:rPr>
                      </w:pPr>
                      <w:r w:rsidRPr="00F55863">
                        <w:rPr>
                          <w:lang w:val="en-US"/>
                        </w:rPr>
                        <w:t xml:space="preserve">Local rulers became dependent on the </w:t>
                      </w:r>
                      <w:r>
                        <w:rPr>
                          <w:lang w:val="en-US"/>
                        </w:rPr>
                        <w:t xml:space="preserve">Europeans to maintain their power. </w:t>
                      </w:r>
                      <w:r>
                        <w:rPr>
                          <w:lang w:val="en-US"/>
                        </w:rPr>
                        <w:t xml:space="preserve">No longer needing to establish legitimacy with those they ruled, rulers became more tyrannical and less concerned with the lives of their </w:t>
                      </w:r>
                      <w:r>
                        <w:rPr>
                          <w:lang w:val="en-US"/>
                        </w:rPr>
                        <w:t>subjects.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116FF" wp14:editId="0B386ED2">
                <wp:simplePos x="0" y="0"/>
                <wp:positionH relativeFrom="column">
                  <wp:posOffset>-496570</wp:posOffset>
                </wp:positionH>
                <wp:positionV relativeFrom="paragraph">
                  <wp:posOffset>5694680</wp:posOffset>
                </wp:positionV>
                <wp:extent cx="2115820" cy="2638425"/>
                <wp:effectExtent l="0" t="0" r="17780" b="15875"/>
                <wp:wrapNone/>
                <wp:docPr id="10890162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820" cy="263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D2458A" w14:textId="2549ADCE" w:rsidR="00C05630" w:rsidRDefault="00C05630" w:rsidP="00C0563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pt-BR"/>
                              </w:rPr>
                            </w:pPr>
                          </w:p>
                          <w:p w14:paraId="5ADE82B8" w14:textId="5657EC26" w:rsidR="0065476C" w:rsidRPr="0065476C" w:rsidRDefault="0065476C" w:rsidP="00C05630">
                            <w:pPr>
                              <w:rPr>
                                <w:lang w:val="en-US"/>
                              </w:rPr>
                            </w:pPr>
                            <w:r w:rsidRPr="0065476C">
                              <w:rPr>
                                <w:lang w:val="en-US"/>
                              </w:rPr>
                              <w:t xml:space="preserve">The most able bodied were </w:t>
                            </w:r>
                            <w:proofErr w:type="spellStart"/>
                            <w:r w:rsidRPr="0065476C">
                              <w:rPr>
                                <w:lang w:val="en-US"/>
                              </w:rPr>
                              <w:t>favoured</w:t>
                            </w:r>
                            <w:proofErr w:type="spellEnd"/>
                            <w:r w:rsidRPr="0065476C">
                              <w:rPr>
                                <w:lang w:val="en-US"/>
                              </w:rPr>
                              <w:t xml:space="preserve"> as they </w:t>
                            </w:r>
                            <w:r>
                              <w:rPr>
                                <w:lang w:val="en-US"/>
                              </w:rPr>
                              <w:t xml:space="preserve">attracted the highest prices. </w:t>
                            </w:r>
                            <w:r w:rsidR="00AD6B81">
                              <w:rPr>
                                <w:lang w:val="en-US"/>
                              </w:rPr>
                              <w:t>Many were falsely criminalized to justify their capture. The breakdown of concepts of justice led to increased criminality throughout the region.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116FF" id="_x0000_s1031" type="#_x0000_t202" style="position:absolute;margin-left:-39.1pt;margin-top:448.4pt;width:166.6pt;height:20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" fillcolor="white [3201]" strokeweight=".5pt">
                <v:textbox>
                  <w:txbxContent>
                    <w:p w14:paraId="4DD2458A" w14:textId="2549ADCE" w:rsidR="00C05630" w:rsidRDefault="00C05630" w:rsidP="00C05630">
                      <w:pPr>
                        <w:pBdr>
                          <w:bottom w:val="single" w:sz="12" w:space="1" w:color="auto"/>
                        </w:pBdr>
                        <w:rPr>
                          <w:lang w:val="pt-BR"/>
                        </w:rPr>
                      </w:pPr>
                    </w:p>
                    <w:p w14:paraId="5ADE82B8" w14:textId="5657EC26" w:rsidR="0065476C" w:rsidRPr="0065476C" w:rsidRDefault="0065476C" w:rsidP="00C05630">
                      <w:pPr>
                        <w:rPr>
                          <w:lang w:val="en-US"/>
                        </w:rPr>
                      </w:pPr>
                      <w:r w:rsidRPr="0065476C">
                        <w:rPr>
                          <w:lang w:val="en-US"/>
                        </w:rPr>
                        <w:t xml:space="preserve">The most able bodied were </w:t>
                      </w:r>
                      <w:proofErr w:type="spellStart"/>
                      <w:r w:rsidRPr="0065476C">
                        <w:rPr>
                          <w:lang w:val="en-US"/>
                        </w:rPr>
                        <w:t>favoured</w:t>
                      </w:r>
                      <w:proofErr w:type="spellEnd"/>
                      <w:r w:rsidRPr="0065476C">
                        <w:rPr>
                          <w:lang w:val="en-US"/>
                        </w:rPr>
                        <w:t xml:space="preserve"> as they </w:t>
                      </w:r>
                      <w:r>
                        <w:rPr>
                          <w:lang w:val="en-US"/>
                        </w:rPr>
                        <w:t xml:space="preserve">attracted the highest prices. </w:t>
                      </w:r>
                      <w:r w:rsidR="00AD6B81">
                        <w:rPr>
                          <w:lang w:val="en-US"/>
                        </w:rPr>
                        <w:t>Many were falsely criminalized to justify their capture. The breakdown of concepts of justice led to increased criminality throughout the region.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B63B7" wp14:editId="71D0890A">
                <wp:simplePos x="0" y="0"/>
                <wp:positionH relativeFrom="column">
                  <wp:posOffset>-496570</wp:posOffset>
                </wp:positionH>
                <wp:positionV relativeFrom="paragraph">
                  <wp:posOffset>2860040</wp:posOffset>
                </wp:positionV>
                <wp:extent cx="2115820" cy="2638425"/>
                <wp:effectExtent l="0" t="0" r="17780" b="15875"/>
                <wp:wrapNone/>
                <wp:docPr id="18490275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820" cy="263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17DC88" w14:textId="1198F852" w:rsidR="00C05630" w:rsidRDefault="00C05630" w:rsidP="00C0563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pt-BR"/>
                              </w:rPr>
                            </w:pPr>
                          </w:p>
                          <w:p w14:paraId="021598F1" w14:textId="207AD0BB" w:rsidR="00C97566" w:rsidRPr="00C97566" w:rsidRDefault="00C97566" w:rsidP="00C05630">
                            <w:pPr>
                              <w:rPr>
                                <w:lang w:val="en-US"/>
                              </w:rPr>
                            </w:pPr>
                            <w:r w:rsidRPr="00C97566">
                              <w:rPr>
                                <w:lang w:val="en-US"/>
                              </w:rPr>
                              <w:t>The enormous agricultural production of the Niger Delta had</w:t>
                            </w:r>
                            <w:r>
                              <w:rPr>
                                <w:lang w:val="en-US"/>
                              </w:rPr>
                              <w:t xml:space="preserve"> allowed a thriving economy. The depopulation </w:t>
                            </w:r>
                            <w:r w:rsidR="0065476C">
                              <w:rPr>
                                <w:lang w:val="en-US"/>
                              </w:rPr>
                              <w:t>destroyed communal life, created a shortage of skilled workers and led to prolonged decline.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B63B7" id="_x0000_s1032" type="#_x0000_t202" style="position:absolute;margin-left:-39.1pt;margin-top:225.2pt;width:166.6pt;height:20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" fillcolor="white [3201]" strokeweight=".5pt">
                <v:textbox>
                  <w:txbxContent>
                    <w:p w14:paraId="7717DC88" w14:textId="1198F852" w:rsidR="00C05630" w:rsidRDefault="00C05630" w:rsidP="00C05630">
                      <w:pPr>
                        <w:pBdr>
                          <w:bottom w:val="single" w:sz="12" w:space="1" w:color="auto"/>
                        </w:pBdr>
                        <w:rPr>
                          <w:lang w:val="pt-BR"/>
                        </w:rPr>
                      </w:pPr>
                    </w:p>
                    <w:p w14:paraId="021598F1" w14:textId="207AD0BB" w:rsidR="00C97566" w:rsidRPr="00C97566" w:rsidRDefault="00C97566" w:rsidP="00C05630">
                      <w:pPr>
                        <w:rPr>
                          <w:lang w:val="en-US"/>
                        </w:rPr>
                      </w:pPr>
                      <w:r w:rsidRPr="00C97566">
                        <w:rPr>
                          <w:lang w:val="en-US"/>
                        </w:rPr>
                        <w:t>The enormous agricultural production of the Niger Delta had</w:t>
                      </w:r>
                      <w:r>
                        <w:rPr>
                          <w:lang w:val="en-US"/>
                        </w:rPr>
                        <w:t xml:space="preserve"> allowed a thriving economy. The depopulation </w:t>
                      </w:r>
                      <w:r w:rsidR="0065476C">
                        <w:rPr>
                          <w:lang w:val="en-US"/>
                        </w:rPr>
                        <w:t>destroyed communal life, created a shortage of skilled workers and led to prolonged decline.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D103EB" wp14:editId="67F42BC3">
                <wp:simplePos x="0" y="0"/>
                <wp:positionH relativeFrom="column">
                  <wp:posOffset>1815193</wp:posOffset>
                </wp:positionH>
                <wp:positionV relativeFrom="paragraph">
                  <wp:posOffset>38100</wp:posOffset>
                </wp:positionV>
                <wp:extent cx="2116183" cy="2638425"/>
                <wp:effectExtent l="0" t="0" r="17780" b="15875"/>
                <wp:wrapNone/>
                <wp:docPr id="1622623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6183" cy="263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694DC" w14:textId="3D8DB75A" w:rsidR="00C05630" w:rsidRDefault="00C05630" w:rsidP="00C0563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pt-BR"/>
                              </w:rPr>
                            </w:pPr>
                          </w:p>
                          <w:p w14:paraId="761C49A0" w14:textId="1D00792B" w:rsidR="0065476C" w:rsidRPr="0065476C" w:rsidRDefault="0065476C" w:rsidP="0065476C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Gill Sans"/>
                                <w:color w:val="000000"/>
                                <w:kern w:val="0"/>
                                <w:lang w:val="en-GB"/>
                              </w:rPr>
                            </w:pPr>
                            <w:r w:rsidRPr="0065476C">
                              <w:rPr>
                                <w:rFonts w:cs="Gill Sans"/>
                                <w:color w:val="000000"/>
                                <w:kern w:val="0"/>
                                <w:lang w:val="en-GB"/>
                              </w:rPr>
                              <w:t>The Europeans provided guns and other dangerous weapons, which</w:t>
                            </w:r>
                            <w:r>
                              <w:rPr>
                                <w:rFonts w:cs="Gill Sans"/>
                                <w:color w:val="000000"/>
                                <w:kern w:val="0"/>
                                <w:lang w:val="en-GB"/>
                              </w:rPr>
                              <w:t xml:space="preserve"> </w:t>
                            </w:r>
                            <w:r w:rsidRPr="0065476C">
                              <w:rPr>
                                <w:rFonts w:cs="Gill Sans"/>
                                <w:color w:val="000000"/>
                                <w:kern w:val="0"/>
                                <w:lang w:val="en-GB"/>
                              </w:rPr>
                              <w:t>gave the people more impetus and capacity to fight with their</w:t>
                            </w:r>
                            <w:r>
                              <w:rPr>
                                <w:rFonts w:cs="Gill Sans"/>
                                <w:color w:val="000000"/>
                                <w:kern w:val="0"/>
                                <w:lang w:val="en-GB"/>
                              </w:rPr>
                              <w:t xml:space="preserve"> </w:t>
                            </w:r>
                            <w:r w:rsidRPr="0065476C">
                              <w:rPr>
                                <w:rFonts w:cs="Gill Sans"/>
                                <w:color w:val="000000"/>
                                <w:kern w:val="0"/>
                                <w:lang w:val="en-GB"/>
                              </w:rPr>
                              <w:t>neighbours and this process therefore offered the slave merchants</w:t>
                            </w:r>
                            <w:r>
                              <w:rPr>
                                <w:rFonts w:cs="Gill Sans"/>
                                <w:color w:val="000000"/>
                                <w:kern w:val="0"/>
                                <w:lang w:val="en-GB"/>
                              </w:rPr>
                              <w:t xml:space="preserve"> </w:t>
                            </w:r>
                            <w:r w:rsidRPr="0065476C">
                              <w:rPr>
                                <w:rFonts w:cs="Gill Sans"/>
                                <w:color w:val="000000"/>
                                <w:kern w:val="0"/>
                                <w:lang w:val="en-GB"/>
                              </w:rPr>
                              <w:t>the opportunity to kidnap and capture more of the</w:t>
                            </w:r>
                            <w:r w:rsidRPr="00231252">
                              <w:rPr>
                                <w:rFonts w:ascii="Gill Sans" w:hAnsi="Gill Sans" w:cs="Gill Sans"/>
                                <w:color w:val="000000"/>
                                <w:kern w:val="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65476C">
                              <w:rPr>
                                <w:rFonts w:ascii="Gill Sans" w:hAnsi="Gill Sans" w:cs="Gill Sans"/>
                                <w:color w:val="000000"/>
                                <w:kern w:val="0"/>
                                <w:lang w:val="en-GB"/>
                              </w:rPr>
                              <w:t>people.</w:t>
                            </w:r>
                          </w:p>
                          <w:p w14:paraId="165E5FCB" w14:textId="012DD476" w:rsidR="0065476C" w:rsidRPr="0065476C" w:rsidRDefault="0065476C" w:rsidP="00C0563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103EB" id="_x0000_s1033" type="#_x0000_t202" style="position:absolute;margin-left:142.95pt;margin-top:3pt;width:166.65pt;height:20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" fillcolor="white [3201]" strokeweight=".5pt">
                <v:textbox>
                  <w:txbxContent>
                    <w:p w14:paraId="4EE694DC" w14:textId="3D8DB75A" w:rsidR="00C05630" w:rsidRDefault="00C05630" w:rsidP="00C05630">
                      <w:pPr>
                        <w:pBdr>
                          <w:bottom w:val="single" w:sz="12" w:space="1" w:color="auto"/>
                        </w:pBdr>
                        <w:rPr>
                          <w:lang w:val="pt-BR"/>
                        </w:rPr>
                      </w:pPr>
                    </w:p>
                    <w:p w14:paraId="761C49A0" w14:textId="1D00792B" w:rsidR="0065476C" w:rsidRPr="0065476C" w:rsidRDefault="0065476C" w:rsidP="0065476C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Gill Sans"/>
                          <w:color w:val="000000"/>
                          <w:kern w:val="0"/>
                          <w:lang w:val="en-GB"/>
                        </w:rPr>
                      </w:pPr>
                      <w:r w:rsidRPr="0065476C">
                        <w:rPr>
                          <w:rFonts w:cs="Gill Sans"/>
                          <w:color w:val="000000"/>
                          <w:kern w:val="0"/>
                          <w:lang w:val="en-GB"/>
                        </w:rPr>
                        <w:t>The Europeans provided guns and other dangerous weapons, which</w:t>
                      </w:r>
                      <w:r>
                        <w:rPr>
                          <w:rFonts w:cs="Gill Sans"/>
                          <w:color w:val="000000"/>
                          <w:kern w:val="0"/>
                          <w:lang w:val="en-GB"/>
                        </w:rPr>
                        <w:t xml:space="preserve"> </w:t>
                      </w:r>
                      <w:r w:rsidRPr="0065476C">
                        <w:rPr>
                          <w:rFonts w:cs="Gill Sans"/>
                          <w:color w:val="000000"/>
                          <w:kern w:val="0"/>
                          <w:lang w:val="en-GB"/>
                        </w:rPr>
                        <w:t>gave the people more impetus and capacity to fight with their</w:t>
                      </w:r>
                      <w:r>
                        <w:rPr>
                          <w:rFonts w:cs="Gill Sans"/>
                          <w:color w:val="000000"/>
                          <w:kern w:val="0"/>
                          <w:lang w:val="en-GB"/>
                        </w:rPr>
                        <w:t xml:space="preserve"> </w:t>
                      </w:r>
                      <w:r w:rsidRPr="0065476C">
                        <w:rPr>
                          <w:rFonts w:cs="Gill Sans"/>
                          <w:color w:val="000000"/>
                          <w:kern w:val="0"/>
                          <w:lang w:val="en-GB"/>
                        </w:rPr>
                        <w:t>neighbours and this process therefore offered the slave merchants</w:t>
                      </w:r>
                      <w:r>
                        <w:rPr>
                          <w:rFonts w:cs="Gill Sans"/>
                          <w:color w:val="000000"/>
                          <w:kern w:val="0"/>
                          <w:lang w:val="en-GB"/>
                        </w:rPr>
                        <w:t xml:space="preserve"> </w:t>
                      </w:r>
                      <w:r w:rsidRPr="0065476C">
                        <w:rPr>
                          <w:rFonts w:cs="Gill Sans"/>
                          <w:color w:val="000000"/>
                          <w:kern w:val="0"/>
                          <w:lang w:val="en-GB"/>
                        </w:rPr>
                        <w:t>the opportunity to kidnap and capture more of the</w:t>
                      </w:r>
                      <w:r w:rsidRPr="00231252">
                        <w:rPr>
                          <w:rFonts w:ascii="Gill Sans" w:hAnsi="Gill Sans" w:cs="Gill Sans"/>
                          <w:color w:val="000000"/>
                          <w:kern w:val="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Pr="0065476C">
                        <w:rPr>
                          <w:rFonts w:ascii="Gill Sans" w:hAnsi="Gill Sans" w:cs="Gill Sans"/>
                          <w:color w:val="000000"/>
                          <w:kern w:val="0"/>
                          <w:lang w:val="en-GB"/>
                        </w:rPr>
                        <w:t>people.</w:t>
                      </w:r>
                    </w:p>
                    <w:p w14:paraId="165E5FCB" w14:textId="012DD476" w:rsidR="0065476C" w:rsidRPr="0065476C" w:rsidRDefault="0065476C" w:rsidP="00C0563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486321" wp14:editId="2F238D91">
                <wp:simplePos x="0" y="0"/>
                <wp:positionH relativeFrom="column">
                  <wp:posOffset>4180115</wp:posOffset>
                </wp:positionH>
                <wp:positionV relativeFrom="paragraph">
                  <wp:posOffset>38554</wp:posOffset>
                </wp:positionV>
                <wp:extent cx="2116183" cy="2638425"/>
                <wp:effectExtent l="0" t="0" r="17780" b="15875"/>
                <wp:wrapNone/>
                <wp:docPr id="7067397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6183" cy="263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D50B7C" w14:textId="085C3499" w:rsidR="00C05630" w:rsidRDefault="00C05630" w:rsidP="00C0563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pt-BR"/>
                              </w:rPr>
                            </w:pPr>
                          </w:p>
                          <w:p w14:paraId="6D98575B" w14:textId="3D426922" w:rsidR="00C268C4" w:rsidRPr="00C268C4" w:rsidRDefault="00C268C4" w:rsidP="00C05630">
                            <w:pPr>
                              <w:rPr>
                                <w:lang w:val="en-US"/>
                              </w:rPr>
                            </w:pPr>
                            <w:r w:rsidRPr="00C268C4">
                              <w:rPr>
                                <w:lang w:val="en-US"/>
                              </w:rPr>
                              <w:t xml:space="preserve">Before the Europeans arrival slavery had </w:t>
                            </w:r>
                            <w:r>
                              <w:rPr>
                                <w:lang w:val="en-US"/>
                              </w:rPr>
                              <w:t xml:space="preserve">never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been  part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of the economy. It had been a punishment and was not hereditary. It had more in common with feudalism rather than the European chattel slavery.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86321" id="_x0000_s1034" type="#_x0000_t202" style="position:absolute;margin-left:329.15pt;margin-top:3.05pt;width:166.65pt;height:20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" fillcolor="white [3201]" strokeweight=".5pt">
                <v:textbox>
                  <w:txbxContent>
                    <w:p w14:paraId="0AD50B7C" w14:textId="085C3499" w:rsidR="00C05630" w:rsidRDefault="00C05630" w:rsidP="00C05630">
                      <w:pPr>
                        <w:pBdr>
                          <w:bottom w:val="single" w:sz="12" w:space="1" w:color="auto"/>
                        </w:pBdr>
                        <w:rPr>
                          <w:lang w:val="pt-BR"/>
                        </w:rPr>
                      </w:pPr>
                    </w:p>
                    <w:p w14:paraId="6D98575B" w14:textId="3D426922" w:rsidR="00C268C4" w:rsidRPr="00C268C4" w:rsidRDefault="00C268C4" w:rsidP="00C05630">
                      <w:pPr>
                        <w:rPr>
                          <w:lang w:val="en-US"/>
                        </w:rPr>
                      </w:pPr>
                      <w:r w:rsidRPr="00C268C4">
                        <w:rPr>
                          <w:lang w:val="en-US"/>
                        </w:rPr>
                        <w:t xml:space="preserve">Before the Europeans arrival slavery had </w:t>
                      </w:r>
                      <w:r>
                        <w:rPr>
                          <w:lang w:val="en-US"/>
                        </w:rPr>
                        <w:t xml:space="preserve">never </w:t>
                      </w:r>
                      <w:proofErr w:type="gramStart"/>
                      <w:r>
                        <w:rPr>
                          <w:lang w:val="en-US"/>
                        </w:rPr>
                        <w:t>been  part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of the economy. It had been a punishment and was not hereditary. It had more in common with feudalism rather than the European chattel slavery.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5630" w:rsidRPr="0049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F6"/>
    <w:rsid w:val="004944F6"/>
    <w:rsid w:val="0065476C"/>
    <w:rsid w:val="007A54E1"/>
    <w:rsid w:val="00AD6B81"/>
    <w:rsid w:val="00C05630"/>
    <w:rsid w:val="00C268C4"/>
    <w:rsid w:val="00C97566"/>
    <w:rsid w:val="00F249D4"/>
    <w:rsid w:val="00F5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E18371"/>
  <w15:chartTrackingRefBased/>
  <w15:docId w15:val="{95AE79B8-85CA-6047-B576-E53E0D49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Spence</dc:creator>
  <cp:keywords/>
  <dc:description/>
  <cp:lastModifiedBy>Steven Spence</cp:lastModifiedBy>
  <cp:revision>1</cp:revision>
  <dcterms:created xsi:type="dcterms:W3CDTF">2024-08-11T19:01:00Z</dcterms:created>
  <dcterms:modified xsi:type="dcterms:W3CDTF">2024-08-11T20:20:00Z</dcterms:modified>
</cp:coreProperties>
</file>