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C6FF6" w14:textId="10CC4345" w:rsidR="00206B09" w:rsidRDefault="00206B09" w:rsidP="00206B09">
      <w:pPr>
        <w:rPr>
          <w:color w:val="FF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C0A673" wp14:editId="742A3553">
            <wp:simplePos x="0" y="0"/>
            <wp:positionH relativeFrom="column">
              <wp:posOffset>80682</wp:posOffset>
            </wp:positionH>
            <wp:positionV relativeFrom="paragraph">
              <wp:posOffset>313765</wp:posOffset>
            </wp:positionV>
            <wp:extent cx="6687671" cy="6668770"/>
            <wp:effectExtent l="0" t="0" r="5715" b="0"/>
            <wp:wrapNone/>
            <wp:docPr id="4411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18" cy="67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B09">
        <w:rPr>
          <w:color w:val="FF0000"/>
          <w:highlight w:val="red"/>
          <w:lang w:val="en-US"/>
        </w:rPr>
        <w:t>________________________________</w:t>
      </w:r>
      <w:r w:rsidRPr="00206B09">
        <w:rPr>
          <w:color w:val="FFFFFF" w:themeColor="background1"/>
          <w:highlight w:val="red"/>
          <w:lang w:val="en-US"/>
        </w:rPr>
        <w:t>Long-Term Causes: Vocabulary</w:t>
      </w:r>
      <w:r w:rsidRPr="00206B09">
        <w:rPr>
          <w:color w:val="FF0000"/>
          <w:highlight w:val="red"/>
          <w:lang w:val="en-US"/>
        </w:rPr>
        <w:t>_________________________________</w:t>
      </w:r>
    </w:p>
    <w:p w14:paraId="1FBB6075" w14:textId="27AC1C74" w:rsidR="00206B09" w:rsidRDefault="00206B09" w:rsidP="00206B09">
      <w:pPr>
        <w:rPr>
          <w:lang w:val="en-US"/>
        </w:rPr>
      </w:pPr>
      <w:r>
        <w:fldChar w:fldCharType="begin"/>
      </w:r>
      <w:r>
        <w:instrText xml:space="preserve"> INCLUDEPICTURE "https://puzzlemaker.discoveryeducation.com/puzzlemaker?&amp;id=-filrPHM3Ag&amp;data=gxqAFO8bE3ojBLC6LlpkvtAQgqZ3DcWjSj%2bD8LfH28%2fc9TxzbMXsa9YK5cXeOCdm1RqZFZiyZJNKgY6AkVbEfo0vTVDja4XqtCJphQmb0o1V4vgPtyHJN%2bVgVY%2bAXG%2fZAVGPgntHlRj5EHXfvRRpWK1g64FTA7Z7qcMDNW7IUPUb3VdFM8ENHDcN%2fMrsaT2aGO6os%2b3Su%2fF6ZfS1pJPO79cBqmIGyx3ZZsaru4c8fSvU1ugEtCqPJZRE4Ovu9Py68BqKMmxAX7kkWXMD47tyzIDPRKwRn7spMAYSTO2WcmTkhYLQgprwJMtpPQLBfJez3wUXOFE1uN5EwiahJNHzpqhE2CQ%2bgIPdYtWeVUuC6uF%2bymWSN42zr2liLJAolddM6eVPeKFnGSC9k1jVL8NZcSl3IIOgtqSdmFGZp0wCTelYpjxAQwCUGIFkSO42rosDjSyt4hesEznTL9RNEaevBKblcE%2flKnchm4NK0PXe0UIWDPVFCjrvl2UXSDCKrPtlhRf5CeibUy3Vtp4Dttc2Z3jA4yhdRAUretMqvmjDgvgO95dYHIX788EKKxxPjFIbSSHKHrSZl5cmyLhizmf8zNyWH3%2bhdJVFGphyvtFez8Z6iQQmNQEYUzd99PKM4%2fiMBKSzwiSrHRtUKh7Q94D10FknJAss735U0NDCLblu52rum1LNdRoYvv0LSC3Gxr6hA9d1Xk5M0C4226XsAg01dV76XgjkExdDPD47l7Cp%2f27r3%2fgogDv1RJcb%2b0R%2bPb5zj5m4flkJA148tVxiLtPU23BryU2UrAr686wsWqEEPBlAfY%2fOcVO3vQVY1Yf%2bIkZttuNv%2fgm4N1yTe2eJSgmRgrLkHGyCSjqEPu90%2bFbyw7k5AWOtZRR6CTOQfD%2fX6Ru9N3X13Jv6bEQgli10q4xLF6qRCJU%2f%2fApJTAPL4Ac1d1Er7lf8NK%2fZlM9RCQhE30UBPxyLzK1Kq%2bnNhiBJFXHfEBPjQqjPOKCshSbb0FXRHXxo9O8eQKVo4su1u88gxvDzOzdwvX18wlH1eXGBvQJtMnGtT4q%2b8q3HGuxU6Q%2f1P3AoUdyJ%2fokdsAv3yENP0DQ1p8S8f8FfYJ3nbdnCLEPv5%2b8bUf5fNoDTWtCK3hBALvHvxLwLHCgXh5%2bYiNbRSuiA%2f96L9oeReV7wlGv35mofWg%3d%3d&amp;disp=GmgcRSwlC5WhX5RVrEMFDQ%3d%3d" \* MERGEFORMATINET </w:instrText>
      </w:r>
      <w:r>
        <w:fldChar w:fldCharType="separate"/>
      </w:r>
      <w:r>
        <w:fldChar w:fldCharType="end"/>
      </w:r>
    </w:p>
    <w:p w14:paraId="2D880D52" w14:textId="77777777" w:rsidR="00206B09" w:rsidRDefault="00206B09" w:rsidP="00206B09">
      <w:pPr>
        <w:rPr>
          <w:lang w:val="en-US"/>
        </w:rPr>
      </w:pPr>
    </w:p>
    <w:p w14:paraId="747B311C" w14:textId="77777777" w:rsidR="00206B09" w:rsidRDefault="00206B09" w:rsidP="00206B09">
      <w:pPr>
        <w:rPr>
          <w:lang w:val="en-US"/>
        </w:rPr>
      </w:pPr>
    </w:p>
    <w:p w14:paraId="72039632" w14:textId="77777777" w:rsidR="00206B09" w:rsidRDefault="00206B09" w:rsidP="00206B09">
      <w:pPr>
        <w:rPr>
          <w:lang w:val="en-US"/>
        </w:rPr>
      </w:pPr>
    </w:p>
    <w:p w14:paraId="0DA1F86C" w14:textId="77777777" w:rsidR="00206B09" w:rsidRDefault="00206B09" w:rsidP="00206B09">
      <w:pPr>
        <w:rPr>
          <w:lang w:val="en-US"/>
        </w:rPr>
      </w:pPr>
    </w:p>
    <w:p w14:paraId="10B1F00E" w14:textId="77777777" w:rsidR="00206B09" w:rsidRDefault="00206B09" w:rsidP="00206B09">
      <w:pPr>
        <w:rPr>
          <w:lang w:val="en-US"/>
        </w:rPr>
      </w:pPr>
    </w:p>
    <w:p w14:paraId="2F33A982" w14:textId="77777777" w:rsidR="00206B09" w:rsidRDefault="00206B09" w:rsidP="00206B09">
      <w:pPr>
        <w:rPr>
          <w:lang w:val="en-US"/>
        </w:rPr>
      </w:pPr>
    </w:p>
    <w:p w14:paraId="091AB9E2" w14:textId="77777777" w:rsidR="00206B09" w:rsidRDefault="00206B09" w:rsidP="00206B09">
      <w:pPr>
        <w:rPr>
          <w:lang w:val="en-US"/>
        </w:rPr>
      </w:pPr>
    </w:p>
    <w:p w14:paraId="4B9433E7" w14:textId="77777777" w:rsidR="00206B09" w:rsidRDefault="00206B09" w:rsidP="00206B09">
      <w:pPr>
        <w:rPr>
          <w:lang w:val="en-US"/>
        </w:rPr>
      </w:pPr>
    </w:p>
    <w:p w14:paraId="5726125A" w14:textId="77777777" w:rsidR="00206B09" w:rsidRDefault="00206B09" w:rsidP="00206B09">
      <w:pPr>
        <w:rPr>
          <w:lang w:val="en-US"/>
        </w:rPr>
      </w:pPr>
    </w:p>
    <w:p w14:paraId="53EC6AB3" w14:textId="77777777" w:rsidR="00206B09" w:rsidRDefault="00206B09" w:rsidP="00206B09">
      <w:pPr>
        <w:rPr>
          <w:lang w:val="en-US"/>
        </w:rPr>
      </w:pPr>
    </w:p>
    <w:p w14:paraId="5F855D64" w14:textId="77777777" w:rsidR="00206B09" w:rsidRDefault="00206B09" w:rsidP="00206B09">
      <w:pPr>
        <w:rPr>
          <w:lang w:val="en-US"/>
        </w:rPr>
      </w:pPr>
    </w:p>
    <w:p w14:paraId="6F4A3B2B" w14:textId="77777777" w:rsidR="00206B09" w:rsidRDefault="00206B09" w:rsidP="00206B09">
      <w:pPr>
        <w:rPr>
          <w:lang w:val="en-US"/>
        </w:rPr>
      </w:pPr>
    </w:p>
    <w:p w14:paraId="0669E0F5" w14:textId="77777777" w:rsidR="00206B09" w:rsidRDefault="00206B09" w:rsidP="00206B09">
      <w:pPr>
        <w:rPr>
          <w:lang w:val="en-US"/>
        </w:rPr>
      </w:pPr>
    </w:p>
    <w:p w14:paraId="24D9C7A9" w14:textId="77777777" w:rsidR="00206B09" w:rsidRDefault="00206B09" w:rsidP="00206B09">
      <w:pPr>
        <w:rPr>
          <w:lang w:val="en-US"/>
        </w:rPr>
      </w:pPr>
    </w:p>
    <w:p w14:paraId="4F0C6FB0" w14:textId="77777777" w:rsidR="00206B09" w:rsidRDefault="00206B09" w:rsidP="00206B09">
      <w:pPr>
        <w:rPr>
          <w:lang w:val="en-US"/>
        </w:rPr>
      </w:pPr>
    </w:p>
    <w:p w14:paraId="5CDE05B6" w14:textId="77777777" w:rsidR="00206B09" w:rsidRDefault="00206B09" w:rsidP="00206B09">
      <w:pPr>
        <w:rPr>
          <w:lang w:val="en-US"/>
        </w:rPr>
      </w:pPr>
    </w:p>
    <w:p w14:paraId="7D6D0CA5" w14:textId="77777777" w:rsidR="00206B09" w:rsidRDefault="00206B09" w:rsidP="00206B09">
      <w:pPr>
        <w:rPr>
          <w:lang w:val="en-US"/>
        </w:rPr>
      </w:pPr>
    </w:p>
    <w:p w14:paraId="01DA7B3F" w14:textId="77777777" w:rsidR="00206B09" w:rsidRDefault="00206B09" w:rsidP="00206B09">
      <w:pPr>
        <w:rPr>
          <w:lang w:val="en-US"/>
        </w:rPr>
      </w:pPr>
    </w:p>
    <w:p w14:paraId="4264421F" w14:textId="77777777" w:rsidR="00206B09" w:rsidRDefault="00206B09" w:rsidP="00206B09">
      <w:pPr>
        <w:rPr>
          <w:lang w:val="en-US"/>
        </w:rPr>
      </w:pPr>
    </w:p>
    <w:p w14:paraId="6E94D6A6" w14:textId="77777777" w:rsidR="00206B09" w:rsidRDefault="00206B09" w:rsidP="00206B09">
      <w:pPr>
        <w:rPr>
          <w:lang w:val="en-US"/>
        </w:rPr>
      </w:pPr>
    </w:p>
    <w:p w14:paraId="7122EAD7" w14:textId="77777777" w:rsidR="00206B09" w:rsidRDefault="00206B09" w:rsidP="00206B09">
      <w:pPr>
        <w:rPr>
          <w:lang w:val="en-US"/>
        </w:rPr>
      </w:pPr>
    </w:p>
    <w:p w14:paraId="4557ACD8" w14:textId="77777777" w:rsidR="00206B09" w:rsidRDefault="00206B09" w:rsidP="00206B09">
      <w:pPr>
        <w:rPr>
          <w:rFonts w:ascii="Roboto" w:hAnsi="Roboto"/>
          <w:shd w:val="clear" w:color="auto" w:fill="FFFFFF"/>
        </w:rPr>
        <w:sectPr w:rsidR="00206B09" w:rsidSect="00206B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91F66F" w14:textId="38532559" w:rsidR="00206B09" w:rsidRPr="00206B09" w:rsidRDefault="00206B09" w:rsidP="00206B09">
      <w:pPr>
        <w:rPr>
          <w:sz w:val="22"/>
          <w:szCs w:val="22"/>
          <w:lang w:val="en-US"/>
        </w:rPr>
      </w:pPr>
      <w:r w:rsidRPr="00206B09">
        <w:rPr>
          <w:rFonts w:ascii="Roboto" w:hAnsi="Roboto"/>
          <w:sz w:val="22"/>
          <w:szCs w:val="22"/>
          <w:highlight w:val="cyan"/>
          <w:shd w:val="clear" w:color="auto" w:fill="FFFFFF"/>
        </w:rPr>
        <w:t>ACROSS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2. A member of an Eastern European ethnic group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5. Taking away or lacking something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7. Freedom from another control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8. A brief attack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10. Not fitting together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11. An organisation that promotes notions of their nation's empire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13. Restoration of political unit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15. Completely destroying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17. Feeling the same emotion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19. Regaining pride or esteem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20. Ended positively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highlight w:val="cyan"/>
          <w:shd w:val="clear" w:color="auto" w:fill="FFFFFF"/>
        </w:rPr>
        <w:t>DOWN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1. To seek a reaction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3. Feel bitterness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4. Being materialistic and self indulgent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6. A foreign area where a country claims predominant control.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9. Advocating an aggressive foreign policy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12. Empty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14. Being fixated on something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16. Permanently discontented</w:t>
      </w:r>
      <w:r w:rsidRPr="00206B09">
        <w:rPr>
          <w:rFonts w:ascii="Roboto" w:hAnsi="Roboto"/>
          <w:sz w:val="22"/>
          <w:szCs w:val="22"/>
        </w:rPr>
        <w:br/>
      </w:r>
      <w:r w:rsidRPr="00206B09">
        <w:rPr>
          <w:rFonts w:ascii="Roboto" w:hAnsi="Roboto"/>
          <w:sz w:val="22"/>
          <w:szCs w:val="22"/>
          <w:shd w:val="clear" w:color="auto" w:fill="FFFFFF"/>
        </w:rPr>
        <w:t>18. Being very different</w:t>
      </w:r>
    </w:p>
    <w:sectPr w:rsidR="00206B09" w:rsidRPr="00206B09" w:rsidSect="00206B0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09"/>
    <w:rsid w:val="00206B09"/>
    <w:rsid w:val="003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6F879"/>
  <w15:chartTrackingRefBased/>
  <w15:docId w15:val="{611ED2F7-80BA-8E4D-B421-62B2093E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1818</Characters>
  <Application>Microsoft Office Word</Application>
  <DocSecurity>0</DocSecurity>
  <Lines>40</Lines>
  <Paragraphs>2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2024-09-04T14:56:00Z</dcterms:created>
  <dcterms:modified xsi:type="dcterms:W3CDTF">2024-09-04T15:02:00Z</dcterms:modified>
</cp:coreProperties>
</file>