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7DFF4" w14:textId="77777777" w:rsidR="004E7B12" w:rsidRDefault="00243773" w:rsidP="00243773">
      <w:pPr>
        <w:jc w:val="center"/>
        <w:rPr>
          <w:color w:val="FF0000"/>
          <w:sz w:val="48"/>
          <w:szCs w:val="48"/>
        </w:rPr>
      </w:pPr>
      <w:r>
        <w:rPr>
          <w:noProof/>
        </w:rPr>
        <w:drawing>
          <wp:anchor distT="0" distB="0" distL="114300" distR="114300" simplePos="0" relativeHeight="251658240" behindDoc="1" locked="0" layoutInCell="1" allowOverlap="1" wp14:anchorId="52E9595F" wp14:editId="2FD6B468">
            <wp:simplePos x="0" y="0"/>
            <wp:positionH relativeFrom="column">
              <wp:posOffset>-1016000</wp:posOffset>
            </wp:positionH>
            <wp:positionV relativeFrom="paragraph">
              <wp:posOffset>-457200</wp:posOffset>
            </wp:positionV>
            <wp:extent cx="11282824" cy="7543800"/>
            <wp:effectExtent l="0" t="0" r="0" b="0"/>
            <wp:wrapNone/>
            <wp:docPr id="1" name="Picture 1" descr="Macintosh HD:Users:steven.spence:Documents:History:2. League of Nations:ethiopian-flag_142105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spence:Documents:History:2. League of Nations:ethiopian-flag_1421054578.jpg"/>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11282824"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48"/>
          <w:szCs w:val="48"/>
        </w:rPr>
        <w:t>Where Was Abyssinia?</w:t>
      </w:r>
    </w:p>
    <w:p w14:paraId="6F4748FD" w14:textId="77777777" w:rsidR="00243773" w:rsidRDefault="00243773" w:rsidP="00243773">
      <w:pPr>
        <w:jc w:val="center"/>
        <w:rPr>
          <w:color w:val="FF0000"/>
          <w:sz w:val="48"/>
          <w:szCs w:val="48"/>
        </w:rPr>
      </w:pPr>
    </w:p>
    <w:p w14:paraId="1CC7F857" w14:textId="136F5EAC" w:rsidR="00243773" w:rsidRPr="00257E80" w:rsidRDefault="00243773" w:rsidP="000617FE">
      <w:pPr>
        <w:ind w:left="1440" w:hanging="720"/>
        <w:rPr>
          <w:sz w:val="28"/>
          <w:szCs w:val="28"/>
        </w:rPr>
      </w:pPr>
      <w:r w:rsidRPr="000617FE">
        <w:rPr>
          <w:sz w:val="28"/>
          <w:szCs w:val="28"/>
          <w:lang w:val="en-GB"/>
        </w:rPr>
        <w:t xml:space="preserve">- </w:t>
      </w:r>
      <w:r w:rsidR="000617FE" w:rsidRPr="000617FE">
        <w:rPr>
          <w:sz w:val="28"/>
          <w:szCs w:val="28"/>
          <w:lang w:val="en-GB"/>
        </w:rPr>
        <w:tab/>
      </w:r>
      <w:r w:rsidR="00F56EF7">
        <w:rPr>
          <w:sz w:val="28"/>
          <w:szCs w:val="28"/>
          <w:lang w:val="en-GB"/>
        </w:rPr>
        <w:t>The</w:t>
      </w:r>
      <w:r w:rsidRPr="00257E80">
        <w:rPr>
          <w:sz w:val="28"/>
          <w:szCs w:val="28"/>
          <w:lang w:val="en-GB"/>
        </w:rPr>
        <w:t xml:space="preserve"> the only part of Africa that had not been colonised</w:t>
      </w:r>
      <w:r w:rsidR="00F56EF7">
        <w:rPr>
          <w:sz w:val="28"/>
          <w:szCs w:val="28"/>
          <w:lang w:val="en-GB"/>
        </w:rPr>
        <w:t>,</w:t>
      </w:r>
      <w:r w:rsidR="00054E0A" w:rsidRPr="00257E80">
        <w:rPr>
          <w:sz w:val="28"/>
          <w:szCs w:val="28"/>
          <w:lang w:val="en-NZ"/>
        </w:rPr>
        <w:t xml:space="preserve"> Abyssinia was a country of 12 million people, which spoke 70 different languages.</w:t>
      </w:r>
    </w:p>
    <w:p w14:paraId="3E8EE0C5" w14:textId="05B30132" w:rsidR="00243773" w:rsidRPr="00257E80" w:rsidRDefault="00243773" w:rsidP="000617FE">
      <w:pPr>
        <w:ind w:left="1440" w:hanging="720"/>
        <w:rPr>
          <w:sz w:val="28"/>
          <w:szCs w:val="28"/>
          <w:lang w:val="en-GB"/>
        </w:rPr>
      </w:pPr>
      <w:r w:rsidRPr="00257E80">
        <w:rPr>
          <w:sz w:val="28"/>
          <w:szCs w:val="28"/>
          <w:lang w:val="en-GB"/>
        </w:rPr>
        <w:t xml:space="preserve">- </w:t>
      </w:r>
      <w:r w:rsidR="000617FE" w:rsidRPr="00257E80">
        <w:rPr>
          <w:sz w:val="28"/>
          <w:szCs w:val="28"/>
          <w:lang w:val="en-GB"/>
        </w:rPr>
        <w:tab/>
      </w:r>
      <w:r w:rsidRPr="00257E80">
        <w:rPr>
          <w:sz w:val="28"/>
          <w:szCs w:val="28"/>
          <w:lang w:val="en-GB"/>
        </w:rPr>
        <w:t>In 1896 its army led by</w:t>
      </w:r>
      <w:r w:rsidR="00054E0A" w:rsidRPr="00257E80">
        <w:rPr>
          <w:sz w:val="28"/>
          <w:szCs w:val="28"/>
          <w:lang w:val="en-GB"/>
        </w:rPr>
        <w:t xml:space="preserve"> Menelik II</w:t>
      </w:r>
      <w:r w:rsidRPr="00257E80">
        <w:rPr>
          <w:sz w:val="28"/>
          <w:szCs w:val="28"/>
          <w:lang w:val="en-GB"/>
        </w:rPr>
        <w:t xml:space="preserve"> humiliated the Italians at the battle of Adowa</w:t>
      </w:r>
      <w:r w:rsidR="00F56EF7">
        <w:rPr>
          <w:sz w:val="28"/>
          <w:szCs w:val="28"/>
          <w:lang w:val="en-GB"/>
        </w:rPr>
        <w:t>.</w:t>
      </w:r>
      <w:r w:rsidR="00054E0A" w:rsidRPr="00257E80">
        <w:rPr>
          <w:sz w:val="28"/>
          <w:szCs w:val="28"/>
          <w:lang w:val="en-GB"/>
        </w:rPr>
        <w:t xml:space="preserve"> </w:t>
      </w:r>
      <w:r w:rsidR="00F56EF7">
        <w:rPr>
          <w:sz w:val="28"/>
          <w:szCs w:val="28"/>
          <w:lang w:val="en-GB"/>
        </w:rPr>
        <w:t>T</w:t>
      </w:r>
      <w:r w:rsidR="00054E0A" w:rsidRPr="00257E80">
        <w:rPr>
          <w:sz w:val="28"/>
          <w:szCs w:val="28"/>
          <w:lang w:val="en-GB"/>
        </w:rPr>
        <w:t>he Italians</w:t>
      </w:r>
      <w:r w:rsidR="00F56EF7">
        <w:rPr>
          <w:sz w:val="28"/>
          <w:szCs w:val="28"/>
          <w:lang w:val="en-GB"/>
        </w:rPr>
        <w:t xml:space="preserve"> were</w:t>
      </w:r>
      <w:r w:rsidR="00054E0A" w:rsidRPr="00257E80">
        <w:rPr>
          <w:sz w:val="28"/>
          <w:szCs w:val="28"/>
          <w:lang w:val="en-GB"/>
        </w:rPr>
        <w:t xml:space="preserve"> forced to abandon their weapons and suffering losses of around 7,000 compared to 4,000 to 5,000 Ethiopians.</w:t>
      </w:r>
    </w:p>
    <w:p w14:paraId="699D8992" w14:textId="01F33FA2" w:rsidR="00F56EF7" w:rsidRDefault="00243773" w:rsidP="00F56EF7">
      <w:pPr>
        <w:ind w:left="1440" w:hanging="720"/>
        <w:rPr>
          <w:sz w:val="28"/>
          <w:szCs w:val="28"/>
        </w:rPr>
      </w:pPr>
      <w:r w:rsidRPr="00257E80">
        <w:rPr>
          <w:sz w:val="28"/>
          <w:szCs w:val="28"/>
          <w:lang w:val="en-GB"/>
        </w:rPr>
        <w:t xml:space="preserve">- </w:t>
      </w:r>
      <w:r w:rsidR="000617FE" w:rsidRPr="00257E80">
        <w:rPr>
          <w:sz w:val="28"/>
          <w:szCs w:val="28"/>
          <w:lang w:val="en-GB"/>
        </w:rPr>
        <w:tab/>
      </w:r>
      <w:r w:rsidR="00E96063" w:rsidRPr="00257E80">
        <w:rPr>
          <w:sz w:val="28"/>
          <w:szCs w:val="28"/>
        </w:rPr>
        <w:t>Mussolini’s support</w:t>
      </w:r>
      <w:r w:rsidR="00F56EF7">
        <w:rPr>
          <w:sz w:val="28"/>
          <w:szCs w:val="28"/>
        </w:rPr>
        <w:t>ed</w:t>
      </w:r>
      <w:r w:rsidR="00E96063" w:rsidRPr="00257E80">
        <w:rPr>
          <w:sz w:val="28"/>
          <w:szCs w:val="28"/>
        </w:rPr>
        <w:t xml:space="preserve"> the nation in joining the League of Nations in 1923. Britain and other nations had opposed the </w:t>
      </w:r>
      <w:r w:rsidR="00F56EF7">
        <w:rPr>
          <w:sz w:val="28"/>
          <w:szCs w:val="28"/>
        </w:rPr>
        <w:t>move</w:t>
      </w:r>
      <w:r w:rsidR="00E96063" w:rsidRPr="00257E80">
        <w:rPr>
          <w:sz w:val="28"/>
          <w:szCs w:val="28"/>
        </w:rPr>
        <w:t xml:space="preserve"> and initially Mussolini had agreed. </w:t>
      </w:r>
      <w:r w:rsidR="00F56EF7" w:rsidRPr="00257E80">
        <w:rPr>
          <w:sz w:val="28"/>
          <w:szCs w:val="28"/>
          <w:lang w:val="en-NZ"/>
        </w:rPr>
        <w:t>Though it had a king it was ruled over by tribal lords and still practised both slavery (two to four million in the country) and feudalism. Britain had long disliked Abyssinia, due to the large number of slave raids that were conducted from their into its territory in Kenya and the Sudan.</w:t>
      </w:r>
    </w:p>
    <w:p w14:paraId="336B77D8" w14:textId="1AA3CF21" w:rsidR="00E96063" w:rsidRPr="00257E80" w:rsidRDefault="00F56EF7" w:rsidP="00A877E8">
      <w:pPr>
        <w:ind w:left="1440" w:hanging="720"/>
        <w:rPr>
          <w:sz w:val="28"/>
          <w:szCs w:val="28"/>
          <w:lang w:val="en-GB"/>
        </w:rPr>
      </w:pPr>
      <w:r>
        <w:rPr>
          <w:sz w:val="28"/>
          <w:szCs w:val="28"/>
        </w:rPr>
        <w:t xml:space="preserve">- </w:t>
      </w:r>
      <w:r>
        <w:rPr>
          <w:sz w:val="28"/>
          <w:szCs w:val="28"/>
        </w:rPr>
        <w:tab/>
        <w:t xml:space="preserve">Mussolini </w:t>
      </w:r>
      <w:r w:rsidR="00E96063" w:rsidRPr="00257E80">
        <w:rPr>
          <w:sz w:val="28"/>
          <w:szCs w:val="28"/>
        </w:rPr>
        <w:t xml:space="preserve">then reversed his opinion and threw Italy’s full support behind the bid with Hallie </w:t>
      </w:r>
      <w:proofErr w:type="spellStart"/>
      <w:r w:rsidR="00E96063" w:rsidRPr="00257E80">
        <w:rPr>
          <w:sz w:val="28"/>
          <w:szCs w:val="28"/>
        </w:rPr>
        <w:t>Sellaise</w:t>
      </w:r>
      <w:proofErr w:type="spellEnd"/>
      <w:r w:rsidR="00E96063" w:rsidRPr="00257E80">
        <w:rPr>
          <w:sz w:val="28"/>
          <w:szCs w:val="28"/>
        </w:rPr>
        <w:t xml:space="preserve"> as King</w:t>
      </w:r>
      <w:r>
        <w:rPr>
          <w:sz w:val="28"/>
          <w:szCs w:val="28"/>
        </w:rPr>
        <w:t>.</w:t>
      </w:r>
      <w:r w:rsidR="00E96063" w:rsidRPr="00257E80">
        <w:rPr>
          <w:sz w:val="28"/>
          <w:szCs w:val="28"/>
        </w:rPr>
        <w:t xml:space="preserve"> </w:t>
      </w:r>
      <w:r>
        <w:rPr>
          <w:sz w:val="28"/>
          <w:szCs w:val="28"/>
        </w:rPr>
        <w:t xml:space="preserve">Mussolini’s diplomatic </w:t>
      </w:r>
      <w:r w:rsidR="00E96063" w:rsidRPr="00257E80">
        <w:rPr>
          <w:sz w:val="28"/>
          <w:szCs w:val="28"/>
        </w:rPr>
        <w:t xml:space="preserve">experience would later prove </w:t>
      </w:r>
      <w:proofErr w:type="gramStart"/>
      <w:r w:rsidR="00E96063" w:rsidRPr="00257E80">
        <w:rPr>
          <w:sz w:val="28"/>
          <w:szCs w:val="28"/>
        </w:rPr>
        <w:t>problematic.</w:t>
      </w:r>
      <w:r>
        <w:rPr>
          <w:sz w:val="28"/>
          <w:szCs w:val="28"/>
          <w:lang w:val="en-GB"/>
        </w:rPr>
        <w:t>.</w:t>
      </w:r>
      <w:proofErr w:type="gramEnd"/>
    </w:p>
    <w:p w14:paraId="7DDDE24D" w14:textId="52F1824E" w:rsidR="00054E0A" w:rsidRPr="00257E80" w:rsidRDefault="00E96063" w:rsidP="00F56EF7">
      <w:pPr>
        <w:ind w:left="1440" w:hanging="720"/>
        <w:rPr>
          <w:sz w:val="28"/>
          <w:szCs w:val="28"/>
        </w:rPr>
      </w:pPr>
      <w:r w:rsidRPr="00257E80">
        <w:rPr>
          <w:sz w:val="28"/>
          <w:szCs w:val="28"/>
          <w:lang w:val="en-GB"/>
        </w:rPr>
        <w:t>-</w:t>
      </w:r>
      <w:r w:rsidRPr="00257E80">
        <w:rPr>
          <w:sz w:val="28"/>
          <w:szCs w:val="28"/>
          <w:lang w:val="en-GB"/>
        </w:rPr>
        <w:tab/>
      </w:r>
      <w:r w:rsidR="00054E0A" w:rsidRPr="00257E80">
        <w:rPr>
          <w:rFonts w:eastAsia="MS PGothic"/>
          <w:color w:val="000000" w:themeColor="text1"/>
          <w:sz w:val="28"/>
          <w:szCs w:val="28"/>
          <w:lang w:val="en-NZ"/>
        </w:rPr>
        <w:t xml:space="preserve"> </w:t>
      </w:r>
      <w:r w:rsidR="00A877E8" w:rsidRPr="00257E80">
        <w:rPr>
          <w:rFonts w:eastAsia="MS PGothic"/>
          <w:color w:val="000000" w:themeColor="text1"/>
          <w:sz w:val="28"/>
          <w:szCs w:val="28"/>
          <w:lang w:val="en-NZ"/>
        </w:rPr>
        <w:t xml:space="preserve">In 1928 Abyssinia and Ethiopia signed a </w:t>
      </w:r>
      <w:r w:rsidR="00F56EF7" w:rsidRPr="00257E80">
        <w:rPr>
          <w:rFonts w:eastAsia="MS PGothic"/>
          <w:color w:val="000000" w:themeColor="text1"/>
          <w:sz w:val="28"/>
          <w:szCs w:val="28"/>
          <w:lang w:val="en-NZ"/>
        </w:rPr>
        <w:t>20-year</w:t>
      </w:r>
      <w:r w:rsidR="00A877E8" w:rsidRPr="00257E80">
        <w:rPr>
          <w:rFonts w:eastAsia="MS PGothic"/>
          <w:color w:val="000000" w:themeColor="text1"/>
          <w:sz w:val="28"/>
          <w:szCs w:val="28"/>
          <w:lang w:val="en-NZ"/>
        </w:rPr>
        <w:t xml:space="preserve"> friendship agreement. Both nations signed the Kellogg-Briand Pact in 1929</w:t>
      </w:r>
      <w:r w:rsidRPr="00257E80">
        <w:rPr>
          <w:sz w:val="28"/>
          <w:szCs w:val="28"/>
          <w:lang w:val="en-NZ"/>
        </w:rPr>
        <w:t xml:space="preserve"> </w:t>
      </w:r>
    </w:p>
    <w:p w14:paraId="443FACA4" w14:textId="77777777" w:rsidR="00054E0A" w:rsidRPr="00257E80" w:rsidRDefault="000617FE" w:rsidP="000617FE">
      <w:pPr>
        <w:ind w:left="1440" w:hanging="720"/>
        <w:rPr>
          <w:sz w:val="28"/>
          <w:szCs w:val="28"/>
        </w:rPr>
      </w:pPr>
      <w:r w:rsidRPr="00257E80">
        <w:rPr>
          <w:sz w:val="28"/>
          <w:szCs w:val="28"/>
          <w:lang w:val="en-NZ"/>
        </w:rPr>
        <w:t>-</w:t>
      </w:r>
      <w:r w:rsidRPr="00257E80">
        <w:rPr>
          <w:sz w:val="28"/>
          <w:szCs w:val="28"/>
          <w:lang w:val="en-NZ"/>
        </w:rPr>
        <w:tab/>
      </w:r>
      <w:r w:rsidR="00054E0A" w:rsidRPr="00257E80">
        <w:rPr>
          <w:sz w:val="28"/>
          <w:szCs w:val="28"/>
          <w:lang w:val="en-NZ"/>
        </w:rPr>
        <w:t>The capital Addis Abba did not have a sewerage system or running water and the electricity supply was sporadic.</w:t>
      </w:r>
    </w:p>
    <w:p w14:paraId="59CEF568" w14:textId="77777777" w:rsidR="00054E0A" w:rsidRPr="00257E80" w:rsidRDefault="000617FE" w:rsidP="000617FE">
      <w:pPr>
        <w:ind w:left="1440" w:hanging="720"/>
        <w:rPr>
          <w:sz w:val="28"/>
          <w:szCs w:val="28"/>
          <w:lang w:val="en-NZ"/>
        </w:rPr>
      </w:pPr>
      <w:r w:rsidRPr="00257E80">
        <w:rPr>
          <w:sz w:val="28"/>
          <w:szCs w:val="28"/>
          <w:lang w:val="en-NZ"/>
        </w:rPr>
        <w:t>-</w:t>
      </w:r>
      <w:r w:rsidRPr="00257E80">
        <w:rPr>
          <w:sz w:val="28"/>
          <w:szCs w:val="28"/>
          <w:lang w:val="en-NZ"/>
        </w:rPr>
        <w:tab/>
      </w:r>
      <w:r w:rsidR="00054E0A" w:rsidRPr="00257E80">
        <w:rPr>
          <w:sz w:val="28"/>
          <w:szCs w:val="28"/>
          <w:lang w:val="en-NZ"/>
        </w:rPr>
        <w:t xml:space="preserve">Disease was rife especially tuberculosis and leprosy. Garbage was dumped in the streets which encouraged packs of jackals and dogs. </w:t>
      </w:r>
    </w:p>
    <w:p w14:paraId="73A96AD9" w14:textId="77777777" w:rsidR="00A53EF7" w:rsidRPr="000617FE" w:rsidRDefault="00A53EF7" w:rsidP="000617FE">
      <w:pPr>
        <w:ind w:left="1440" w:hanging="720"/>
        <w:rPr>
          <w:sz w:val="28"/>
          <w:szCs w:val="28"/>
          <w:lang w:val="en-NZ"/>
        </w:rPr>
      </w:pPr>
      <w:r w:rsidRPr="00257E80">
        <w:rPr>
          <w:sz w:val="28"/>
          <w:szCs w:val="28"/>
          <w:lang w:val="en-NZ"/>
        </w:rPr>
        <w:t>-</w:t>
      </w:r>
      <w:r w:rsidRPr="00257E80">
        <w:rPr>
          <w:sz w:val="28"/>
          <w:szCs w:val="28"/>
          <w:lang w:val="en-NZ"/>
        </w:rPr>
        <w:tab/>
        <w:t>Abyssinia’s army had almost no modern equipment; soldiers were even seen attacking Italian tanks with their bare hands</w:t>
      </w:r>
      <w:r>
        <w:rPr>
          <w:sz w:val="28"/>
          <w:szCs w:val="28"/>
          <w:lang w:val="en-NZ"/>
        </w:rPr>
        <w:t>.</w:t>
      </w:r>
    </w:p>
    <w:p w14:paraId="4574FF64" w14:textId="77777777" w:rsidR="000617FE" w:rsidRDefault="000617FE" w:rsidP="000617FE">
      <w:pPr>
        <w:ind w:left="1440" w:hanging="720"/>
        <w:rPr>
          <w:lang w:val="en-NZ"/>
        </w:rPr>
      </w:pPr>
    </w:p>
    <w:p w14:paraId="34768335" w14:textId="77777777" w:rsidR="000617FE" w:rsidRDefault="000617FE" w:rsidP="000617FE">
      <w:pPr>
        <w:ind w:left="1440" w:hanging="720"/>
        <w:rPr>
          <w:lang w:val="en-NZ"/>
        </w:rPr>
      </w:pPr>
    </w:p>
    <w:p w14:paraId="419466F7" w14:textId="77777777" w:rsidR="000617FE" w:rsidRDefault="000617FE" w:rsidP="000617FE">
      <w:pPr>
        <w:ind w:left="1440" w:hanging="720"/>
        <w:rPr>
          <w:lang w:val="en-NZ"/>
        </w:rPr>
      </w:pPr>
    </w:p>
    <w:p w14:paraId="753EDBFB" w14:textId="77777777" w:rsidR="000617FE" w:rsidRDefault="000617FE" w:rsidP="000617FE">
      <w:pPr>
        <w:ind w:left="1440" w:hanging="720"/>
        <w:rPr>
          <w:lang w:val="en-NZ"/>
        </w:rPr>
      </w:pPr>
    </w:p>
    <w:p w14:paraId="078A2C9D" w14:textId="77777777" w:rsidR="000617FE" w:rsidRDefault="000617FE" w:rsidP="000617FE">
      <w:pPr>
        <w:ind w:left="1440" w:hanging="720"/>
        <w:rPr>
          <w:lang w:val="en-NZ"/>
        </w:rPr>
      </w:pPr>
    </w:p>
    <w:p w14:paraId="5ADE4366" w14:textId="77777777" w:rsidR="000617FE" w:rsidRDefault="000617FE" w:rsidP="000617FE">
      <w:pPr>
        <w:ind w:left="1440" w:hanging="720"/>
        <w:rPr>
          <w:lang w:val="en-NZ"/>
        </w:rPr>
      </w:pPr>
    </w:p>
    <w:p w14:paraId="65C3EDB4" w14:textId="77777777" w:rsidR="00F40E26" w:rsidRDefault="00F40E26" w:rsidP="00F40E26">
      <w:pPr>
        <w:rPr>
          <w:color w:val="FF0000"/>
          <w:sz w:val="48"/>
          <w:szCs w:val="48"/>
          <w:lang w:val="en-NZ"/>
        </w:rPr>
      </w:pPr>
    </w:p>
    <w:p w14:paraId="788D279C" w14:textId="77777777" w:rsidR="00F53679" w:rsidRDefault="00F53679" w:rsidP="00F40E26">
      <w:pPr>
        <w:jc w:val="center"/>
        <w:rPr>
          <w:color w:val="FF0000"/>
          <w:sz w:val="28"/>
          <w:szCs w:val="28"/>
          <w:lang w:val="en-NZ"/>
        </w:rPr>
      </w:pPr>
    </w:p>
    <w:p w14:paraId="544C5639" w14:textId="77777777" w:rsidR="00F53679" w:rsidRDefault="00F53679" w:rsidP="00F40E26">
      <w:pPr>
        <w:jc w:val="center"/>
        <w:rPr>
          <w:color w:val="FF0000"/>
          <w:sz w:val="28"/>
          <w:szCs w:val="28"/>
          <w:lang w:val="en-NZ"/>
        </w:rPr>
      </w:pPr>
    </w:p>
    <w:p w14:paraId="55D33385" w14:textId="77777777" w:rsidR="00F53679" w:rsidRDefault="00F53679" w:rsidP="00F40E26">
      <w:pPr>
        <w:jc w:val="center"/>
        <w:rPr>
          <w:color w:val="FF0000"/>
          <w:sz w:val="28"/>
          <w:szCs w:val="28"/>
          <w:lang w:val="en-NZ"/>
        </w:rPr>
      </w:pPr>
    </w:p>
    <w:p w14:paraId="7F8DB512" w14:textId="481EE247" w:rsidR="00083373" w:rsidRDefault="00083373" w:rsidP="00257E80">
      <w:pPr>
        <w:jc w:val="center"/>
        <w:rPr>
          <w:color w:val="FF0000"/>
          <w:sz w:val="28"/>
          <w:szCs w:val="28"/>
          <w:lang w:val="en-NZ"/>
        </w:rPr>
      </w:pPr>
    </w:p>
    <w:p w14:paraId="152A0664" w14:textId="0BB8464B" w:rsidR="00083373" w:rsidRDefault="00083373" w:rsidP="00257E80">
      <w:pPr>
        <w:jc w:val="center"/>
        <w:rPr>
          <w:color w:val="FF0000"/>
          <w:sz w:val="28"/>
          <w:szCs w:val="28"/>
          <w:lang w:val="en-NZ"/>
        </w:rPr>
      </w:pPr>
    </w:p>
    <w:p w14:paraId="5206D4B7" w14:textId="6FEC0BC3" w:rsidR="00083373" w:rsidRPr="00083373" w:rsidRDefault="00083373" w:rsidP="00083373">
      <w:pPr>
        <w:rPr>
          <w:rFonts w:ascii="Times New Roman" w:eastAsia="Times New Roman" w:hAnsi="Times New Roman" w:cs="Times New Roman"/>
          <w:lang w:val="en-CN" w:eastAsia="zh-CN"/>
        </w:rPr>
      </w:pPr>
    </w:p>
    <w:p w14:paraId="32C2C9EB" w14:textId="5008B92F" w:rsidR="00083373" w:rsidRDefault="00083373" w:rsidP="00257E80">
      <w:pPr>
        <w:jc w:val="center"/>
        <w:rPr>
          <w:color w:val="FF0000"/>
          <w:sz w:val="28"/>
          <w:szCs w:val="28"/>
          <w:lang w:val="en-NZ"/>
        </w:rPr>
      </w:pPr>
    </w:p>
    <w:p w14:paraId="3B46CB3E" w14:textId="77777777" w:rsidR="00083373" w:rsidRDefault="00083373" w:rsidP="00257E80">
      <w:pPr>
        <w:jc w:val="center"/>
        <w:rPr>
          <w:color w:val="FF0000"/>
          <w:sz w:val="28"/>
          <w:szCs w:val="28"/>
          <w:lang w:val="en-NZ"/>
        </w:rPr>
      </w:pPr>
    </w:p>
    <w:p w14:paraId="7E17C248" w14:textId="7054C92A" w:rsidR="00083373" w:rsidRDefault="00083373" w:rsidP="00257E80">
      <w:pPr>
        <w:jc w:val="center"/>
        <w:rPr>
          <w:color w:val="FF0000"/>
          <w:sz w:val="28"/>
          <w:szCs w:val="28"/>
          <w:lang w:val="en-NZ"/>
        </w:rPr>
      </w:pPr>
      <w:r w:rsidRPr="00083373">
        <w:rPr>
          <w:noProof/>
          <w:color w:val="FF0000"/>
          <w:sz w:val="28"/>
          <w:szCs w:val="28"/>
          <w:lang w:val="en-NZ"/>
        </w:rPr>
        <w:drawing>
          <wp:anchor distT="0" distB="0" distL="114300" distR="114300" simplePos="0" relativeHeight="251724800" behindDoc="1" locked="0" layoutInCell="1" allowOverlap="1" wp14:anchorId="0AAE0BC9" wp14:editId="5C1A45C3">
            <wp:simplePos x="0" y="0"/>
            <wp:positionH relativeFrom="column">
              <wp:posOffset>-342900</wp:posOffset>
            </wp:positionH>
            <wp:positionV relativeFrom="paragraph">
              <wp:posOffset>273685</wp:posOffset>
            </wp:positionV>
            <wp:extent cx="5521325" cy="4239895"/>
            <wp:effectExtent l="0" t="0" r="0" b="0"/>
            <wp:wrapNone/>
            <wp:docPr id="50" name="Picture 50" descr="A picture contain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
                      <a:extLst>
                        <a:ext uri="{28A0092B-C50C-407E-A947-70E740481C1C}">
                          <a14:useLocalDpi xmlns:a14="http://schemas.microsoft.com/office/drawing/2010/main" val="0"/>
                        </a:ext>
                      </a:extLst>
                    </a:blip>
                    <a:srcRect l="3624" t="16252" r="3573" b="16061"/>
                    <a:stretch/>
                  </pic:blipFill>
                  <pic:spPr bwMode="auto">
                    <a:xfrm>
                      <a:off x="0" y="0"/>
                      <a:ext cx="5521325" cy="423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C8515" w14:textId="7FB63D46" w:rsidR="00083373" w:rsidRDefault="00083373" w:rsidP="00257E80">
      <w:pPr>
        <w:jc w:val="center"/>
        <w:rPr>
          <w:color w:val="FF0000"/>
          <w:sz w:val="28"/>
          <w:szCs w:val="28"/>
          <w:lang w:val="en-NZ"/>
        </w:rPr>
      </w:pPr>
      <w:r w:rsidRPr="00083373">
        <w:rPr>
          <w:rFonts w:ascii="Times New Roman" w:eastAsia="Times New Roman" w:hAnsi="Times New Roman" w:cs="Times New Roman"/>
          <w:noProof/>
          <w:lang w:val="en-CN" w:eastAsia="zh-CN"/>
        </w:rPr>
        <w:drawing>
          <wp:anchor distT="0" distB="0" distL="114300" distR="114300" simplePos="0" relativeHeight="251725824" behindDoc="1" locked="0" layoutInCell="1" allowOverlap="1" wp14:anchorId="47DF1CE0" wp14:editId="461959C5">
            <wp:simplePos x="0" y="0"/>
            <wp:positionH relativeFrom="column">
              <wp:posOffset>5397500</wp:posOffset>
            </wp:positionH>
            <wp:positionV relativeFrom="paragraph">
              <wp:posOffset>90805</wp:posOffset>
            </wp:positionV>
            <wp:extent cx="4673600" cy="4105275"/>
            <wp:effectExtent l="0" t="0" r="0" b="0"/>
            <wp:wrapNone/>
            <wp:docPr id="51" name="Picture 51" descr="Histor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story Ire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3600"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D2AF9" w14:textId="25D0E208" w:rsidR="00083373" w:rsidRDefault="00083373" w:rsidP="00257E80">
      <w:pPr>
        <w:jc w:val="center"/>
        <w:rPr>
          <w:color w:val="FF0000"/>
          <w:sz w:val="28"/>
          <w:szCs w:val="28"/>
          <w:lang w:val="en-NZ"/>
        </w:rPr>
      </w:pPr>
    </w:p>
    <w:p w14:paraId="528D5873" w14:textId="7C2BD764" w:rsidR="00083373" w:rsidRDefault="00083373" w:rsidP="00257E80">
      <w:pPr>
        <w:jc w:val="center"/>
        <w:rPr>
          <w:color w:val="FF0000"/>
          <w:sz w:val="28"/>
          <w:szCs w:val="28"/>
          <w:lang w:val="en-NZ"/>
        </w:rPr>
      </w:pPr>
    </w:p>
    <w:p w14:paraId="413E9FC2" w14:textId="386A20A7" w:rsidR="00083373" w:rsidRDefault="00083373" w:rsidP="00257E80">
      <w:pPr>
        <w:jc w:val="center"/>
        <w:rPr>
          <w:color w:val="FF0000"/>
          <w:sz w:val="28"/>
          <w:szCs w:val="28"/>
          <w:lang w:val="en-NZ"/>
        </w:rPr>
      </w:pPr>
    </w:p>
    <w:p w14:paraId="47B8D5CE" w14:textId="2D966F03" w:rsidR="00083373" w:rsidRDefault="00083373" w:rsidP="00257E80">
      <w:pPr>
        <w:jc w:val="center"/>
        <w:rPr>
          <w:color w:val="FF0000"/>
          <w:sz w:val="28"/>
          <w:szCs w:val="28"/>
          <w:lang w:val="en-NZ"/>
        </w:rPr>
      </w:pPr>
    </w:p>
    <w:p w14:paraId="29E0BAB1" w14:textId="77777777" w:rsidR="00083373" w:rsidRDefault="00083373" w:rsidP="00257E80">
      <w:pPr>
        <w:jc w:val="center"/>
        <w:rPr>
          <w:color w:val="FF0000"/>
          <w:sz w:val="28"/>
          <w:szCs w:val="28"/>
          <w:lang w:val="en-NZ"/>
        </w:rPr>
      </w:pPr>
    </w:p>
    <w:p w14:paraId="5DBB0AE9" w14:textId="76DECA51" w:rsidR="00083373" w:rsidRDefault="00083373" w:rsidP="00257E80">
      <w:pPr>
        <w:jc w:val="center"/>
        <w:rPr>
          <w:color w:val="FF0000"/>
          <w:sz w:val="28"/>
          <w:szCs w:val="28"/>
          <w:lang w:val="en-NZ"/>
        </w:rPr>
      </w:pPr>
    </w:p>
    <w:p w14:paraId="36D9F434" w14:textId="77777777" w:rsidR="00083373" w:rsidRDefault="00083373" w:rsidP="00257E80">
      <w:pPr>
        <w:jc w:val="center"/>
        <w:rPr>
          <w:color w:val="FF0000"/>
          <w:sz w:val="28"/>
          <w:szCs w:val="28"/>
          <w:lang w:val="en-NZ"/>
        </w:rPr>
      </w:pPr>
    </w:p>
    <w:p w14:paraId="05C11C94" w14:textId="77777777" w:rsidR="00083373" w:rsidRDefault="00083373" w:rsidP="00257E80">
      <w:pPr>
        <w:jc w:val="center"/>
        <w:rPr>
          <w:color w:val="FF0000"/>
          <w:sz w:val="28"/>
          <w:szCs w:val="28"/>
          <w:lang w:val="en-NZ"/>
        </w:rPr>
      </w:pPr>
    </w:p>
    <w:p w14:paraId="55639B69" w14:textId="2EDC57B1" w:rsidR="00083373" w:rsidRPr="00083373" w:rsidRDefault="00083373" w:rsidP="00083373">
      <w:pPr>
        <w:rPr>
          <w:rFonts w:ascii="Times New Roman" w:eastAsia="Times New Roman" w:hAnsi="Times New Roman" w:cs="Times New Roman"/>
          <w:lang w:val="en-CN" w:eastAsia="zh-CN"/>
        </w:rPr>
      </w:pPr>
      <w:r w:rsidRPr="00083373">
        <w:rPr>
          <w:rFonts w:ascii="Times New Roman" w:eastAsia="Times New Roman" w:hAnsi="Times New Roman" w:cs="Times New Roman"/>
          <w:lang w:val="en-CN" w:eastAsia="zh-CN"/>
        </w:rPr>
        <w:fldChar w:fldCharType="begin"/>
      </w:r>
      <w:r w:rsidRPr="00083373">
        <w:rPr>
          <w:rFonts w:ascii="Times New Roman" w:eastAsia="Times New Roman" w:hAnsi="Times New Roman" w:cs="Times New Roman"/>
          <w:lang w:val="en-CN" w:eastAsia="zh-CN"/>
        </w:rPr>
        <w:instrText xml:space="preserve"> INCLUDEPICTURE "https://www.historyireland.com/wp-content/uploads/2013/02/Eoin-ODuffys-Blueshirts-and-the-Abyssinian-crisis-3.jpg" \* MERGEFORMATINET </w:instrText>
      </w:r>
      <w:r w:rsidR="00000000">
        <w:rPr>
          <w:rFonts w:ascii="Times New Roman" w:eastAsia="Times New Roman" w:hAnsi="Times New Roman" w:cs="Times New Roman"/>
          <w:lang w:val="en-CN" w:eastAsia="zh-CN"/>
        </w:rPr>
        <w:fldChar w:fldCharType="separate"/>
      </w:r>
      <w:r w:rsidRPr="00083373">
        <w:rPr>
          <w:rFonts w:ascii="Times New Roman" w:eastAsia="Times New Roman" w:hAnsi="Times New Roman" w:cs="Times New Roman"/>
          <w:lang w:val="en-CN" w:eastAsia="zh-CN"/>
        </w:rPr>
        <w:fldChar w:fldCharType="end"/>
      </w:r>
    </w:p>
    <w:p w14:paraId="1EBD91D6" w14:textId="77777777" w:rsidR="00083373" w:rsidRDefault="00083373" w:rsidP="00257E80">
      <w:pPr>
        <w:jc w:val="center"/>
        <w:rPr>
          <w:color w:val="FF0000"/>
          <w:sz w:val="28"/>
          <w:szCs w:val="28"/>
          <w:lang w:val="en-NZ"/>
        </w:rPr>
      </w:pPr>
    </w:p>
    <w:p w14:paraId="669A1315" w14:textId="77777777" w:rsidR="00083373" w:rsidRDefault="00083373" w:rsidP="00257E80">
      <w:pPr>
        <w:jc w:val="center"/>
        <w:rPr>
          <w:color w:val="FF0000"/>
          <w:sz w:val="28"/>
          <w:szCs w:val="28"/>
          <w:lang w:val="en-NZ"/>
        </w:rPr>
      </w:pPr>
    </w:p>
    <w:p w14:paraId="4D328AF8" w14:textId="77777777" w:rsidR="00083373" w:rsidRDefault="00083373" w:rsidP="00257E80">
      <w:pPr>
        <w:jc w:val="center"/>
        <w:rPr>
          <w:color w:val="FF0000"/>
          <w:sz w:val="28"/>
          <w:szCs w:val="28"/>
          <w:lang w:val="en-NZ"/>
        </w:rPr>
      </w:pPr>
    </w:p>
    <w:p w14:paraId="4DF8F57E" w14:textId="77777777" w:rsidR="00083373" w:rsidRDefault="00083373" w:rsidP="00257E80">
      <w:pPr>
        <w:jc w:val="center"/>
        <w:rPr>
          <w:color w:val="FF0000"/>
          <w:sz w:val="28"/>
          <w:szCs w:val="28"/>
          <w:lang w:val="en-NZ"/>
        </w:rPr>
      </w:pPr>
    </w:p>
    <w:p w14:paraId="7C28604E" w14:textId="77777777" w:rsidR="00083373" w:rsidRDefault="00083373" w:rsidP="00257E80">
      <w:pPr>
        <w:jc w:val="center"/>
        <w:rPr>
          <w:color w:val="FF0000"/>
          <w:sz w:val="28"/>
          <w:szCs w:val="28"/>
          <w:lang w:val="en-NZ"/>
        </w:rPr>
      </w:pPr>
    </w:p>
    <w:p w14:paraId="09BB39A4" w14:textId="77777777" w:rsidR="00083373" w:rsidRDefault="00083373" w:rsidP="00257E80">
      <w:pPr>
        <w:jc w:val="center"/>
        <w:rPr>
          <w:color w:val="FF0000"/>
          <w:sz w:val="28"/>
          <w:szCs w:val="28"/>
          <w:lang w:val="en-NZ"/>
        </w:rPr>
      </w:pPr>
    </w:p>
    <w:p w14:paraId="62752B0F" w14:textId="77777777" w:rsidR="00083373" w:rsidRDefault="00083373" w:rsidP="00257E80">
      <w:pPr>
        <w:jc w:val="center"/>
        <w:rPr>
          <w:color w:val="FF0000"/>
          <w:sz w:val="28"/>
          <w:szCs w:val="28"/>
          <w:lang w:val="en-NZ"/>
        </w:rPr>
      </w:pPr>
    </w:p>
    <w:p w14:paraId="15F2C7EA" w14:textId="77777777" w:rsidR="00083373" w:rsidRDefault="00083373" w:rsidP="00257E80">
      <w:pPr>
        <w:jc w:val="center"/>
        <w:rPr>
          <w:color w:val="FF0000"/>
          <w:sz w:val="28"/>
          <w:szCs w:val="28"/>
          <w:lang w:val="en-NZ"/>
        </w:rPr>
      </w:pPr>
    </w:p>
    <w:p w14:paraId="03BEDDDC" w14:textId="77777777" w:rsidR="00083373" w:rsidRDefault="00083373" w:rsidP="00257E80">
      <w:pPr>
        <w:jc w:val="center"/>
        <w:rPr>
          <w:color w:val="FF0000"/>
          <w:sz w:val="28"/>
          <w:szCs w:val="28"/>
          <w:lang w:val="en-NZ"/>
        </w:rPr>
      </w:pPr>
    </w:p>
    <w:p w14:paraId="018C628A" w14:textId="77777777" w:rsidR="00083373" w:rsidRDefault="00083373" w:rsidP="00257E80">
      <w:pPr>
        <w:jc w:val="center"/>
        <w:rPr>
          <w:color w:val="FF0000"/>
          <w:sz w:val="28"/>
          <w:szCs w:val="28"/>
          <w:lang w:val="en-NZ"/>
        </w:rPr>
      </w:pPr>
    </w:p>
    <w:p w14:paraId="61C4FDCB" w14:textId="77777777" w:rsidR="00083373" w:rsidRDefault="00083373" w:rsidP="00257E80">
      <w:pPr>
        <w:jc w:val="center"/>
        <w:rPr>
          <w:color w:val="FF0000"/>
          <w:sz w:val="28"/>
          <w:szCs w:val="28"/>
          <w:lang w:val="en-NZ"/>
        </w:rPr>
      </w:pPr>
    </w:p>
    <w:p w14:paraId="60D83E38" w14:textId="1620DE8D" w:rsidR="00083373" w:rsidRDefault="00083373" w:rsidP="00257E80">
      <w:pPr>
        <w:jc w:val="center"/>
        <w:rPr>
          <w:color w:val="FF0000"/>
          <w:sz w:val="28"/>
          <w:szCs w:val="28"/>
          <w:lang w:val="en-NZ"/>
        </w:rPr>
      </w:pPr>
    </w:p>
    <w:p w14:paraId="06069680" w14:textId="77777777" w:rsidR="00F56EF7" w:rsidRDefault="00F56EF7" w:rsidP="00257E80">
      <w:pPr>
        <w:jc w:val="center"/>
        <w:rPr>
          <w:color w:val="FF0000"/>
          <w:sz w:val="28"/>
          <w:szCs w:val="28"/>
          <w:lang w:val="en-NZ"/>
        </w:rPr>
      </w:pPr>
    </w:p>
    <w:p w14:paraId="0E6244A6" w14:textId="77777777" w:rsidR="00083373" w:rsidRDefault="00083373" w:rsidP="00257E80">
      <w:pPr>
        <w:jc w:val="center"/>
        <w:rPr>
          <w:color w:val="FF0000"/>
          <w:sz w:val="28"/>
          <w:szCs w:val="28"/>
          <w:lang w:val="en-NZ"/>
        </w:rPr>
      </w:pPr>
    </w:p>
    <w:p w14:paraId="210C9DAA" w14:textId="77777777" w:rsidR="00083373" w:rsidRDefault="00083373" w:rsidP="00257E80">
      <w:pPr>
        <w:jc w:val="center"/>
        <w:rPr>
          <w:color w:val="FF0000"/>
          <w:sz w:val="28"/>
          <w:szCs w:val="28"/>
          <w:lang w:val="en-NZ"/>
        </w:rPr>
      </w:pPr>
    </w:p>
    <w:p w14:paraId="0A5B177D" w14:textId="77777777" w:rsidR="00083373" w:rsidRDefault="00083373" w:rsidP="00257E80">
      <w:pPr>
        <w:jc w:val="center"/>
        <w:rPr>
          <w:color w:val="FF0000"/>
          <w:sz w:val="28"/>
          <w:szCs w:val="28"/>
          <w:lang w:val="en-NZ"/>
        </w:rPr>
      </w:pPr>
    </w:p>
    <w:p w14:paraId="28DB6D3E" w14:textId="77777777" w:rsidR="00083373" w:rsidRDefault="00083373" w:rsidP="00257E80">
      <w:pPr>
        <w:jc w:val="center"/>
        <w:rPr>
          <w:color w:val="FF0000"/>
          <w:sz w:val="28"/>
          <w:szCs w:val="28"/>
          <w:lang w:val="en-NZ"/>
        </w:rPr>
      </w:pPr>
    </w:p>
    <w:p w14:paraId="0E9835ED" w14:textId="04FABE6A" w:rsidR="000617FE" w:rsidRPr="00F53679" w:rsidRDefault="001258F6" w:rsidP="00083373">
      <w:pPr>
        <w:jc w:val="center"/>
        <w:rPr>
          <w:sz w:val="28"/>
          <w:szCs w:val="28"/>
          <w:lang w:val="en-NZ"/>
        </w:rPr>
      </w:pPr>
      <w:r w:rsidRPr="00F53679">
        <w:rPr>
          <w:noProof/>
          <w:sz w:val="28"/>
          <w:szCs w:val="28"/>
        </w:rPr>
        <w:lastRenderedPageBreak/>
        <w:drawing>
          <wp:anchor distT="0" distB="0" distL="114300" distR="114300" simplePos="0" relativeHeight="251659264" behindDoc="1" locked="0" layoutInCell="1" allowOverlap="1" wp14:anchorId="40D64538" wp14:editId="7D7DCDA0">
            <wp:simplePos x="0" y="0"/>
            <wp:positionH relativeFrom="column">
              <wp:posOffset>-1003300</wp:posOffset>
            </wp:positionH>
            <wp:positionV relativeFrom="paragraph">
              <wp:posOffset>-444500</wp:posOffset>
            </wp:positionV>
            <wp:extent cx="11330305" cy="7543800"/>
            <wp:effectExtent l="0" t="0" r="0" b="0"/>
            <wp:wrapNone/>
            <wp:docPr id="2" name="Picture 2" descr="Macintosh HD:Users:steven.spence:Documents:History:2. League of Nations:italy-186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n.spence:Documents:History:2. League of Nations:italy-1861-1946.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33030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FE" w:rsidRPr="00F53679">
        <w:rPr>
          <w:color w:val="FF0000"/>
          <w:sz w:val="28"/>
          <w:szCs w:val="28"/>
          <w:lang w:val="en-NZ"/>
        </w:rPr>
        <w:t>Why did Italy Want Abyssinia?</w:t>
      </w:r>
    </w:p>
    <w:p w14:paraId="0059870A" w14:textId="77777777" w:rsidR="000617FE" w:rsidRPr="00F53679" w:rsidRDefault="000617FE" w:rsidP="000617FE">
      <w:pPr>
        <w:ind w:left="1440" w:hanging="720"/>
        <w:jc w:val="center"/>
        <w:rPr>
          <w:color w:val="FF0000"/>
          <w:lang w:val="en-NZ"/>
        </w:rPr>
      </w:pPr>
    </w:p>
    <w:p w14:paraId="5AC6E1E6" w14:textId="22C666D2" w:rsidR="00F56EF7" w:rsidRDefault="00171215" w:rsidP="00F56EF7">
      <w:pPr>
        <w:ind w:left="1440" w:hanging="720"/>
        <w:rPr>
          <w:rFonts w:asciiTheme="majorHAnsi" w:hAnsiTheme="majorHAnsi"/>
          <w:color w:val="17365D" w:themeColor="text2" w:themeShade="BF"/>
          <w:sz w:val="26"/>
          <w:szCs w:val="26"/>
          <w:lang w:val="en-NZ"/>
        </w:rPr>
      </w:pPr>
      <w:r w:rsidRPr="00D36441">
        <w:rPr>
          <w:color w:val="17365D" w:themeColor="text2" w:themeShade="BF"/>
          <w:sz w:val="26"/>
          <w:szCs w:val="26"/>
          <w:lang w:val="en-NZ"/>
        </w:rPr>
        <w:t xml:space="preserve">- </w:t>
      </w:r>
      <w:r w:rsidRPr="00D36441">
        <w:rPr>
          <w:color w:val="17365D" w:themeColor="text2" w:themeShade="BF"/>
          <w:sz w:val="26"/>
          <w:szCs w:val="26"/>
          <w:lang w:val="en-NZ"/>
        </w:rPr>
        <w:tab/>
      </w:r>
      <w:r w:rsidRPr="00F53679">
        <w:rPr>
          <w:rFonts w:asciiTheme="majorHAnsi" w:hAnsiTheme="majorHAnsi"/>
          <w:color w:val="17365D" w:themeColor="text2" w:themeShade="BF"/>
          <w:sz w:val="26"/>
          <w:szCs w:val="26"/>
          <w:lang w:val="en-NZ"/>
        </w:rPr>
        <w:t xml:space="preserve">Italy was late to the ‘scramble for Africa’ that occurred in the second part of the </w:t>
      </w:r>
      <w:r w:rsidR="00F56EF7">
        <w:rPr>
          <w:rFonts w:asciiTheme="majorHAnsi" w:hAnsiTheme="majorHAnsi"/>
          <w:color w:val="17365D" w:themeColor="text2" w:themeShade="BF"/>
          <w:sz w:val="26"/>
          <w:szCs w:val="26"/>
          <w:lang w:val="en-NZ"/>
        </w:rPr>
        <w:t>nineteenth</w:t>
      </w:r>
      <w:r w:rsidRPr="00F53679">
        <w:rPr>
          <w:rFonts w:asciiTheme="majorHAnsi" w:hAnsiTheme="majorHAnsi"/>
          <w:color w:val="17365D" w:themeColor="text2" w:themeShade="BF"/>
          <w:sz w:val="26"/>
          <w:szCs w:val="26"/>
          <w:lang w:val="en-NZ"/>
        </w:rPr>
        <w:t xml:space="preserve"> </w:t>
      </w:r>
      <w:r w:rsidR="00F56EF7">
        <w:rPr>
          <w:rFonts w:asciiTheme="majorHAnsi" w:hAnsiTheme="majorHAnsi"/>
          <w:color w:val="17365D" w:themeColor="text2" w:themeShade="BF"/>
          <w:sz w:val="26"/>
          <w:szCs w:val="26"/>
          <w:lang w:val="en-NZ"/>
        </w:rPr>
        <w:t>c</w:t>
      </w:r>
      <w:r w:rsidRPr="00F53679">
        <w:rPr>
          <w:rFonts w:asciiTheme="majorHAnsi" w:hAnsiTheme="majorHAnsi"/>
          <w:color w:val="17365D" w:themeColor="text2" w:themeShade="BF"/>
          <w:sz w:val="26"/>
          <w:szCs w:val="26"/>
          <w:lang w:val="en-NZ"/>
        </w:rPr>
        <w:t xml:space="preserve">entury. Britain and France, had secured the </w:t>
      </w:r>
      <w:r w:rsidR="00F56EF7">
        <w:rPr>
          <w:rFonts w:asciiTheme="majorHAnsi" w:hAnsiTheme="majorHAnsi"/>
          <w:color w:val="17365D" w:themeColor="text2" w:themeShade="BF"/>
          <w:sz w:val="26"/>
          <w:szCs w:val="26"/>
          <w:lang w:val="en-NZ"/>
        </w:rPr>
        <w:t xml:space="preserve">continent’s </w:t>
      </w:r>
      <w:r w:rsidRPr="00F53679">
        <w:rPr>
          <w:rFonts w:asciiTheme="majorHAnsi" w:hAnsiTheme="majorHAnsi"/>
          <w:color w:val="17365D" w:themeColor="text2" w:themeShade="BF"/>
          <w:sz w:val="26"/>
          <w:szCs w:val="26"/>
          <w:lang w:val="en-NZ"/>
        </w:rPr>
        <w:t xml:space="preserve">more profitable areas, leaving Italy with Eritrea and Italian </w:t>
      </w:r>
      <w:r w:rsidR="008E563E" w:rsidRPr="00F53679">
        <w:rPr>
          <w:rFonts w:asciiTheme="majorHAnsi" w:hAnsiTheme="majorHAnsi"/>
          <w:color w:val="17365D" w:themeColor="text2" w:themeShade="BF"/>
          <w:sz w:val="26"/>
          <w:szCs w:val="26"/>
          <w:lang w:val="en-NZ"/>
        </w:rPr>
        <w:t>Somaliland</w:t>
      </w:r>
      <w:r w:rsidRPr="00F53679">
        <w:rPr>
          <w:rFonts w:asciiTheme="majorHAnsi" w:hAnsiTheme="majorHAnsi"/>
          <w:color w:val="17365D" w:themeColor="text2" w:themeShade="BF"/>
          <w:sz w:val="26"/>
          <w:szCs w:val="26"/>
          <w:lang w:val="en-NZ"/>
        </w:rPr>
        <w:t xml:space="preserve"> on the Horn of Africa (Italy add</w:t>
      </w:r>
      <w:r w:rsidR="00F56EF7">
        <w:rPr>
          <w:rFonts w:asciiTheme="majorHAnsi" w:hAnsiTheme="majorHAnsi"/>
          <w:color w:val="17365D" w:themeColor="text2" w:themeShade="BF"/>
          <w:sz w:val="26"/>
          <w:szCs w:val="26"/>
          <w:lang w:val="en-NZ"/>
        </w:rPr>
        <w:t>ed</w:t>
      </w:r>
      <w:r w:rsidRPr="00F53679">
        <w:rPr>
          <w:rFonts w:asciiTheme="majorHAnsi" w:hAnsiTheme="majorHAnsi"/>
          <w:color w:val="17365D" w:themeColor="text2" w:themeShade="BF"/>
          <w:sz w:val="26"/>
          <w:szCs w:val="26"/>
          <w:lang w:val="en-NZ"/>
        </w:rPr>
        <w:t xml:space="preserve"> Libya to their empire in 1911). Even tiny Belgium had more African territory than Italy.</w:t>
      </w:r>
      <w:r w:rsidR="00B21486">
        <w:rPr>
          <w:rFonts w:asciiTheme="majorHAnsi" w:hAnsiTheme="majorHAnsi"/>
          <w:color w:val="17365D" w:themeColor="text2" w:themeShade="BF"/>
          <w:sz w:val="26"/>
          <w:szCs w:val="26"/>
          <w:lang w:val="en-NZ"/>
        </w:rPr>
        <w:t xml:space="preserve"> </w:t>
      </w:r>
    </w:p>
    <w:p w14:paraId="30634D79" w14:textId="77777777" w:rsidR="00F56EF7" w:rsidRDefault="00F56EF7" w:rsidP="00F56EF7">
      <w:pPr>
        <w:ind w:left="1440" w:hanging="720"/>
        <w:rPr>
          <w:rFonts w:asciiTheme="majorHAnsi" w:hAnsiTheme="majorHAnsi"/>
          <w:color w:val="17365D" w:themeColor="text2" w:themeShade="BF"/>
          <w:sz w:val="26"/>
          <w:szCs w:val="26"/>
          <w:lang w:val="en-NZ"/>
        </w:rPr>
      </w:pPr>
    </w:p>
    <w:p w14:paraId="059E381E" w14:textId="21F3D887" w:rsidR="00171215" w:rsidRPr="00F56EF7" w:rsidRDefault="00F56EF7" w:rsidP="00F56EF7">
      <w:pPr>
        <w:ind w:left="1440" w:hanging="720"/>
        <w:rPr>
          <w:rFonts w:asciiTheme="majorHAnsi" w:hAnsiTheme="majorHAnsi"/>
          <w:color w:val="17365D" w:themeColor="text2" w:themeShade="BF"/>
          <w:sz w:val="26"/>
          <w:szCs w:val="26"/>
          <w:lang w:val="en-NZ"/>
        </w:rPr>
      </w:pPr>
      <w:r>
        <w:rPr>
          <w:color w:val="17365D" w:themeColor="text2" w:themeShade="BF"/>
          <w:sz w:val="26"/>
          <w:szCs w:val="26"/>
          <w:lang w:val="en-NZ"/>
        </w:rPr>
        <w:t>-</w:t>
      </w:r>
      <w:r>
        <w:rPr>
          <w:rFonts w:asciiTheme="majorHAnsi" w:hAnsiTheme="majorHAnsi"/>
          <w:color w:val="17365D" w:themeColor="text2" w:themeShade="BF"/>
          <w:sz w:val="26"/>
          <w:szCs w:val="26"/>
          <w:lang w:val="en-NZ"/>
        </w:rPr>
        <w:t xml:space="preserve"> </w:t>
      </w:r>
      <w:r>
        <w:rPr>
          <w:rFonts w:asciiTheme="majorHAnsi" w:hAnsiTheme="majorHAnsi"/>
          <w:color w:val="17365D" w:themeColor="text2" w:themeShade="BF"/>
          <w:sz w:val="26"/>
          <w:szCs w:val="26"/>
          <w:lang w:val="en-NZ"/>
        </w:rPr>
        <w:tab/>
      </w:r>
      <w:r w:rsidR="00B21486" w:rsidRPr="00F56EF7">
        <w:rPr>
          <w:rFonts w:asciiTheme="majorHAnsi" w:hAnsiTheme="majorHAnsi"/>
          <w:color w:val="17365D" w:themeColor="text2" w:themeShade="BF"/>
          <w:sz w:val="26"/>
          <w:szCs w:val="26"/>
          <w:lang w:val="en-NZ"/>
        </w:rPr>
        <w:t xml:space="preserve">But </w:t>
      </w:r>
      <w:r w:rsidRPr="00F56EF7">
        <w:rPr>
          <w:rFonts w:asciiTheme="majorHAnsi" w:hAnsiTheme="majorHAnsi"/>
          <w:color w:val="17365D" w:themeColor="text2" w:themeShade="BF"/>
          <w:sz w:val="26"/>
          <w:szCs w:val="26"/>
          <w:lang w:val="en-NZ"/>
        </w:rPr>
        <w:t>Italy’s demands for Abyssinia</w:t>
      </w:r>
      <w:r w:rsidR="00B21486" w:rsidRPr="00F56EF7">
        <w:rPr>
          <w:rFonts w:asciiTheme="majorHAnsi" w:hAnsiTheme="majorHAnsi"/>
          <w:color w:val="17365D" w:themeColor="text2" w:themeShade="BF"/>
          <w:sz w:val="26"/>
          <w:szCs w:val="26"/>
          <w:lang w:val="en-NZ"/>
        </w:rPr>
        <w:t xml:space="preserve"> was really just pride – Abyssinia was no Manchuria, it was poor, landlocked and short of natural resources. In no way could it play the classic role of a colony.</w:t>
      </w:r>
    </w:p>
    <w:p w14:paraId="29D79722" w14:textId="77777777" w:rsidR="00F53679" w:rsidRPr="00F53679" w:rsidRDefault="00F53679" w:rsidP="00171215">
      <w:pPr>
        <w:ind w:left="1440" w:hanging="720"/>
        <w:rPr>
          <w:rFonts w:asciiTheme="majorHAnsi" w:hAnsiTheme="majorHAnsi"/>
          <w:color w:val="17365D" w:themeColor="text2" w:themeShade="BF"/>
          <w:sz w:val="26"/>
          <w:szCs w:val="26"/>
          <w:lang w:val="en-NZ"/>
        </w:rPr>
      </w:pPr>
    </w:p>
    <w:p w14:paraId="6396A788" w14:textId="4ECDB8E2" w:rsidR="00A57404" w:rsidRPr="00F53679" w:rsidRDefault="00E40346" w:rsidP="00A57404">
      <w:pPr>
        <w:ind w:left="1440" w:hanging="720"/>
        <w:rPr>
          <w:rFonts w:asciiTheme="majorHAnsi" w:hAnsiTheme="majorHAnsi"/>
          <w:color w:val="17365D" w:themeColor="text2" w:themeShade="BF"/>
          <w:sz w:val="26"/>
          <w:szCs w:val="26"/>
          <w:lang w:val="en-NZ"/>
        </w:rPr>
      </w:pPr>
      <w:r w:rsidRPr="00F53679">
        <w:rPr>
          <w:rFonts w:asciiTheme="majorHAnsi" w:hAnsiTheme="majorHAnsi"/>
          <w:color w:val="17365D" w:themeColor="text2" w:themeShade="BF"/>
          <w:sz w:val="26"/>
          <w:szCs w:val="26"/>
          <w:lang w:val="en-NZ"/>
        </w:rPr>
        <w:t xml:space="preserve">- </w:t>
      </w:r>
      <w:r w:rsidRPr="00F53679">
        <w:rPr>
          <w:rFonts w:asciiTheme="majorHAnsi" w:hAnsiTheme="majorHAnsi"/>
          <w:color w:val="17365D" w:themeColor="text2" w:themeShade="BF"/>
          <w:sz w:val="26"/>
          <w:szCs w:val="26"/>
          <w:lang w:val="en-NZ"/>
        </w:rPr>
        <w:tab/>
        <w:t>Italy had been frustrated at the Paris Peace Conference and many on the right felt that their reward for joining the allies and suffering 600,000 deaths was not reflected in their gains.</w:t>
      </w:r>
    </w:p>
    <w:p w14:paraId="453AA585" w14:textId="77777777" w:rsidR="00F53679" w:rsidRPr="00F53679" w:rsidRDefault="00F53679" w:rsidP="00A57404">
      <w:pPr>
        <w:ind w:left="1440" w:hanging="720"/>
        <w:rPr>
          <w:rFonts w:asciiTheme="majorHAnsi" w:hAnsiTheme="majorHAnsi"/>
          <w:color w:val="17365D" w:themeColor="text2" w:themeShade="BF"/>
          <w:sz w:val="26"/>
          <w:szCs w:val="26"/>
          <w:lang w:val="en-NZ"/>
        </w:rPr>
      </w:pPr>
    </w:p>
    <w:p w14:paraId="161A9E9C" w14:textId="31A568ED" w:rsidR="00F53679" w:rsidRPr="00F53679" w:rsidRDefault="00A57404" w:rsidP="00A57404">
      <w:pPr>
        <w:ind w:left="1440" w:hanging="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lang w:val="en-NZ"/>
        </w:rPr>
        <w:t xml:space="preserve">- </w:t>
      </w:r>
      <w:r w:rsidRPr="00F53679">
        <w:rPr>
          <w:rFonts w:asciiTheme="majorHAnsi" w:hAnsiTheme="majorHAnsi"/>
          <w:color w:val="17365D" w:themeColor="text2" w:themeShade="BF"/>
          <w:sz w:val="26"/>
          <w:szCs w:val="26"/>
          <w:lang w:val="en-NZ"/>
        </w:rPr>
        <w:tab/>
      </w:r>
      <w:r w:rsidRPr="00F53679">
        <w:rPr>
          <w:rFonts w:asciiTheme="majorHAnsi" w:hAnsiTheme="majorHAnsi"/>
          <w:color w:val="17365D" w:themeColor="text2" w:themeShade="BF"/>
          <w:sz w:val="26"/>
          <w:szCs w:val="26"/>
        </w:rPr>
        <w:t>Mussolini had long held contempt for the League of Nations</w:t>
      </w:r>
      <w:r w:rsidR="00F56EF7">
        <w:rPr>
          <w:rFonts w:asciiTheme="majorHAnsi" w:hAnsiTheme="majorHAnsi"/>
          <w:color w:val="17365D" w:themeColor="text2" w:themeShade="BF"/>
          <w:sz w:val="26"/>
          <w:szCs w:val="26"/>
        </w:rPr>
        <w:t>. H</w:t>
      </w:r>
      <w:r w:rsidRPr="00F53679">
        <w:rPr>
          <w:rFonts w:asciiTheme="majorHAnsi" w:hAnsiTheme="majorHAnsi"/>
          <w:color w:val="17365D" w:themeColor="text2" w:themeShade="BF"/>
          <w:sz w:val="26"/>
          <w:szCs w:val="26"/>
        </w:rPr>
        <w:t xml:space="preserve">is curious mix of bravado and inferiority meant that he had little use for diplomacy following the Treaty of Locarno in 1925. </w:t>
      </w:r>
      <w:r w:rsidR="00F56EF7">
        <w:rPr>
          <w:rFonts w:asciiTheme="majorHAnsi" w:hAnsiTheme="majorHAnsi"/>
          <w:color w:val="17365D" w:themeColor="text2" w:themeShade="BF"/>
          <w:sz w:val="26"/>
          <w:szCs w:val="26"/>
        </w:rPr>
        <w:t>“</w:t>
      </w:r>
      <w:r w:rsidRPr="00F53679">
        <w:rPr>
          <w:rFonts w:asciiTheme="majorHAnsi" w:hAnsiTheme="majorHAnsi"/>
          <w:color w:val="17365D" w:themeColor="text2" w:themeShade="BF"/>
          <w:sz w:val="26"/>
          <w:szCs w:val="26"/>
        </w:rPr>
        <w:t>Words are truly beautiful things,</w:t>
      </w:r>
      <w:r w:rsidR="00F56EF7">
        <w:rPr>
          <w:rFonts w:asciiTheme="majorHAnsi" w:hAnsiTheme="majorHAnsi"/>
          <w:color w:val="17365D" w:themeColor="text2" w:themeShade="BF"/>
          <w:sz w:val="26"/>
          <w:szCs w:val="26"/>
        </w:rPr>
        <w:t>”</w:t>
      </w:r>
      <w:r w:rsidRPr="00F53679">
        <w:rPr>
          <w:rFonts w:asciiTheme="majorHAnsi" w:hAnsiTheme="majorHAnsi"/>
          <w:color w:val="17365D" w:themeColor="text2" w:themeShade="BF"/>
          <w:sz w:val="26"/>
          <w:szCs w:val="26"/>
        </w:rPr>
        <w:t xml:space="preserve"> Mussolini famously concluded, </w:t>
      </w:r>
      <w:r w:rsidR="00F56EF7">
        <w:rPr>
          <w:rFonts w:asciiTheme="majorHAnsi" w:hAnsiTheme="majorHAnsi"/>
          <w:color w:val="17365D" w:themeColor="text2" w:themeShade="BF"/>
          <w:sz w:val="26"/>
          <w:szCs w:val="26"/>
        </w:rPr>
        <w:t>“</w:t>
      </w:r>
      <w:r w:rsidRPr="00F53679">
        <w:rPr>
          <w:rFonts w:asciiTheme="majorHAnsi" w:hAnsiTheme="majorHAnsi"/>
          <w:color w:val="17365D" w:themeColor="text2" w:themeShade="BF"/>
          <w:sz w:val="26"/>
          <w:szCs w:val="26"/>
        </w:rPr>
        <w:t>but rifles, machine guns, ships, aircraft and cannons are even more beautiful</w:t>
      </w:r>
      <w:r w:rsidR="00F56EF7">
        <w:rPr>
          <w:rFonts w:asciiTheme="majorHAnsi" w:hAnsiTheme="majorHAnsi"/>
          <w:color w:val="17365D" w:themeColor="text2" w:themeShade="BF"/>
          <w:sz w:val="26"/>
          <w:szCs w:val="26"/>
        </w:rPr>
        <w:t>.”</w:t>
      </w:r>
    </w:p>
    <w:p w14:paraId="6E9229D8" w14:textId="75ECBCF9" w:rsidR="00A57404" w:rsidRPr="00F53679" w:rsidRDefault="00A57404" w:rsidP="00A57404">
      <w:pPr>
        <w:ind w:left="1440" w:hanging="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w:t>
      </w:r>
    </w:p>
    <w:p w14:paraId="36825862" w14:textId="561B2931" w:rsidR="00A57404" w:rsidRPr="00F53679" w:rsidRDefault="00A57404" w:rsidP="00A57404">
      <w:pPr>
        <w:ind w:left="1440" w:hanging="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w:t>
      </w:r>
      <w:r w:rsidRPr="00F53679">
        <w:rPr>
          <w:rFonts w:asciiTheme="majorHAnsi" w:hAnsiTheme="majorHAnsi"/>
          <w:color w:val="17365D" w:themeColor="text2" w:themeShade="BF"/>
          <w:sz w:val="26"/>
          <w:szCs w:val="26"/>
        </w:rPr>
        <w:tab/>
        <w:t xml:space="preserve">Mussolini was also encouraged by the failure of the League of Nations to </w:t>
      </w:r>
      <w:proofErr w:type="gramStart"/>
      <w:r w:rsidRPr="00F53679">
        <w:rPr>
          <w:rFonts w:asciiTheme="majorHAnsi" w:hAnsiTheme="majorHAnsi"/>
          <w:color w:val="17365D" w:themeColor="text2" w:themeShade="BF"/>
          <w:sz w:val="26"/>
          <w:szCs w:val="26"/>
        </w:rPr>
        <w:t>take action</w:t>
      </w:r>
      <w:proofErr w:type="gramEnd"/>
      <w:r w:rsidRPr="00F53679">
        <w:rPr>
          <w:rFonts w:asciiTheme="majorHAnsi" w:hAnsiTheme="majorHAnsi"/>
          <w:color w:val="17365D" w:themeColor="text2" w:themeShade="BF"/>
          <w:sz w:val="26"/>
          <w:szCs w:val="26"/>
        </w:rPr>
        <w:t xml:space="preserve"> in Manchuria. For him the implications could not have been clearer. Collective security, which had prevented a Fascist annexation of Corfu in 1923, could no longer guarantee the territorial integrity of League member states nine years later. Following the Manchurian Crisis, Mussolini took direct control of Foreign Affairs and the Ministry for Colonies and purged the ministries of any potential supporters of the League.</w:t>
      </w:r>
    </w:p>
    <w:p w14:paraId="5A1BBF72" w14:textId="09E1CD01" w:rsidR="00A57404" w:rsidRPr="00F53679" w:rsidRDefault="00A57404" w:rsidP="00A57404">
      <w:pPr>
        <w:ind w:left="144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As he told a large crowd in Naples in October 1931, the time was now clearly right for Italy to stake its own claim by extending its own revolutionary dynamic to include expansion overseas:</w:t>
      </w:r>
    </w:p>
    <w:p w14:paraId="758C5985" w14:textId="77777777" w:rsidR="00A57404" w:rsidRPr="00F53679" w:rsidRDefault="00A57404" w:rsidP="00A57404">
      <w:pPr>
        <w:rPr>
          <w:rFonts w:asciiTheme="majorHAnsi" w:hAnsiTheme="majorHAnsi"/>
          <w:color w:val="17365D" w:themeColor="text2" w:themeShade="BF"/>
          <w:sz w:val="26"/>
          <w:szCs w:val="26"/>
        </w:rPr>
      </w:pPr>
    </w:p>
    <w:p w14:paraId="24532CBE" w14:textId="6B082254" w:rsidR="00A57404" w:rsidRPr="00F53679" w:rsidRDefault="00A57404" w:rsidP="00F56EF7">
      <w:pPr>
        <w:ind w:left="1440" w:firstLine="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The plutocracies that govern so many nations have too many difficulties at home to be</w:t>
      </w:r>
    </w:p>
    <w:p w14:paraId="25E83E61" w14:textId="77777777" w:rsidR="00A57404" w:rsidRPr="00F53679" w:rsidRDefault="00A57404" w:rsidP="00F56EF7">
      <w:pPr>
        <w:ind w:left="1440" w:firstLine="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seriously interested in our matters and in the new developments that we want to give to</w:t>
      </w:r>
    </w:p>
    <w:p w14:paraId="59ADE268" w14:textId="77777777" w:rsidR="00A57404" w:rsidRPr="00F53679" w:rsidRDefault="00A57404" w:rsidP="00F56EF7">
      <w:pPr>
        <w:ind w:left="1440" w:firstLine="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our own revolution. But if there are elements who plan to disrupt the direct communion</w:t>
      </w:r>
    </w:p>
    <w:p w14:paraId="7ED3A172" w14:textId="77777777" w:rsidR="00A57404" w:rsidRPr="00F53679" w:rsidRDefault="00A57404" w:rsidP="00F56EF7">
      <w:pPr>
        <w:ind w:left="1440" w:firstLine="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between the regime and people, whether they are made up of groups or individuals, we,</w:t>
      </w:r>
    </w:p>
    <w:p w14:paraId="17E58150" w14:textId="3219CF14" w:rsidR="00A57404" w:rsidRPr="00F53679" w:rsidRDefault="00A57404" w:rsidP="00F56EF7">
      <w:pPr>
        <w:ind w:left="1440" w:firstLine="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in the supreme interest of the nation, will break them into tiny pieces.</w:t>
      </w:r>
    </w:p>
    <w:p w14:paraId="4B18BF65" w14:textId="77777777" w:rsidR="00A57404" w:rsidRPr="00F53679" w:rsidRDefault="00A57404" w:rsidP="00A57404">
      <w:pPr>
        <w:ind w:left="1440" w:hanging="720"/>
        <w:rPr>
          <w:rFonts w:asciiTheme="majorHAnsi" w:hAnsiTheme="majorHAnsi"/>
          <w:color w:val="17365D" w:themeColor="text2" w:themeShade="BF"/>
          <w:sz w:val="26"/>
          <w:szCs w:val="26"/>
          <w:lang w:val="en-NZ"/>
        </w:rPr>
      </w:pPr>
    </w:p>
    <w:p w14:paraId="21DB9432" w14:textId="1AB86C2E" w:rsidR="00D92C75" w:rsidRPr="00F53679" w:rsidRDefault="00171215" w:rsidP="00171215">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ab/>
        <w:t xml:space="preserve">Italy had been </w:t>
      </w:r>
      <w:r w:rsidR="00F40E26" w:rsidRPr="00F53679">
        <w:rPr>
          <w:rFonts w:asciiTheme="majorHAnsi" w:hAnsiTheme="majorHAnsi"/>
          <w:color w:val="17365D" w:themeColor="text2" w:themeShade="BF"/>
          <w:sz w:val="26"/>
          <w:szCs w:val="26"/>
          <w:lang w:val="en-GB"/>
        </w:rPr>
        <w:t>fascist</w:t>
      </w:r>
      <w:r w:rsidRPr="00F53679">
        <w:rPr>
          <w:rFonts w:asciiTheme="majorHAnsi" w:hAnsiTheme="majorHAnsi"/>
          <w:color w:val="17365D" w:themeColor="text2" w:themeShade="BF"/>
          <w:sz w:val="26"/>
          <w:szCs w:val="26"/>
          <w:lang w:val="en-GB"/>
        </w:rPr>
        <w:t xml:space="preserve"> since 1922</w:t>
      </w:r>
      <w:r w:rsidR="000617FE" w:rsidRPr="00F53679">
        <w:rPr>
          <w:rFonts w:asciiTheme="majorHAnsi" w:hAnsiTheme="majorHAnsi"/>
          <w:color w:val="17365D" w:themeColor="text2" w:themeShade="BF"/>
          <w:sz w:val="26"/>
          <w:szCs w:val="26"/>
          <w:lang w:val="en-GB"/>
        </w:rPr>
        <w:t xml:space="preserve">. </w:t>
      </w:r>
      <w:r w:rsidR="00A57404" w:rsidRPr="00F53679">
        <w:rPr>
          <w:rFonts w:asciiTheme="majorHAnsi" w:hAnsiTheme="majorHAnsi"/>
          <w:color w:val="17365D" w:themeColor="text2" w:themeShade="BF"/>
          <w:sz w:val="26"/>
          <w:szCs w:val="26"/>
        </w:rPr>
        <w:t>The centre point of Fascism was national regeneration through violence, with war the only outlet for a country to demonstrate its virility;</w:t>
      </w:r>
      <w:r w:rsidRPr="00F53679">
        <w:rPr>
          <w:rFonts w:asciiTheme="majorHAnsi" w:hAnsiTheme="majorHAnsi"/>
          <w:color w:val="17365D" w:themeColor="text2" w:themeShade="BF"/>
          <w:sz w:val="26"/>
          <w:szCs w:val="26"/>
          <w:lang w:val="en-GB"/>
        </w:rPr>
        <w:t xml:space="preserve"> he regarded an aversion to violence as a sign of decadence and decay. He wished to turn the Mediterranean into an ‘Italian Lake</w:t>
      </w:r>
      <w:r w:rsidR="00F56EF7">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 xml:space="preserve">’ Capturing the raw materials of Abyssinia would assist future war efforts, provide a propaganda boost at </w:t>
      </w:r>
      <w:proofErr w:type="gramStart"/>
      <w:r w:rsidRPr="00F53679">
        <w:rPr>
          <w:rFonts w:asciiTheme="majorHAnsi" w:hAnsiTheme="majorHAnsi"/>
          <w:color w:val="17365D" w:themeColor="text2" w:themeShade="BF"/>
          <w:sz w:val="26"/>
          <w:szCs w:val="26"/>
          <w:lang w:val="en-GB"/>
        </w:rPr>
        <w:t>home</w:t>
      </w:r>
      <w:proofErr w:type="gramEnd"/>
      <w:r w:rsidRPr="00F53679">
        <w:rPr>
          <w:rFonts w:asciiTheme="majorHAnsi" w:hAnsiTheme="majorHAnsi"/>
          <w:color w:val="17365D" w:themeColor="text2" w:themeShade="BF"/>
          <w:sz w:val="26"/>
          <w:szCs w:val="26"/>
          <w:lang w:val="en-GB"/>
        </w:rPr>
        <w:t xml:space="preserve"> and consolidate Italy’s strategic position on the Gulf of Aden</w:t>
      </w:r>
      <w:r w:rsidR="00D92C75" w:rsidRPr="00F53679">
        <w:rPr>
          <w:rFonts w:asciiTheme="majorHAnsi" w:hAnsiTheme="majorHAnsi"/>
          <w:color w:val="17365D" w:themeColor="text2" w:themeShade="BF"/>
          <w:sz w:val="26"/>
          <w:szCs w:val="26"/>
          <w:lang w:val="en-GB"/>
        </w:rPr>
        <w:t>.</w:t>
      </w:r>
    </w:p>
    <w:p w14:paraId="38A2F398" w14:textId="77777777" w:rsidR="00F53679" w:rsidRPr="00F53679" w:rsidRDefault="00F53679" w:rsidP="00171215">
      <w:pPr>
        <w:ind w:left="1440" w:hanging="720"/>
        <w:rPr>
          <w:rFonts w:asciiTheme="majorHAnsi" w:hAnsiTheme="majorHAnsi"/>
          <w:color w:val="17365D" w:themeColor="text2" w:themeShade="BF"/>
          <w:sz w:val="26"/>
          <w:szCs w:val="26"/>
          <w:lang w:val="en-GB"/>
        </w:rPr>
      </w:pPr>
    </w:p>
    <w:p w14:paraId="7FD0F3F9" w14:textId="0BA45278" w:rsidR="00171215" w:rsidRPr="00F53679" w:rsidRDefault="008E563E" w:rsidP="00171215">
      <w:pPr>
        <w:ind w:left="1440" w:hanging="720"/>
        <w:rPr>
          <w:rFonts w:asciiTheme="majorHAnsi" w:hAnsiTheme="majorHAnsi"/>
          <w:color w:val="17365D" w:themeColor="text2" w:themeShade="BF"/>
          <w:sz w:val="26"/>
          <w:szCs w:val="26"/>
          <w:lang w:val="en-GB"/>
        </w:rPr>
      </w:pPr>
      <w:r w:rsidRPr="00F53679">
        <w:rPr>
          <w:noProof/>
          <w:sz w:val="28"/>
          <w:szCs w:val="28"/>
        </w:rPr>
        <w:drawing>
          <wp:anchor distT="0" distB="0" distL="114300" distR="114300" simplePos="0" relativeHeight="251687936" behindDoc="1" locked="0" layoutInCell="1" allowOverlap="1" wp14:anchorId="3C2827EE" wp14:editId="3854315A">
            <wp:simplePos x="0" y="0"/>
            <wp:positionH relativeFrom="column">
              <wp:posOffset>-482600</wp:posOffset>
            </wp:positionH>
            <wp:positionV relativeFrom="paragraph">
              <wp:posOffset>-533400</wp:posOffset>
            </wp:positionV>
            <wp:extent cx="11330305" cy="7543800"/>
            <wp:effectExtent l="0" t="0" r="0" b="0"/>
            <wp:wrapNone/>
            <wp:docPr id="24" name="Picture 24" descr="Macintosh HD:Users:steven.spence:Documents:History:2. League of Nations:italy-186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n.spence:Documents:History:2. League of Nations:italy-1861-1946.jp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33030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C75" w:rsidRPr="00F53679">
        <w:rPr>
          <w:rFonts w:asciiTheme="majorHAnsi" w:hAnsiTheme="majorHAnsi"/>
          <w:color w:val="17365D" w:themeColor="text2" w:themeShade="BF"/>
          <w:sz w:val="26"/>
          <w:szCs w:val="26"/>
          <w:lang w:val="en-GB"/>
        </w:rPr>
        <w:t>-</w:t>
      </w:r>
      <w:r w:rsidR="00D92C75" w:rsidRPr="00F53679">
        <w:rPr>
          <w:rFonts w:asciiTheme="majorHAnsi" w:hAnsiTheme="majorHAnsi"/>
          <w:color w:val="17365D" w:themeColor="text2" w:themeShade="BF"/>
          <w:sz w:val="26"/>
          <w:szCs w:val="26"/>
          <w:lang w:val="en-GB"/>
        </w:rPr>
        <w:tab/>
        <w:t>Italy was suffering from the Depression, a war allow</w:t>
      </w:r>
      <w:r w:rsidR="00111A45">
        <w:rPr>
          <w:rFonts w:asciiTheme="majorHAnsi" w:hAnsiTheme="majorHAnsi"/>
          <w:color w:val="17365D" w:themeColor="text2" w:themeShade="BF"/>
          <w:sz w:val="26"/>
          <w:szCs w:val="26"/>
          <w:lang w:val="en-GB"/>
        </w:rPr>
        <w:t>ed</w:t>
      </w:r>
      <w:r w:rsidR="00D92C75" w:rsidRPr="00F53679">
        <w:rPr>
          <w:rFonts w:asciiTheme="majorHAnsi" w:hAnsiTheme="majorHAnsi"/>
          <w:color w:val="17365D" w:themeColor="text2" w:themeShade="BF"/>
          <w:sz w:val="26"/>
          <w:szCs w:val="26"/>
          <w:lang w:val="en-GB"/>
        </w:rPr>
        <w:t xml:space="preserve"> Mussolini to divert attention from troubles at home.</w:t>
      </w:r>
      <w:r w:rsidR="00171215" w:rsidRPr="00F53679">
        <w:rPr>
          <w:rFonts w:asciiTheme="majorHAnsi" w:hAnsiTheme="majorHAnsi"/>
          <w:color w:val="17365D" w:themeColor="text2" w:themeShade="BF"/>
          <w:sz w:val="26"/>
          <w:szCs w:val="26"/>
          <w:lang w:val="en-GB"/>
        </w:rPr>
        <w:t xml:space="preserve"> </w:t>
      </w:r>
    </w:p>
    <w:p w14:paraId="52586377" w14:textId="77777777" w:rsidR="00F53679" w:rsidRPr="00F53679" w:rsidRDefault="00F53679" w:rsidP="00171215">
      <w:pPr>
        <w:ind w:left="1440" w:hanging="720"/>
        <w:rPr>
          <w:rFonts w:asciiTheme="majorHAnsi" w:hAnsiTheme="majorHAnsi"/>
          <w:color w:val="17365D" w:themeColor="text2" w:themeShade="BF"/>
          <w:sz w:val="26"/>
          <w:szCs w:val="26"/>
          <w:lang w:val="en-GB"/>
        </w:rPr>
      </w:pPr>
    </w:p>
    <w:p w14:paraId="0E2C9F1E" w14:textId="39FC880E" w:rsidR="00171215" w:rsidRPr="00F53679" w:rsidRDefault="00171215" w:rsidP="00171215">
      <w:pPr>
        <w:ind w:firstLine="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ab/>
        <w:t>Mussolini</w:t>
      </w:r>
      <w:r w:rsidR="000617FE" w:rsidRPr="00F53679">
        <w:rPr>
          <w:rFonts w:asciiTheme="majorHAnsi" w:hAnsiTheme="majorHAnsi"/>
          <w:color w:val="17365D" w:themeColor="text2" w:themeShade="BF"/>
          <w:sz w:val="26"/>
          <w:szCs w:val="26"/>
          <w:lang w:val="en-GB"/>
        </w:rPr>
        <w:t xml:space="preserve"> wa</w:t>
      </w:r>
      <w:r w:rsidRPr="00F53679">
        <w:rPr>
          <w:rFonts w:asciiTheme="majorHAnsi" w:hAnsiTheme="majorHAnsi"/>
          <w:color w:val="17365D" w:themeColor="text2" w:themeShade="BF"/>
          <w:sz w:val="26"/>
          <w:szCs w:val="26"/>
          <w:lang w:val="en-GB"/>
        </w:rPr>
        <w:t xml:space="preserve">nted revenge for </w:t>
      </w:r>
      <w:r w:rsidR="00F56EF7">
        <w:rPr>
          <w:rFonts w:asciiTheme="majorHAnsi" w:hAnsiTheme="majorHAnsi"/>
          <w:color w:val="17365D" w:themeColor="text2" w:themeShade="BF"/>
          <w:sz w:val="26"/>
          <w:szCs w:val="26"/>
          <w:lang w:val="en-GB"/>
        </w:rPr>
        <w:t>Adowa</w:t>
      </w:r>
      <w:r w:rsidRPr="00F53679">
        <w:rPr>
          <w:rFonts w:asciiTheme="majorHAnsi" w:hAnsiTheme="majorHAnsi"/>
          <w:color w:val="17365D" w:themeColor="text2" w:themeShade="BF"/>
          <w:sz w:val="26"/>
          <w:szCs w:val="26"/>
          <w:lang w:val="en-GB"/>
        </w:rPr>
        <w:t xml:space="preserve"> and h</w:t>
      </w:r>
      <w:r w:rsidR="000617FE" w:rsidRPr="00F53679">
        <w:rPr>
          <w:rFonts w:asciiTheme="majorHAnsi" w:hAnsiTheme="majorHAnsi"/>
          <w:color w:val="17365D" w:themeColor="text2" w:themeShade="BF"/>
          <w:sz w:val="26"/>
          <w:szCs w:val="26"/>
          <w:lang w:val="en-GB"/>
        </w:rPr>
        <w:t>e wanted to attack before Abyssinia modernised</w:t>
      </w:r>
      <w:r w:rsidRPr="00F53679">
        <w:rPr>
          <w:rFonts w:asciiTheme="majorHAnsi" w:hAnsiTheme="majorHAnsi"/>
          <w:color w:val="17365D" w:themeColor="text2" w:themeShade="BF"/>
          <w:sz w:val="26"/>
          <w:szCs w:val="26"/>
          <w:lang w:val="en-GB"/>
        </w:rPr>
        <w:t>.</w:t>
      </w:r>
    </w:p>
    <w:p w14:paraId="4C046BAC" w14:textId="77777777" w:rsidR="00F53679" w:rsidRPr="00F53679" w:rsidRDefault="00F53679" w:rsidP="00171215">
      <w:pPr>
        <w:ind w:firstLine="720"/>
        <w:rPr>
          <w:rFonts w:asciiTheme="majorHAnsi" w:hAnsiTheme="majorHAnsi"/>
          <w:color w:val="17365D" w:themeColor="text2" w:themeShade="BF"/>
          <w:sz w:val="26"/>
          <w:szCs w:val="26"/>
          <w:lang w:val="en-GB"/>
        </w:rPr>
      </w:pPr>
    </w:p>
    <w:p w14:paraId="749122EC" w14:textId="107E7028" w:rsidR="00A57404" w:rsidRPr="00F53679" w:rsidRDefault="00171215" w:rsidP="00A57404">
      <w:pPr>
        <w:ind w:left="1440" w:hanging="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lang w:val="en-GB"/>
        </w:rPr>
        <w:t xml:space="preserve">- </w:t>
      </w:r>
      <w:r w:rsidRPr="00F53679">
        <w:rPr>
          <w:rFonts w:asciiTheme="majorHAnsi" w:hAnsiTheme="majorHAnsi"/>
          <w:color w:val="17365D" w:themeColor="text2" w:themeShade="BF"/>
          <w:sz w:val="26"/>
          <w:szCs w:val="26"/>
          <w:lang w:val="en-GB"/>
        </w:rPr>
        <w:tab/>
        <w:t xml:space="preserve">Mussolini feared German Anschluss with Austria. He wanted a decisive victory to </w:t>
      </w:r>
      <w:r w:rsidR="00925FA6" w:rsidRPr="00F53679">
        <w:rPr>
          <w:rFonts w:asciiTheme="majorHAnsi" w:hAnsiTheme="majorHAnsi"/>
          <w:color w:val="17365D" w:themeColor="text2" w:themeShade="BF"/>
          <w:sz w:val="26"/>
          <w:szCs w:val="26"/>
          <w:lang w:val="en-GB"/>
        </w:rPr>
        <w:t>assert Italian power and discourage Hitler from provoking a war with Italy.</w:t>
      </w:r>
      <w:r w:rsidR="00A57404" w:rsidRPr="00F53679">
        <w:rPr>
          <w:rFonts w:asciiTheme="majorHAnsi" w:hAnsiTheme="majorHAnsi"/>
          <w:color w:val="17365D" w:themeColor="text2" w:themeShade="BF"/>
          <w:sz w:val="26"/>
          <w:szCs w:val="26"/>
        </w:rPr>
        <w:t xml:space="preserve"> Italy acted decisively to block the attempted German coup in Austria in 1934 and forced Hitler to back down – but he had received little support from the other guarantors of Locarno. He needed a show of force to discourage Hitler from attempting the same thing again. </w:t>
      </w:r>
    </w:p>
    <w:p w14:paraId="7B35E65F" w14:textId="77777777" w:rsidR="00F53679" w:rsidRPr="00F53679" w:rsidRDefault="00F53679" w:rsidP="00A57404">
      <w:pPr>
        <w:ind w:left="1440" w:hanging="720"/>
        <w:rPr>
          <w:rFonts w:asciiTheme="majorHAnsi" w:hAnsiTheme="majorHAnsi"/>
          <w:color w:val="17365D" w:themeColor="text2" w:themeShade="BF"/>
          <w:sz w:val="26"/>
          <w:szCs w:val="26"/>
        </w:rPr>
      </w:pPr>
    </w:p>
    <w:p w14:paraId="479FD0B3" w14:textId="49347365" w:rsidR="00A57404" w:rsidRPr="00F53679" w:rsidRDefault="00A57404" w:rsidP="00F53679">
      <w:pPr>
        <w:ind w:left="1440" w:hanging="720"/>
        <w:rPr>
          <w:rFonts w:asciiTheme="majorHAnsi" w:hAnsiTheme="majorHAnsi"/>
          <w:color w:val="17365D" w:themeColor="text2" w:themeShade="BF"/>
          <w:sz w:val="26"/>
          <w:szCs w:val="26"/>
        </w:rPr>
      </w:pPr>
      <w:r w:rsidRPr="00F53679">
        <w:rPr>
          <w:rFonts w:asciiTheme="majorHAnsi" w:hAnsiTheme="majorHAnsi"/>
          <w:color w:val="17365D" w:themeColor="text2" w:themeShade="BF"/>
          <w:sz w:val="26"/>
          <w:szCs w:val="26"/>
        </w:rPr>
        <w:t xml:space="preserve">- </w:t>
      </w:r>
      <w:r w:rsidRPr="00F53679">
        <w:rPr>
          <w:rFonts w:asciiTheme="majorHAnsi" w:hAnsiTheme="majorHAnsi"/>
          <w:color w:val="17365D" w:themeColor="text2" w:themeShade="BF"/>
          <w:sz w:val="26"/>
          <w:szCs w:val="26"/>
        </w:rPr>
        <w:tab/>
        <w:t xml:space="preserve">The decision to go to war in Abyssinia, was partly born of Mussolini’s frustration at the lack of any other valid alternatives. The Italian military was facing permanent shortages in 1930-1931, with it being only able to produce 200 aircraft a month with no carrier fleet available. It held only a tiny advantage over Mussolini’s desired enemy Yugoslavia, and they had an alliance with France, who had much stronger border defenses than the Italian forces. </w:t>
      </w:r>
      <w:proofErr w:type="gramStart"/>
      <w:r w:rsidRPr="00F53679">
        <w:rPr>
          <w:rFonts w:asciiTheme="majorHAnsi" w:hAnsiTheme="majorHAnsi"/>
          <w:color w:val="17365D" w:themeColor="text2" w:themeShade="BF"/>
          <w:sz w:val="26"/>
          <w:szCs w:val="26"/>
        </w:rPr>
        <w:t>The impossibility of a European War,</w:t>
      </w:r>
      <w:proofErr w:type="gramEnd"/>
      <w:r w:rsidRPr="00F53679">
        <w:rPr>
          <w:rFonts w:asciiTheme="majorHAnsi" w:hAnsiTheme="majorHAnsi"/>
          <w:color w:val="17365D" w:themeColor="text2" w:themeShade="BF"/>
          <w:sz w:val="26"/>
          <w:szCs w:val="26"/>
        </w:rPr>
        <w:t xml:space="preserve"> meant that Abyssinia appeared the only option, to </w:t>
      </w:r>
      <w:r w:rsidR="00111A45">
        <w:rPr>
          <w:rFonts w:asciiTheme="majorHAnsi" w:hAnsiTheme="majorHAnsi"/>
          <w:color w:val="17365D" w:themeColor="text2" w:themeShade="BF"/>
          <w:sz w:val="26"/>
          <w:szCs w:val="26"/>
        </w:rPr>
        <w:t>fulfil fascist aims for national regeneration.</w:t>
      </w:r>
    </w:p>
    <w:p w14:paraId="5A626DE7" w14:textId="77777777" w:rsidR="00F53679" w:rsidRPr="00F53679" w:rsidRDefault="00F53679" w:rsidP="00F53679">
      <w:pPr>
        <w:ind w:left="1440" w:hanging="720"/>
        <w:rPr>
          <w:rFonts w:asciiTheme="majorHAnsi" w:hAnsiTheme="majorHAnsi"/>
          <w:color w:val="17365D" w:themeColor="text2" w:themeShade="BF"/>
          <w:sz w:val="26"/>
          <w:szCs w:val="26"/>
        </w:rPr>
      </w:pPr>
    </w:p>
    <w:p w14:paraId="3348DD7E" w14:textId="412FDCD0" w:rsidR="0095487C" w:rsidRPr="00F53679" w:rsidRDefault="0095487C" w:rsidP="00925FA6">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ab/>
        <w:t>In 1930, the Italians buil</w:t>
      </w:r>
      <w:r w:rsidR="00F53679" w:rsidRPr="00F53679">
        <w:rPr>
          <w:rFonts w:asciiTheme="majorHAnsi" w:hAnsiTheme="majorHAnsi"/>
          <w:color w:val="17365D" w:themeColor="text2" w:themeShade="BF"/>
          <w:sz w:val="26"/>
          <w:szCs w:val="26"/>
          <w:lang w:val="en-GB"/>
        </w:rPr>
        <w:t>t</w:t>
      </w:r>
      <w:r w:rsidRPr="00F53679">
        <w:rPr>
          <w:rFonts w:asciiTheme="majorHAnsi" w:hAnsiTheme="majorHAnsi"/>
          <w:color w:val="17365D" w:themeColor="text2" w:themeShade="BF"/>
          <w:sz w:val="26"/>
          <w:szCs w:val="26"/>
          <w:lang w:val="en-GB"/>
        </w:rPr>
        <w:t xml:space="preserve"> a Fort at Wal Wal, well inside</w:t>
      </w:r>
      <w:r w:rsidR="00E40346" w:rsidRPr="00F53679">
        <w:rPr>
          <w:rFonts w:asciiTheme="majorHAnsi" w:hAnsiTheme="majorHAnsi"/>
          <w:color w:val="17365D" w:themeColor="text2" w:themeShade="BF"/>
          <w:sz w:val="26"/>
          <w:szCs w:val="26"/>
          <w:lang w:val="en-GB"/>
        </w:rPr>
        <w:t xml:space="preserve"> (80km)</w:t>
      </w:r>
      <w:r w:rsidRPr="00F53679">
        <w:rPr>
          <w:rFonts w:asciiTheme="majorHAnsi" w:hAnsiTheme="majorHAnsi"/>
          <w:color w:val="17365D" w:themeColor="text2" w:themeShade="BF"/>
          <w:sz w:val="26"/>
          <w:szCs w:val="26"/>
          <w:lang w:val="en-GB"/>
        </w:rPr>
        <w:t xml:space="preserve"> the agreed border between Abyssinia and Italian Somaliland. In November 1934, Abyssinian forces approached the fort and requested the garrison to leave (All Somalians).  In early December, an Italian led force arrived in Wal </w:t>
      </w:r>
      <w:proofErr w:type="spellStart"/>
      <w:r w:rsidRPr="00F53679">
        <w:rPr>
          <w:rFonts w:asciiTheme="majorHAnsi" w:hAnsiTheme="majorHAnsi"/>
          <w:color w:val="17365D" w:themeColor="text2" w:themeShade="BF"/>
          <w:sz w:val="26"/>
          <w:szCs w:val="26"/>
          <w:lang w:val="en-GB"/>
        </w:rPr>
        <w:t>Wal</w:t>
      </w:r>
      <w:proofErr w:type="spellEnd"/>
      <w:r w:rsidR="00111A45">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 xml:space="preserve"> </w:t>
      </w:r>
      <w:r w:rsidR="00111A45">
        <w:rPr>
          <w:rFonts w:asciiTheme="majorHAnsi" w:hAnsiTheme="majorHAnsi"/>
          <w:color w:val="17365D" w:themeColor="text2" w:themeShade="BF"/>
          <w:sz w:val="26"/>
          <w:szCs w:val="26"/>
          <w:lang w:val="en-GB"/>
        </w:rPr>
        <w:t>A</w:t>
      </w:r>
      <w:r w:rsidR="00E40346" w:rsidRPr="00F53679">
        <w:rPr>
          <w:rFonts w:asciiTheme="majorHAnsi" w:hAnsiTheme="majorHAnsi"/>
          <w:color w:val="17365D" w:themeColor="text2" w:themeShade="BF"/>
          <w:sz w:val="26"/>
          <w:szCs w:val="26"/>
          <w:lang w:val="en-GB"/>
        </w:rPr>
        <w:t>n</w:t>
      </w:r>
      <w:r w:rsidRPr="00F53679">
        <w:rPr>
          <w:rFonts w:asciiTheme="majorHAnsi" w:hAnsiTheme="majorHAnsi"/>
          <w:color w:val="17365D" w:themeColor="text2" w:themeShade="BF"/>
          <w:sz w:val="26"/>
          <w:szCs w:val="26"/>
          <w:lang w:val="en-GB"/>
        </w:rPr>
        <w:t xml:space="preserve"> Anglo-Ethiopian Boundary commission was staying there, the British left and the Ethiopians stayed. There was a skirmish where 107 Abyssinians and 50 Italians were killed</w:t>
      </w:r>
      <w:r w:rsidR="00111A45">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 xml:space="preserve"> it is unsure who started it but neither side took any steps to ease the confrontation.</w:t>
      </w:r>
    </w:p>
    <w:p w14:paraId="7BB035B2" w14:textId="77777777" w:rsidR="00F53679" w:rsidRPr="00F53679" w:rsidRDefault="00F53679" w:rsidP="00925FA6">
      <w:pPr>
        <w:ind w:left="1440" w:hanging="720"/>
        <w:rPr>
          <w:rFonts w:asciiTheme="majorHAnsi" w:hAnsiTheme="majorHAnsi"/>
          <w:color w:val="17365D" w:themeColor="text2" w:themeShade="BF"/>
          <w:sz w:val="26"/>
          <w:szCs w:val="26"/>
          <w:lang w:val="en-GB"/>
        </w:rPr>
      </w:pPr>
    </w:p>
    <w:p w14:paraId="0D6604EA" w14:textId="77777777" w:rsidR="00295EC3" w:rsidRPr="00F53679" w:rsidRDefault="00295EC3" w:rsidP="00925FA6">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 xml:space="preserve">- </w:t>
      </w:r>
      <w:r w:rsidRPr="00F53679">
        <w:rPr>
          <w:rFonts w:asciiTheme="majorHAnsi" w:hAnsiTheme="majorHAnsi"/>
          <w:color w:val="17365D" w:themeColor="text2" w:themeShade="BF"/>
          <w:sz w:val="26"/>
          <w:szCs w:val="26"/>
          <w:lang w:val="en-GB"/>
        </w:rPr>
        <w:tab/>
        <w:t>On December 6, Haile Selassie asked for the League’s assistance on December 8, Italy demanded an apology and financial compensation. In early January the League decided that neither nation was culpable for what had occurred</w:t>
      </w:r>
      <w:r w:rsidR="00D2422E" w:rsidRPr="00F53679">
        <w:rPr>
          <w:rFonts w:asciiTheme="majorHAnsi" w:hAnsiTheme="majorHAnsi"/>
          <w:color w:val="17365D" w:themeColor="text2" w:themeShade="BF"/>
          <w:sz w:val="26"/>
          <w:szCs w:val="26"/>
          <w:lang w:val="en-GB"/>
        </w:rPr>
        <w:t>.</w:t>
      </w:r>
    </w:p>
    <w:p w14:paraId="1DD74C31" w14:textId="3208F882" w:rsidR="00D2422E" w:rsidRPr="00F53679" w:rsidRDefault="00D2422E" w:rsidP="00925FA6">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w:t>
      </w:r>
      <w:r w:rsidRPr="00F53679">
        <w:rPr>
          <w:rFonts w:asciiTheme="majorHAnsi" w:hAnsiTheme="majorHAnsi"/>
          <w:color w:val="17365D" w:themeColor="text2" w:themeShade="BF"/>
          <w:sz w:val="26"/>
          <w:szCs w:val="26"/>
          <w:lang w:val="en-GB"/>
        </w:rPr>
        <w:tab/>
        <w:t xml:space="preserve">Italy was unwilling to accept this and began a calculated and prolonged military </w:t>
      </w:r>
      <w:r w:rsidR="00F53679" w:rsidRPr="00F53679">
        <w:rPr>
          <w:rFonts w:asciiTheme="majorHAnsi" w:hAnsiTheme="majorHAnsi"/>
          <w:color w:val="17365D" w:themeColor="text2" w:themeShade="BF"/>
          <w:sz w:val="26"/>
          <w:szCs w:val="26"/>
          <w:lang w:val="en-GB"/>
        </w:rPr>
        <w:t>build-up</w:t>
      </w:r>
      <w:r w:rsidRPr="00F53679">
        <w:rPr>
          <w:rFonts w:asciiTheme="majorHAnsi" w:hAnsiTheme="majorHAnsi"/>
          <w:color w:val="17365D" w:themeColor="text2" w:themeShade="BF"/>
          <w:sz w:val="26"/>
          <w:szCs w:val="26"/>
          <w:lang w:val="en-GB"/>
        </w:rPr>
        <w:t xml:space="preserve"> in nearby Eritrea and Somaliland. It became obvious that there would be a war in the near future.</w:t>
      </w:r>
    </w:p>
    <w:p w14:paraId="1D325D09" w14:textId="77777777" w:rsidR="00F53679" w:rsidRPr="00F53679" w:rsidRDefault="00F53679" w:rsidP="00925FA6">
      <w:pPr>
        <w:ind w:left="1440" w:hanging="720"/>
        <w:rPr>
          <w:rFonts w:asciiTheme="majorHAnsi" w:hAnsiTheme="majorHAnsi"/>
          <w:color w:val="17365D" w:themeColor="text2" w:themeShade="BF"/>
          <w:sz w:val="26"/>
          <w:szCs w:val="26"/>
          <w:lang w:val="en-GB"/>
        </w:rPr>
      </w:pPr>
    </w:p>
    <w:p w14:paraId="6792BCB4" w14:textId="3027D286" w:rsidR="00D36441" w:rsidRPr="00F53679" w:rsidRDefault="007728F6" w:rsidP="00925FA6">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 xml:space="preserve">- </w:t>
      </w:r>
      <w:r w:rsidRPr="00F53679">
        <w:rPr>
          <w:rFonts w:asciiTheme="majorHAnsi" w:hAnsiTheme="majorHAnsi"/>
          <w:color w:val="17365D" w:themeColor="text2" w:themeShade="BF"/>
          <w:sz w:val="26"/>
          <w:szCs w:val="26"/>
          <w:lang w:val="en-GB"/>
        </w:rPr>
        <w:tab/>
        <w:t>In March</w:t>
      </w:r>
      <w:r w:rsidR="00F53679" w:rsidRPr="00F53679">
        <w:rPr>
          <w:rFonts w:asciiTheme="majorHAnsi" w:hAnsiTheme="majorHAnsi"/>
          <w:color w:val="17365D" w:themeColor="text2" w:themeShade="BF"/>
          <w:sz w:val="26"/>
          <w:szCs w:val="26"/>
          <w:lang w:val="en-GB"/>
        </w:rPr>
        <w:t xml:space="preserve"> 1935</w:t>
      </w:r>
      <w:r w:rsidRPr="00F53679">
        <w:rPr>
          <w:rFonts w:asciiTheme="majorHAnsi" w:hAnsiTheme="majorHAnsi"/>
          <w:color w:val="17365D" w:themeColor="text2" w:themeShade="BF"/>
          <w:sz w:val="26"/>
          <w:szCs w:val="26"/>
          <w:lang w:val="en-GB"/>
        </w:rPr>
        <w:t xml:space="preserve">, Selassie requested the League to arbitrate in the dispute. By the beginning of </w:t>
      </w:r>
      <w:r w:rsidR="00F53679" w:rsidRPr="00F53679">
        <w:rPr>
          <w:rFonts w:asciiTheme="majorHAnsi" w:hAnsiTheme="majorHAnsi"/>
          <w:color w:val="17365D" w:themeColor="text2" w:themeShade="BF"/>
          <w:sz w:val="26"/>
          <w:szCs w:val="26"/>
          <w:lang w:val="en-GB"/>
        </w:rPr>
        <w:t>August,</w:t>
      </w:r>
      <w:r w:rsidRPr="00F53679">
        <w:rPr>
          <w:rFonts w:asciiTheme="majorHAnsi" w:hAnsiTheme="majorHAnsi"/>
          <w:color w:val="17365D" w:themeColor="text2" w:themeShade="BF"/>
          <w:sz w:val="26"/>
          <w:szCs w:val="26"/>
          <w:lang w:val="en-GB"/>
        </w:rPr>
        <w:t xml:space="preserve"> the League had yet to agree who should sit in the Arbitration committee</w:t>
      </w:r>
      <w:r w:rsidR="00D36441" w:rsidRPr="00F53679">
        <w:rPr>
          <w:rFonts w:asciiTheme="majorHAnsi" w:hAnsiTheme="majorHAnsi"/>
          <w:color w:val="17365D" w:themeColor="text2" w:themeShade="BF"/>
          <w:sz w:val="26"/>
          <w:szCs w:val="26"/>
          <w:lang w:val="en-GB"/>
        </w:rPr>
        <w:t>.</w:t>
      </w:r>
    </w:p>
    <w:p w14:paraId="02C437A0" w14:textId="77777777" w:rsidR="00F53679" w:rsidRPr="00F53679" w:rsidRDefault="00F53679" w:rsidP="00925FA6">
      <w:pPr>
        <w:ind w:left="1440" w:hanging="720"/>
        <w:rPr>
          <w:rFonts w:asciiTheme="majorHAnsi" w:hAnsiTheme="majorHAnsi"/>
          <w:color w:val="17365D" w:themeColor="text2" w:themeShade="BF"/>
          <w:sz w:val="26"/>
          <w:szCs w:val="26"/>
          <w:lang w:val="en-GB"/>
        </w:rPr>
      </w:pPr>
    </w:p>
    <w:p w14:paraId="035E3B7B" w14:textId="5D232D81" w:rsidR="007728F6" w:rsidRDefault="00D36441" w:rsidP="00925FA6">
      <w:pPr>
        <w:ind w:left="1440" w:hanging="720"/>
        <w:rPr>
          <w:rFonts w:asciiTheme="majorHAnsi" w:hAnsiTheme="majorHAnsi"/>
          <w:color w:val="17365D" w:themeColor="text2" w:themeShade="BF"/>
          <w:sz w:val="26"/>
          <w:szCs w:val="26"/>
          <w:lang w:val="en-GB"/>
        </w:rPr>
      </w:pPr>
      <w:r w:rsidRPr="00F53679">
        <w:rPr>
          <w:rFonts w:asciiTheme="majorHAnsi" w:hAnsiTheme="majorHAnsi"/>
          <w:color w:val="17365D" w:themeColor="text2" w:themeShade="BF"/>
          <w:sz w:val="26"/>
          <w:szCs w:val="26"/>
          <w:lang w:val="en-GB"/>
        </w:rPr>
        <w:t xml:space="preserve">- </w:t>
      </w:r>
      <w:r w:rsidRPr="00F53679">
        <w:rPr>
          <w:rFonts w:asciiTheme="majorHAnsi" w:hAnsiTheme="majorHAnsi"/>
          <w:color w:val="17365D" w:themeColor="text2" w:themeShade="BF"/>
          <w:sz w:val="26"/>
          <w:szCs w:val="26"/>
          <w:lang w:val="en-GB"/>
        </w:rPr>
        <w:tab/>
        <w:t>September 28, Abyssinia mobilises its army and on October 3 the Italian Invasion begins.</w:t>
      </w:r>
      <w:r w:rsidR="007728F6" w:rsidRPr="00F53679">
        <w:rPr>
          <w:rFonts w:asciiTheme="majorHAnsi" w:hAnsiTheme="majorHAnsi"/>
          <w:color w:val="17365D" w:themeColor="text2" w:themeShade="BF"/>
          <w:sz w:val="26"/>
          <w:szCs w:val="26"/>
          <w:lang w:val="en-GB"/>
        </w:rPr>
        <w:t xml:space="preserve"> </w:t>
      </w:r>
    </w:p>
    <w:p w14:paraId="29959EDB" w14:textId="6BFC0E19" w:rsidR="008E563E" w:rsidRDefault="008E563E" w:rsidP="00925FA6">
      <w:pPr>
        <w:ind w:left="1440" w:hanging="720"/>
        <w:rPr>
          <w:rFonts w:asciiTheme="majorHAnsi" w:hAnsiTheme="majorHAnsi"/>
          <w:color w:val="17365D" w:themeColor="text2" w:themeShade="BF"/>
          <w:sz w:val="26"/>
          <w:szCs w:val="26"/>
          <w:lang w:val="en-GB"/>
        </w:rPr>
      </w:pPr>
    </w:p>
    <w:p w14:paraId="49D75848" w14:textId="6318B911" w:rsidR="008E563E" w:rsidRDefault="008E563E" w:rsidP="008E563E">
      <w:pPr>
        <w:jc w:val="center"/>
        <w:rPr>
          <w:color w:val="FF0000"/>
          <w:sz w:val="32"/>
          <w:szCs w:val="32"/>
        </w:rPr>
      </w:pPr>
      <w:r>
        <w:rPr>
          <w:noProof/>
          <w:color w:val="FF0000"/>
          <w:sz w:val="32"/>
          <w:szCs w:val="32"/>
        </w:rPr>
        <w:lastRenderedPageBreak/>
        <mc:AlternateContent>
          <mc:Choice Requires="wps">
            <w:drawing>
              <wp:anchor distT="0" distB="0" distL="114300" distR="114300" simplePos="0" relativeHeight="251679744" behindDoc="0" locked="0" layoutInCell="1" allowOverlap="1" wp14:anchorId="1EC30DE7" wp14:editId="6201AADE">
                <wp:simplePos x="0" y="0"/>
                <wp:positionH relativeFrom="column">
                  <wp:posOffset>-152400</wp:posOffset>
                </wp:positionH>
                <wp:positionV relativeFrom="paragraph">
                  <wp:posOffset>-295275</wp:posOffset>
                </wp:positionV>
                <wp:extent cx="2971800" cy="2743200"/>
                <wp:effectExtent l="12700" t="12700" r="12700" b="12700"/>
                <wp:wrapNone/>
                <wp:docPr id="19" name="Text Box 19"/>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D452305" w14:textId="78EA1866" w:rsidR="00B31E85" w:rsidRDefault="00B31E85" w:rsidP="008E563E">
                            <w:r>
                              <w:t>Fascist Ideology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C30DE7" id="_x0000_t202" coordsize="21600,21600" o:spt="202" path="m,l,21600r21600,l21600,xe">
                <v:stroke joinstyle="miter"/>
                <v:path gradientshapeok="t" o:connecttype="rect"/>
              </v:shapetype>
              <v:shape id="Text Box 19" o:spid="_x0000_s1026" type="#_x0000_t202" style="position:absolute;left:0;text-align:left;margin-left:-12pt;margin-top:-23.25pt;width:234pt;height:3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" fillcolor="#dbe5f1 [660]" strokecolor="#4bacc6 [3208]" strokeweight="2pt">
                <v:textbox>
                  <w:txbxContent>
                    <w:p w14:paraId="3D452305" w14:textId="78EA1866" w:rsidR="00B31E85" w:rsidRDefault="00B31E85" w:rsidP="008E563E">
                      <w:r>
                        <w:t>Fascist Ideology</w:t>
                      </w:r>
                    </w:p>
                  </w:txbxContent>
                </v:textbox>
              </v:shape>
            </w:pict>
          </mc:Fallback>
        </mc:AlternateContent>
      </w:r>
      <w:r>
        <w:rPr>
          <w:noProof/>
          <w:color w:val="FF0000"/>
          <w:sz w:val="32"/>
          <w:szCs w:val="32"/>
        </w:rPr>
        <mc:AlternateContent>
          <mc:Choice Requires="wps">
            <w:drawing>
              <wp:anchor distT="0" distB="0" distL="114300" distR="114300" simplePos="0" relativeHeight="251680768" behindDoc="0" locked="0" layoutInCell="1" allowOverlap="1" wp14:anchorId="28DC8F8E" wp14:editId="6425DB38">
                <wp:simplePos x="0" y="0"/>
                <wp:positionH relativeFrom="column">
                  <wp:posOffset>3314700</wp:posOffset>
                </wp:positionH>
                <wp:positionV relativeFrom="paragraph">
                  <wp:posOffset>-288925</wp:posOffset>
                </wp:positionV>
                <wp:extent cx="2971800" cy="2743200"/>
                <wp:effectExtent l="12700" t="12700" r="12700" b="12700"/>
                <wp:wrapNone/>
                <wp:docPr id="18" name="Text Box 18"/>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5CC65C84" w14:textId="31450817" w:rsidR="00B31E85" w:rsidRDefault="00B31E85" w:rsidP="008E563E">
                            <w:r>
                              <w:t>Revenge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C8F8E" id="Text Box 18" o:spid="_x0000_s1027" type="#_x0000_t202" style="position:absolute;left:0;text-align:left;margin-left:261pt;margin-top:-22.75pt;width:234pt;height:3in;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" fillcolor="#fde9d9 [665]" strokecolor="#f79646 [3209]" strokeweight="2pt">
                <v:textbox>
                  <w:txbxContent>
                    <w:p w14:paraId="5CC65C84" w14:textId="31450817" w:rsidR="00B31E85" w:rsidRDefault="00B31E85" w:rsidP="008E563E">
                      <w:r>
                        <w:t>Revenge</w:t>
                      </w:r>
                    </w:p>
                  </w:txbxContent>
                </v:textbox>
              </v:shape>
            </w:pict>
          </mc:Fallback>
        </mc:AlternateContent>
      </w:r>
      <w:r>
        <w:rPr>
          <w:noProof/>
          <w:color w:val="FF0000"/>
          <w:sz w:val="32"/>
          <w:szCs w:val="32"/>
        </w:rPr>
        <mc:AlternateContent>
          <mc:Choice Requires="wps">
            <w:drawing>
              <wp:anchor distT="0" distB="0" distL="114300" distR="114300" simplePos="0" relativeHeight="251683840" behindDoc="0" locked="0" layoutInCell="1" allowOverlap="1" wp14:anchorId="01442A1F" wp14:editId="23754150">
                <wp:simplePos x="0" y="0"/>
                <wp:positionH relativeFrom="column">
                  <wp:posOffset>6985000</wp:posOffset>
                </wp:positionH>
                <wp:positionV relativeFrom="paragraph">
                  <wp:posOffset>-294005</wp:posOffset>
                </wp:positionV>
                <wp:extent cx="2971800" cy="2743200"/>
                <wp:effectExtent l="12700" t="12700" r="12700" b="12700"/>
                <wp:wrapNone/>
                <wp:docPr id="17" name="Text Box 17"/>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C9650EC" w14:textId="3371DF0C" w:rsidR="00B31E85" w:rsidRDefault="00B31E85" w:rsidP="008E563E">
                            <w:r>
                              <w:t>Hatred of the League of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42A1F" id="Text Box 17" o:spid="_x0000_s1028" type="#_x0000_t202" style="position:absolute;left:0;text-align:left;margin-left:550pt;margin-top:-23.15pt;width:234pt;height:3in;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" fillcolor="#f2dbdb [661]" strokecolor="#c0504d [3205]" strokeweight="2pt">
                <v:textbox>
                  <w:txbxContent>
                    <w:p w14:paraId="3C9650EC" w14:textId="3371DF0C" w:rsidR="00B31E85" w:rsidRDefault="00B31E85" w:rsidP="008E563E">
                      <w:r>
                        <w:t>Hatred of the League of Nations</w:t>
                      </w:r>
                    </w:p>
                  </w:txbxContent>
                </v:textbox>
              </v:shape>
            </w:pict>
          </mc:Fallback>
        </mc:AlternateContent>
      </w:r>
    </w:p>
    <w:p w14:paraId="65629759" w14:textId="1DB5D0D2" w:rsidR="008E563E" w:rsidRDefault="008E563E" w:rsidP="008E563E">
      <w:pPr>
        <w:jc w:val="center"/>
        <w:rPr>
          <w:color w:val="FF0000"/>
          <w:sz w:val="32"/>
          <w:szCs w:val="32"/>
        </w:rPr>
      </w:pPr>
    </w:p>
    <w:p w14:paraId="12551F54" w14:textId="77777777" w:rsidR="008E563E" w:rsidRDefault="008E563E" w:rsidP="008E563E">
      <w:pPr>
        <w:jc w:val="center"/>
        <w:rPr>
          <w:color w:val="FF0000"/>
          <w:sz w:val="32"/>
          <w:szCs w:val="32"/>
        </w:rPr>
      </w:pPr>
    </w:p>
    <w:p w14:paraId="669FA5DE" w14:textId="77777777" w:rsidR="008E563E" w:rsidRDefault="008E563E" w:rsidP="008E563E">
      <w:pPr>
        <w:jc w:val="center"/>
        <w:rPr>
          <w:color w:val="FF0000"/>
          <w:sz w:val="32"/>
          <w:szCs w:val="32"/>
        </w:rPr>
      </w:pPr>
    </w:p>
    <w:p w14:paraId="15AB1303" w14:textId="77777777" w:rsidR="008E563E" w:rsidRDefault="008E563E" w:rsidP="008E563E">
      <w:pPr>
        <w:jc w:val="center"/>
        <w:rPr>
          <w:color w:val="FF0000"/>
          <w:sz w:val="32"/>
          <w:szCs w:val="32"/>
        </w:rPr>
      </w:pPr>
    </w:p>
    <w:p w14:paraId="5F051A01" w14:textId="77777777" w:rsidR="008E563E" w:rsidRDefault="008E563E" w:rsidP="008E563E">
      <w:pPr>
        <w:jc w:val="center"/>
        <w:rPr>
          <w:color w:val="FF0000"/>
          <w:sz w:val="32"/>
          <w:szCs w:val="32"/>
        </w:rPr>
      </w:pPr>
    </w:p>
    <w:p w14:paraId="61C36FE1" w14:textId="77777777" w:rsidR="008E563E" w:rsidRDefault="008E563E" w:rsidP="008E563E">
      <w:pPr>
        <w:jc w:val="center"/>
        <w:rPr>
          <w:color w:val="FF0000"/>
          <w:sz w:val="32"/>
          <w:szCs w:val="32"/>
        </w:rPr>
      </w:pPr>
    </w:p>
    <w:p w14:paraId="21A7EA93" w14:textId="77777777" w:rsidR="008E563E" w:rsidRDefault="008E563E" w:rsidP="008E563E">
      <w:pPr>
        <w:jc w:val="center"/>
        <w:rPr>
          <w:color w:val="FF0000"/>
          <w:sz w:val="32"/>
          <w:szCs w:val="32"/>
        </w:rPr>
      </w:pPr>
    </w:p>
    <w:p w14:paraId="41DEC917" w14:textId="77777777" w:rsidR="008E563E" w:rsidRDefault="008E563E" w:rsidP="008E563E">
      <w:pPr>
        <w:jc w:val="center"/>
        <w:rPr>
          <w:color w:val="FF0000"/>
          <w:sz w:val="32"/>
          <w:szCs w:val="32"/>
        </w:rPr>
      </w:pPr>
    </w:p>
    <w:p w14:paraId="1AD56055" w14:textId="77777777" w:rsidR="008E563E" w:rsidRDefault="008E563E" w:rsidP="008E563E">
      <w:pPr>
        <w:jc w:val="center"/>
        <w:rPr>
          <w:color w:val="FF0000"/>
          <w:sz w:val="32"/>
          <w:szCs w:val="32"/>
        </w:rPr>
      </w:pPr>
    </w:p>
    <w:p w14:paraId="06DD62B7" w14:textId="77777777" w:rsidR="008E563E" w:rsidRDefault="008E563E" w:rsidP="008E563E">
      <w:pPr>
        <w:jc w:val="center"/>
        <w:rPr>
          <w:color w:val="FF0000"/>
          <w:sz w:val="32"/>
          <w:szCs w:val="32"/>
        </w:rPr>
      </w:pPr>
    </w:p>
    <w:p w14:paraId="7620C50B" w14:textId="77777777" w:rsidR="008E563E" w:rsidRDefault="008E563E" w:rsidP="008E563E">
      <w:pPr>
        <w:jc w:val="center"/>
        <w:rPr>
          <w:color w:val="FF0000"/>
          <w:sz w:val="32"/>
          <w:szCs w:val="32"/>
        </w:rPr>
      </w:pPr>
      <w:r>
        <w:rPr>
          <w:noProof/>
          <w:color w:val="FF0000"/>
          <w:sz w:val="32"/>
          <w:szCs w:val="32"/>
        </w:rPr>
        <mc:AlternateContent>
          <mc:Choice Requires="wps">
            <w:drawing>
              <wp:anchor distT="0" distB="0" distL="114300" distR="114300" simplePos="0" relativeHeight="251685888" behindDoc="0" locked="0" layoutInCell="1" allowOverlap="1" wp14:anchorId="5F312258" wp14:editId="7AFF79C2">
                <wp:simplePos x="0" y="0"/>
                <wp:positionH relativeFrom="column">
                  <wp:posOffset>2717800</wp:posOffset>
                </wp:positionH>
                <wp:positionV relativeFrom="paragraph">
                  <wp:posOffset>144780</wp:posOffset>
                </wp:positionV>
                <wp:extent cx="3365500" cy="368300"/>
                <wp:effectExtent l="12700" t="12700" r="12700" b="12700"/>
                <wp:wrapNone/>
                <wp:docPr id="20" name="Text Box 20"/>
                <wp:cNvGraphicFramePr/>
                <a:graphic xmlns:a="http://schemas.openxmlformats.org/drawingml/2006/main">
                  <a:graphicData uri="http://schemas.microsoft.com/office/word/2010/wordprocessingShape">
                    <wps:wsp>
                      <wps:cNvSpPr txBox="1"/>
                      <wps:spPr>
                        <a:xfrm>
                          <a:off x="0" y="0"/>
                          <a:ext cx="3365500" cy="3683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363416FB" w14:textId="79219406" w:rsidR="00B31E85" w:rsidRDefault="00B31E85" w:rsidP="008E563E">
                            <w:r>
                              <w:t>WHY DID ITALY INVADE ABYSSINIA IN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12258" id="Text Box 20" o:spid="_x0000_s1029" type="#_x0000_t202" style="position:absolute;left:0;text-align:left;margin-left:214pt;margin-top:11.4pt;width:265pt;height: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" fillcolor="black [3200]" strokecolor="black [1600]" strokeweight="2pt">
                <v:textbox>
                  <w:txbxContent>
                    <w:p w14:paraId="363416FB" w14:textId="79219406" w:rsidR="00B31E85" w:rsidRDefault="00B31E85" w:rsidP="008E563E">
                      <w:r>
                        <w:t>WHY DID ITALY INVADE ABYSSINIA IN 1935?</w:t>
                      </w:r>
                    </w:p>
                  </w:txbxContent>
                </v:textbox>
              </v:shape>
            </w:pict>
          </mc:Fallback>
        </mc:AlternateContent>
      </w:r>
    </w:p>
    <w:p w14:paraId="62342A89" w14:textId="77777777" w:rsidR="008E563E" w:rsidRDefault="008E563E" w:rsidP="008E563E">
      <w:pPr>
        <w:jc w:val="center"/>
        <w:rPr>
          <w:color w:val="FF0000"/>
          <w:sz w:val="32"/>
          <w:szCs w:val="32"/>
        </w:rPr>
      </w:pPr>
    </w:p>
    <w:p w14:paraId="0650A735" w14:textId="77777777" w:rsidR="008E563E" w:rsidRDefault="008E563E" w:rsidP="008E563E">
      <w:pPr>
        <w:jc w:val="center"/>
        <w:rPr>
          <w:color w:val="FF0000"/>
          <w:sz w:val="32"/>
          <w:szCs w:val="32"/>
        </w:rPr>
      </w:pPr>
    </w:p>
    <w:p w14:paraId="5F2B6322" w14:textId="0C581CDC" w:rsidR="008E563E" w:rsidRDefault="008E563E" w:rsidP="008E563E">
      <w:pPr>
        <w:jc w:val="center"/>
        <w:rPr>
          <w:color w:val="FF0000"/>
          <w:sz w:val="32"/>
          <w:szCs w:val="32"/>
        </w:rPr>
      </w:pPr>
    </w:p>
    <w:p w14:paraId="1E87091D" w14:textId="2DA61B13" w:rsidR="008E563E" w:rsidRDefault="008E563E" w:rsidP="008E563E">
      <w:pPr>
        <w:jc w:val="center"/>
        <w:rPr>
          <w:color w:val="FF0000"/>
          <w:sz w:val="32"/>
          <w:szCs w:val="32"/>
        </w:rPr>
      </w:pPr>
    </w:p>
    <w:p w14:paraId="3D755761" w14:textId="52933000" w:rsidR="008E563E" w:rsidRDefault="008E563E" w:rsidP="008E563E">
      <w:pPr>
        <w:jc w:val="center"/>
        <w:rPr>
          <w:color w:val="FF0000"/>
          <w:sz w:val="32"/>
          <w:szCs w:val="32"/>
        </w:rPr>
      </w:pPr>
      <w:r>
        <w:rPr>
          <w:noProof/>
          <w:color w:val="FF0000"/>
          <w:sz w:val="32"/>
          <w:szCs w:val="32"/>
        </w:rPr>
        <mc:AlternateContent>
          <mc:Choice Requires="wps">
            <w:drawing>
              <wp:anchor distT="0" distB="0" distL="114300" distR="114300" simplePos="0" relativeHeight="251682816" behindDoc="0" locked="0" layoutInCell="1" allowOverlap="1" wp14:anchorId="011B91EE" wp14:editId="2CCCF839">
                <wp:simplePos x="0" y="0"/>
                <wp:positionH relativeFrom="column">
                  <wp:posOffset>3390900</wp:posOffset>
                </wp:positionH>
                <wp:positionV relativeFrom="paragraph">
                  <wp:posOffset>85090</wp:posOffset>
                </wp:positionV>
                <wp:extent cx="2971800" cy="2743200"/>
                <wp:effectExtent l="12700" t="12700" r="12700" b="12700"/>
                <wp:wrapNone/>
                <wp:docPr id="22" name="Text Box 22"/>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rgbClr val="F9FFB1"/>
                        </a:solidFill>
                        <a:ln/>
                      </wps:spPr>
                      <wps:style>
                        <a:lnRef idx="2">
                          <a:schemeClr val="accent6"/>
                        </a:lnRef>
                        <a:fillRef idx="1">
                          <a:schemeClr val="lt1"/>
                        </a:fillRef>
                        <a:effectRef idx="0">
                          <a:schemeClr val="accent6"/>
                        </a:effectRef>
                        <a:fontRef idx="minor">
                          <a:schemeClr val="dk1"/>
                        </a:fontRef>
                      </wps:style>
                      <wps:txbx>
                        <w:txbxContent>
                          <w:p w14:paraId="3B9A4686" w14:textId="704CCB85" w:rsidR="00B31E85" w:rsidRDefault="00B31E85" w:rsidP="008E563E">
                            <w:r>
                              <w:t xml:space="preserve">Wal </w:t>
                            </w:r>
                            <w:proofErr w:type="spellStart"/>
                            <w:r>
                              <w:t>Wal</w:t>
                            </w:r>
                            <w:proofErr w:type="spellEnd"/>
                            <w:r>
                              <w:t xml:space="preserve">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B91EE" id="Text Box 22" o:spid="_x0000_s1030" type="#_x0000_t202" style="position:absolute;left:0;text-align:left;margin-left:267pt;margin-top:6.7pt;width:234pt;height:3in;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" fillcolor="#f9ffb1" strokecolor="#f79646 [3209]" strokeweight="2pt">
                <v:textbox>
                  <w:txbxContent>
                    <w:p w14:paraId="3B9A4686" w14:textId="704CCB85" w:rsidR="00B31E85" w:rsidRDefault="00B31E85" w:rsidP="008E563E">
                      <w:r>
                        <w:t xml:space="preserve">Wal </w:t>
                      </w:r>
                      <w:proofErr w:type="spellStart"/>
                      <w:r>
                        <w:t>Wal</w:t>
                      </w:r>
                      <w:proofErr w:type="spellEnd"/>
                      <w:r>
                        <w:t xml:space="preserve"> Incident</w:t>
                      </w:r>
                    </w:p>
                  </w:txbxContent>
                </v:textbox>
              </v:shape>
            </w:pict>
          </mc:Fallback>
        </mc:AlternateContent>
      </w:r>
      <w:r>
        <w:rPr>
          <w:noProof/>
          <w:color w:val="FF0000"/>
          <w:sz w:val="32"/>
          <w:szCs w:val="32"/>
        </w:rPr>
        <mc:AlternateContent>
          <mc:Choice Requires="wps">
            <w:drawing>
              <wp:anchor distT="0" distB="0" distL="114300" distR="114300" simplePos="0" relativeHeight="251681792" behindDoc="0" locked="0" layoutInCell="1" allowOverlap="1" wp14:anchorId="35EF07FB" wp14:editId="1086A1D1">
                <wp:simplePos x="0" y="0"/>
                <wp:positionH relativeFrom="column">
                  <wp:posOffset>-165100</wp:posOffset>
                </wp:positionH>
                <wp:positionV relativeFrom="paragraph">
                  <wp:posOffset>72390</wp:posOffset>
                </wp:positionV>
                <wp:extent cx="2971800" cy="2743200"/>
                <wp:effectExtent l="12700" t="12700" r="12700" b="12700"/>
                <wp:wrapNone/>
                <wp:docPr id="21" name="Text Box 21"/>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666701E7" w14:textId="7C48A4FB" w:rsidR="00B31E85" w:rsidRDefault="00B31E85" w:rsidP="008E563E">
                            <w:r>
                              <w:t>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F07FB" id="Text Box 21" o:spid="_x0000_s1031" type="#_x0000_t202" style="position:absolute;left:0;text-align:left;margin-left:-13pt;margin-top:5.7pt;width:234pt;height:3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" fillcolor="#eaf1dd [662]" strokecolor="#9bbb59 [3206]" strokeweight="2pt">
                <v:textbox>
                  <w:txbxContent>
                    <w:p w14:paraId="666701E7" w14:textId="7C48A4FB" w:rsidR="00B31E85" w:rsidRDefault="00B31E85" w:rsidP="008E563E">
                      <w:r>
                        <w:t>Empire</w:t>
                      </w:r>
                    </w:p>
                  </w:txbxContent>
                </v:textbox>
              </v:shape>
            </w:pict>
          </mc:Fallback>
        </mc:AlternateContent>
      </w:r>
      <w:r>
        <w:rPr>
          <w:noProof/>
          <w:color w:val="FF0000"/>
          <w:sz w:val="32"/>
          <w:szCs w:val="32"/>
        </w:rPr>
        <mc:AlternateContent>
          <mc:Choice Requires="wps">
            <w:drawing>
              <wp:anchor distT="0" distB="0" distL="114300" distR="114300" simplePos="0" relativeHeight="251684864" behindDoc="0" locked="0" layoutInCell="1" allowOverlap="1" wp14:anchorId="0F204370" wp14:editId="03A95D9E">
                <wp:simplePos x="0" y="0"/>
                <wp:positionH relativeFrom="column">
                  <wp:posOffset>6985000</wp:posOffset>
                </wp:positionH>
                <wp:positionV relativeFrom="paragraph">
                  <wp:posOffset>85090</wp:posOffset>
                </wp:positionV>
                <wp:extent cx="2971800" cy="2743200"/>
                <wp:effectExtent l="12700" t="12700" r="12700" b="12700"/>
                <wp:wrapNone/>
                <wp:docPr id="23" name="Text Box 23"/>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14:paraId="4590681C" w14:textId="7B8E2949" w:rsidR="00B31E85" w:rsidRDefault="00B31E85" w:rsidP="008E563E">
                            <w:r>
                              <w:t>Issues in 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04370" id="Text Box 23" o:spid="_x0000_s1032" type="#_x0000_t202" style="position:absolute;left:0;text-align:left;margin-left:550pt;margin-top:6.7pt;width:234pt;height:3in;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" fillcolor="#e5dfec [663]" strokecolor="#8064a2 [3207]" strokeweight="2pt">
                <v:textbox>
                  <w:txbxContent>
                    <w:p w14:paraId="4590681C" w14:textId="7B8E2949" w:rsidR="00B31E85" w:rsidRDefault="00B31E85" w:rsidP="008E563E">
                      <w:r>
                        <w:t>Issues in Europe</w:t>
                      </w:r>
                    </w:p>
                  </w:txbxContent>
                </v:textbox>
              </v:shape>
            </w:pict>
          </mc:Fallback>
        </mc:AlternateContent>
      </w:r>
    </w:p>
    <w:p w14:paraId="59A606C5" w14:textId="37381880" w:rsidR="008E563E" w:rsidRDefault="008E563E" w:rsidP="008E563E">
      <w:pPr>
        <w:jc w:val="center"/>
        <w:rPr>
          <w:color w:val="FF0000"/>
          <w:sz w:val="32"/>
          <w:szCs w:val="32"/>
        </w:rPr>
      </w:pPr>
    </w:p>
    <w:p w14:paraId="515E87EF" w14:textId="77777777" w:rsidR="008E563E" w:rsidRDefault="008E563E" w:rsidP="008E563E">
      <w:pPr>
        <w:jc w:val="center"/>
        <w:rPr>
          <w:color w:val="FF0000"/>
          <w:sz w:val="32"/>
          <w:szCs w:val="32"/>
        </w:rPr>
      </w:pPr>
    </w:p>
    <w:p w14:paraId="3291C9E5" w14:textId="77777777" w:rsidR="008E563E" w:rsidRDefault="008E563E" w:rsidP="008E563E">
      <w:pPr>
        <w:jc w:val="center"/>
        <w:rPr>
          <w:color w:val="FF0000"/>
          <w:sz w:val="32"/>
          <w:szCs w:val="32"/>
        </w:rPr>
      </w:pPr>
    </w:p>
    <w:p w14:paraId="1DFB2984" w14:textId="77777777" w:rsidR="008E563E" w:rsidRDefault="008E563E" w:rsidP="008E563E">
      <w:pPr>
        <w:jc w:val="center"/>
        <w:rPr>
          <w:color w:val="FF0000"/>
          <w:sz w:val="32"/>
          <w:szCs w:val="32"/>
        </w:rPr>
      </w:pPr>
    </w:p>
    <w:p w14:paraId="47745FD4" w14:textId="77777777" w:rsidR="008E563E" w:rsidRDefault="008E563E" w:rsidP="008E563E">
      <w:pPr>
        <w:jc w:val="center"/>
        <w:rPr>
          <w:color w:val="FF0000"/>
          <w:sz w:val="32"/>
          <w:szCs w:val="32"/>
        </w:rPr>
      </w:pPr>
    </w:p>
    <w:p w14:paraId="568D2EAB" w14:textId="77777777" w:rsidR="008E563E" w:rsidRDefault="008E563E" w:rsidP="008E563E">
      <w:pPr>
        <w:jc w:val="center"/>
        <w:rPr>
          <w:color w:val="FF0000"/>
          <w:sz w:val="32"/>
          <w:szCs w:val="32"/>
        </w:rPr>
      </w:pPr>
    </w:p>
    <w:p w14:paraId="3FB5CD6B" w14:textId="77777777" w:rsidR="008E563E" w:rsidRPr="00F53679" w:rsidRDefault="008E563E" w:rsidP="00925FA6">
      <w:pPr>
        <w:ind w:left="1440" w:hanging="720"/>
        <w:rPr>
          <w:rFonts w:asciiTheme="majorHAnsi" w:hAnsiTheme="majorHAnsi"/>
          <w:color w:val="17365D" w:themeColor="text2" w:themeShade="BF"/>
          <w:sz w:val="26"/>
          <w:szCs w:val="26"/>
          <w:lang w:val="en-GB"/>
        </w:rPr>
      </w:pPr>
    </w:p>
    <w:p w14:paraId="17394E5B" w14:textId="77777777" w:rsidR="00EB5B89" w:rsidRDefault="00EB5B89" w:rsidP="00D36441">
      <w:pPr>
        <w:ind w:left="1440" w:hanging="720"/>
        <w:jc w:val="center"/>
        <w:rPr>
          <w:color w:val="FF0000"/>
          <w:sz w:val="48"/>
          <w:szCs w:val="48"/>
          <w:lang w:val="en-GB"/>
        </w:rPr>
      </w:pPr>
    </w:p>
    <w:p w14:paraId="19F68AD7" w14:textId="77777777" w:rsidR="00EB5B89" w:rsidRDefault="00EB5B89" w:rsidP="00D36441">
      <w:pPr>
        <w:ind w:left="1440" w:hanging="720"/>
        <w:jc w:val="center"/>
        <w:rPr>
          <w:color w:val="FF0000"/>
          <w:sz w:val="48"/>
          <w:szCs w:val="48"/>
          <w:lang w:val="en-GB"/>
        </w:rPr>
      </w:pPr>
    </w:p>
    <w:p w14:paraId="21A669CF" w14:textId="77777777" w:rsidR="00F40E26" w:rsidRDefault="00F40E26" w:rsidP="00D36441">
      <w:pPr>
        <w:ind w:left="1440" w:hanging="720"/>
        <w:jc w:val="center"/>
      </w:pPr>
    </w:p>
    <w:p w14:paraId="5B4CF10C" w14:textId="61ECD108" w:rsidR="00F53679" w:rsidRDefault="00CD7706" w:rsidP="00D36441">
      <w:pPr>
        <w:ind w:left="1440" w:hanging="720"/>
        <w:jc w:val="center"/>
        <w:rPr>
          <w:color w:val="FF0000"/>
          <w:sz w:val="48"/>
          <w:szCs w:val="48"/>
        </w:rPr>
      </w:pPr>
      <w:r>
        <w:rPr>
          <w:color w:val="FF0000"/>
          <w:sz w:val="48"/>
          <w:szCs w:val="48"/>
        </w:rPr>
        <w:lastRenderedPageBreak/>
        <w:t>Who is Who?</w:t>
      </w:r>
    </w:p>
    <w:p w14:paraId="5C860CEC" w14:textId="160F26C7" w:rsidR="00CD7706" w:rsidRPr="00E464F4" w:rsidRDefault="00CD7706" w:rsidP="00D36441">
      <w:pPr>
        <w:ind w:left="1440" w:hanging="720"/>
        <w:jc w:val="center"/>
        <w:rPr>
          <w:rFonts w:asciiTheme="majorHAnsi" w:hAnsiTheme="majorHAnsi"/>
          <w:color w:val="FF0000"/>
        </w:rPr>
      </w:pPr>
    </w:p>
    <w:p w14:paraId="7E35DBC4" w14:textId="21A19BC5" w:rsidR="00CD7706" w:rsidRPr="00CD7706" w:rsidRDefault="00CD7706" w:rsidP="00CD7706">
      <w:pPr>
        <w:rPr>
          <w:rFonts w:asciiTheme="majorHAnsi" w:eastAsia="Times New Roman" w:hAnsiTheme="majorHAnsi" w:cs="Times New Roman"/>
          <w:lang w:val="en-CN" w:eastAsia="zh-CN"/>
        </w:rPr>
      </w:pPr>
      <w:r w:rsidRPr="00CD7706">
        <w:rPr>
          <w:rFonts w:asciiTheme="majorHAnsi" w:eastAsia="Times New Roman" w:hAnsiTheme="majorHAnsi" w:cs="Times New Roman"/>
          <w:lang w:val="en-CN" w:eastAsia="zh-CN"/>
        </w:rPr>
        <w:fldChar w:fldCharType="begin"/>
      </w:r>
      <w:r w:rsidRPr="00CD7706">
        <w:rPr>
          <w:rFonts w:asciiTheme="majorHAnsi" w:eastAsia="Times New Roman" w:hAnsiTheme="majorHAnsi" w:cs="Times New Roman"/>
          <w:lang w:val="en-CN" w:eastAsia="zh-CN"/>
        </w:rPr>
        <w:instrText xml:space="preserve"> INCLUDEPICTURE "https://upload.wikimedia.org/wikipedia/commons/9/95/Stanley_Baldwin_ggbain.35233.jpg" \* MERGEFORMATINET </w:instrText>
      </w:r>
      <w:r w:rsidR="00000000">
        <w:rPr>
          <w:rFonts w:asciiTheme="majorHAnsi" w:eastAsia="Times New Roman" w:hAnsiTheme="majorHAnsi" w:cs="Times New Roman"/>
          <w:lang w:val="en-CN" w:eastAsia="zh-CN"/>
        </w:rPr>
        <w:fldChar w:fldCharType="separate"/>
      </w:r>
      <w:r w:rsidRPr="00CD7706">
        <w:rPr>
          <w:rFonts w:asciiTheme="majorHAnsi" w:eastAsia="Times New Roman" w:hAnsiTheme="majorHAnsi" w:cs="Times New Roman"/>
          <w:lang w:val="en-CN" w:eastAsia="zh-CN"/>
        </w:rPr>
        <w:fldChar w:fldCharType="end"/>
      </w:r>
    </w:p>
    <w:p w14:paraId="38C04877" w14:textId="766A7BB5" w:rsidR="00CD7706" w:rsidRPr="00FA7DA3" w:rsidRDefault="00FA7DA3" w:rsidP="00CD7706">
      <w:pPr>
        <w:ind w:left="1440" w:hanging="720"/>
        <w:rPr>
          <w:rFonts w:asciiTheme="majorHAnsi" w:hAnsiTheme="majorHAnsi"/>
          <w:color w:val="0F243E" w:themeColor="text2" w:themeShade="80"/>
        </w:rPr>
      </w:pPr>
      <w:r>
        <w:rPr>
          <w:rFonts w:asciiTheme="majorHAnsi" w:hAnsiTheme="majorHAnsi"/>
          <w:color w:val="0F243E" w:themeColor="text2" w:themeShade="80"/>
        </w:rPr>
        <w:t xml:space="preserve">         BRITAIN</w:t>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t>FRANCE</w:t>
      </w:r>
      <w:r>
        <w:rPr>
          <w:rFonts w:asciiTheme="majorHAnsi" w:hAnsiTheme="majorHAnsi"/>
          <w:color w:val="0F243E" w:themeColor="text2" w:themeShade="80"/>
        </w:rPr>
        <w:tab/>
      </w:r>
      <w:r>
        <w:rPr>
          <w:rFonts w:asciiTheme="majorHAnsi" w:hAnsiTheme="majorHAnsi"/>
          <w:color w:val="0F243E" w:themeColor="text2" w:themeShade="80"/>
        </w:rPr>
        <w:tab/>
        <w:t xml:space="preserve">              ABYSSINIA</w:t>
      </w:r>
      <w:r>
        <w:rPr>
          <w:rFonts w:asciiTheme="majorHAnsi" w:hAnsiTheme="majorHAnsi"/>
          <w:color w:val="0F243E" w:themeColor="text2" w:themeShade="80"/>
        </w:rPr>
        <w:tab/>
      </w:r>
      <w:r>
        <w:rPr>
          <w:rFonts w:asciiTheme="majorHAnsi" w:hAnsiTheme="majorHAnsi"/>
          <w:color w:val="0F243E" w:themeColor="text2" w:themeShade="80"/>
        </w:rPr>
        <w:tab/>
      </w:r>
      <w:r>
        <w:rPr>
          <w:rFonts w:asciiTheme="majorHAnsi" w:hAnsiTheme="majorHAnsi"/>
          <w:color w:val="0F243E" w:themeColor="text2" w:themeShade="80"/>
        </w:rPr>
        <w:tab/>
        <w:t xml:space="preserve">       ITALY</w:t>
      </w:r>
    </w:p>
    <w:p w14:paraId="727568E0" w14:textId="53E8B49B" w:rsidR="00CD7706" w:rsidRPr="00CD7706" w:rsidRDefault="00CD7706" w:rsidP="00CD7706">
      <w:pPr>
        <w:rPr>
          <w:rFonts w:asciiTheme="majorHAnsi" w:eastAsia="Times New Roman" w:hAnsiTheme="majorHAnsi" w:cs="Times New Roman"/>
          <w:lang w:val="en-CN" w:eastAsia="zh-CN"/>
        </w:rPr>
      </w:pPr>
      <w:r w:rsidRPr="00CD7706">
        <w:rPr>
          <w:rFonts w:asciiTheme="majorHAnsi" w:eastAsia="Times New Roman" w:hAnsiTheme="majorHAnsi" w:cs="Times New Roman"/>
          <w:lang w:val="en-CN" w:eastAsia="zh-CN"/>
        </w:rPr>
        <w:fldChar w:fldCharType="begin"/>
      </w:r>
      <w:r w:rsidRPr="00CD7706">
        <w:rPr>
          <w:rFonts w:asciiTheme="majorHAnsi" w:eastAsia="Times New Roman" w:hAnsiTheme="majorHAnsi" w:cs="Times New Roman"/>
          <w:lang w:val="en-CN" w:eastAsia="zh-CN"/>
        </w:rPr>
        <w:instrText xml:space="preserve"> INCLUDEPICTURE "https://i.pinimg.com/236x/25/c3/a4/25c3a4eee9e53d6d912cd399b7228614--british-prime-ministers-queen-elizabeth.jpg" \* MERGEFORMATINET </w:instrText>
      </w:r>
      <w:r w:rsidR="00000000">
        <w:rPr>
          <w:rFonts w:asciiTheme="majorHAnsi" w:eastAsia="Times New Roman" w:hAnsiTheme="majorHAnsi" w:cs="Times New Roman"/>
          <w:lang w:val="en-CN" w:eastAsia="zh-CN"/>
        </w:rPr>
        <w:fldChar w:fldCharType="separate"/>
      </w:r>
      <w:r w:rsidRPr="00CD7706">
        <w:rPr>
          <w:rFonts w:asciiTheme="majorHAnsi" w:eastAsia="Times New Roman" w:hAnsiTheme="majorHAnsi" w:cs="Times New Roman"/>
          <w:lang w:val="en-CN" w:eastAsia="zh-CN"/>
        </w:rPr>
        <w:fldChar w:fldCharType="end"/>
      </w:r>
    </w:p>
    <w:p w14:paraId="6821C00B" w14:textId="21658ACF" w:rsidR="00F53679" w:rsidRPr="00E464F4" w:rsidRDefault="00A13A6E" w:rsidP="00D36441">
      <w:pPr>
        <w:ind w:left="1440" w:hanging="720"/>
        <w:jc w:val="center"/>
        <w:rPr>
          <w:rFonts w:asciiTheme="majorHAnsi" w:hAnsiTheme="majorHAnsi"/>
          <w:color w:val="FF0000"/>
        </w:rPr>
      </w:pPr>
      <w:r w:rsidRPr="00CD7706">
        <w:rPr>
          <w:rFonts w:ascii="Times New Roman" w:eastAsia="Times New Roman" w:hAnsi="Times New Roman" w:cs="Times New Roman"/>
          <w:noProof/>
          <w:lang w:val="en-CN" w:eastAsia="zh-CN"/>
        </w:rPr>
        <w:drawing>
          <wp:anchor distT="0" distB="0" distL="114300" distR="114300" simplePos="0" relativeHeight="251688960" behindDoc="1" locked="0" layoutInCell="1" allowOverlap="1" wp14:anchorId="6DCA1FE1" wp14:editId="0225C964">
            <wp:simplePos x="0" y="0"/>
            <wp:positionH relativeFrom="column">
              <wp:posOffset>63500</wp:posOffset>
            </wp:positionH>
            <wp:positionV relativeFrom="paragraph">
              <wp:posOffset>92075</wp:posOffset>
            </wp:positionV>
            <wp:extent cx="1563370" cy="1739900"/>
            <wp:effectExtent l="0" t="0" r="0" b="0"/>
            <wp:wrapNone/>
            <wp:docPr id="25" name="Picture 25" descr="Stanley Baldw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ley Baldwin - Wikipedia"/>
                    <pic:cNvPicPr>
                      <a:picLocks noChangeAspect="1" noChangeArrowheads="1"/>
                    </pic:cNvPicPr>
                  </pic:nvPicPr>
                  <pic:blipFill rotWithShape="1">
                    <a:blip r:embed="rId9">
                      <a:extLst>
                        <a:ext uri="{28A0092B-C50C-407E-A947-70E740481C1C}">
                          <a14:useLocalDpi xmlns:a14="http://schemas.microsoft.com/office/drawing/2010/main" val="0"/>
                        </a:ext>
                      </a:extLst>
                    </a:blip>
                    <a:srcRect b="23025"/>
                    <a:stretch/>
                  </pic:blipFill>
                  <pic:spPr bwMode="auto">
                    <a:xfrm>
                      <a:off x="0" y="0"/>
                      <a:ext cx="1563370"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7706">
        <w:rPr>
          <w:rFonts w:ascii="Times New Roman" w:eastAsia="Times New Roman" w:hAnsi="Times New Roman" w:cs="Times New Roman"/>
          <w:noProof/>
          <w:lang w:val="en-CN" w:eastAsia="zh-CN"/>
        </w:rPr>
        <w:drawing>
          <wp:anchor distT="0" distB="0" distL="114300" distR="114300" simplePos="0" relativeHeight="251689984" behindDoc="1" locked="0" layoutInCell="1" allowOverlap="1" wp14:anchorId="5090F977" wp14:editId="7B1F4C72">
            <wp:simplePos x="0" y="0"/>
            <wp:positionH relativeFrom="column">
              <wp:posOffset>1727200</wp:posOffset>
            </wp:positionH>
            <wp:positionV relativeFrom="paragraph">
              <wp:posOffset>79375</wp:posOffset>
            </wp:positionV>
            <wp:extent cx="1656715" cy="1752600"/>
            <wp:effectExtent l="0" t="0" r="0" b="0"/>
            <wp:wrapNone/>
            <wp:docPr id="26" name="Picture 26" descr="Samuel Hoare, 1st Viscount Templewoo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uel Hoare, 1st Viscount Templewood - Wikipedia"/>
                    <pic:cNvPicPr>
                      <a:picLocks noChangeAspect="1" noChangeArrowheads="1"/>
                    </pic:cNvPicPr>
                  </pic:nvPicPr>
                  <pic:blipFill rotWithShape="1">
                    <a:blip r:embed="rId10">
                      <a:extLst>
                        <a:ext uri="{28A0092B-C50C-407E-A947-70E740481C1C}">
                          <a14:useLocalDpi xmlns:a14="http://schemas.microsoft.com/office/drawing/2010/main" val="0"/>
                        </a:ext>
                      </a:extLst>
                    </a:blip>
                    <a:srcRect b="22286"/>
                    <a:stretch/>
                  </pic:blipFill>
                  <pic:spPr bwMode="auto">
                    <a:xfrm>
                      <a:off x="0" y="0"/>
                      <a:ext cx="165671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E85">
        <w:rPr>
          <w:rFonts w:ascii="Times New Roman" w:eastAsia="Times New Roman" w:hAnsi="Times New Roman" w:cs="Times New Roman"/>
          <w:noProof/>
          <w:lang w:val="en-CN" w:eastAsia="zh-CN"/>
        </w:rPr>
        <w:drawing>
          <wp:anchor distT="0" distB="0" distL="114300" distR="114300" simplePos="0" relativeHeight="251700224" behindDoc="1" locked="0" layoutInCell="1" allowOverlap="1" wp14:anchorId="3BEEF2F1" wp14:editId="74E093BA">
            <wp:simplePos x="0" y="0"/>
            <wp:positionH relativeFrom="column">
              <wp:posOffset>3746500</wp:posOffset>
            </wp:positionH>
            <wp:positionV relativeFrom="paragraph">
              <wp:posOffset>92075</wp:posOffset>
            </wp:positionV>
            <wp:extent cx="1431925" cy="1739900"/>
            <wp:effectExtent l="0" t="0" r="3175" b="0"/>
            <wp:wrapNone/>
            <wp:docPr id="36" name="Picture 36" descr="Pierre Laval | Historic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erre Laval | Historica Wiki | Fandom"/>
                    <pic:cNvPicPr>
                      <a:picLocks noChangeAspect="1" noChangeArrowheads="1"/>
                    </pic:cNvPicPr>
                  </pic:nvPicPr>
                  <pic:blipFill rotWithShape="1">
                    <a:blip r:embed="rId11">
                      <a:extLst>
                        <a:ext uri="{28A0092B-C50C-407E-A947-70E740481C1C}">
                          <a14:useLocalDpi xmlns:a14="http://schemas.microsoft.com/office/drawing/2010/main" val="0"/>
                        </a:ext>
                      </a:extLst>
                    </a:blip>
                    <a:srcRect b="6165"/>
                    <a:stretch/>
                  </pic:blipFill>
                  <pic:spPr bwMode="auto">
                    <a:xfrm>
                      <a:off x="0" y="0"/>
                      <a:ext cx="1431925"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A6E">
        <w:rPr>
          <w:rFonts w:ascii="Times New Roman" w:eastAsia="Times New Roman" w:hAnsi="Times New Roman" w:cs="Times New Roman"/>
          <w:noProof/>
          <w:lang w:val="en-CN" w:eastAsia="zh-CN"/>
        </w:rPr>
        <w:drawing>
          <wp:anchor distT="0" distB="0" distL="114300" distR="114300" simplePos="0" relativeHeight="251704320" behindDoc="1" locked="0" layoutInCell="1" allowOverlap="1" wp14:anchorId="392FAF24" wp14:editId="53E7B308">
            <wp:simplePos x="0" y="0"/>
            <wp:positionH relativeFrom="column">
              <wp:posOffset>5588000</wp:posOffset>
            </wp:positionH>
            <wp:positionV relativeFrom="paragraph">
              <wp:posOffset>66675</wp:posOffset>
            </wp:positionV>
            <wp:extent cx="1473835" cy="1765300"/>
            <wp:effectExtent l="0" t="0" r="0" b="0"/>
            <wp:wrapNone/>
            <wp:docPr id="39" name="Picture 39" descr="Emperor Haile Selassie of Ethiopia | Haile selassie, Rastafa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peror Haile Selassie of Ethiopia | Haile selassie, Rastafari ..."/>
                    <pic:cNvPicPr>
                      <a:picLocks noChangeAspect="1" noChangeArrowheads="1"/>
                    </pic:cNvPicPr>
                  </pic:nvPicPr>
                  <pic:blipFill rotWithShape="1">
                    <a:blip r:embed="rId12">
                      <a:extLst>
                        <a:ext uri="{28A0092B-C50C-407E-A947-70E740481C1C}">
                          <a14:useLocalDpi xmlns:a14="http://schemas.microsoft.com/office/drawing/2010/main" val="0"/>
                        </a:ext>
                      </a:extLst>
                    </a:blip>
                    <a:srcRect t="4403" b="8154"/>
                    <a:stretch/>
                  </pic:blipFill>
                  <pic:spPr bwMode="auto">
                    <a:xfrm>
                      <a:off x="0" y="0"/>
                      <a:ext cx="1473835" cy="176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A6E">
        <w:rPr>
          <w:rFonts w:ascii="Times New Roman" w:eastAsia="Times New Roman" w:hAnsi="Times New Roman" w:cs="Times New Roman"/>
          <w:noProof/>
          <w:lang w:val="en-CN" w:eastAsia="zh-CN"/>
        </w:rPr>
        <w:drawing>
          <wp:anchor distT="0" distB="0" distL="114300" distR="114300" simplePos="0" relativeHeight="251705344" behindDoc="1" locked="0" layoutInCell="1" allowOverlap="1" wp14:anchorId="2693DC99" wp14:editId="45DFAE90">
            <wp:simplePos x="0" y="0"/>
            <wp:positionH relativeFrom="column">
              <wp:posOffset>7468235</wp:posOffset>
            </wp:positionH>
            <wp:positionV relativeFrom="paragraph">
              <wp:posOffset>53975</wp:posOffset>
            </wp:positionV>
            <wp:extent cx="1524000" cy="1778000"/>
            <wp:effectExtent l="0" t="0" r="0" b="0"/>
            <wp:wrapNone/>
            <wp:docPr id="40" name="Picture 40" descr="9 Things You May Not Know About Mussolini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Things You May Not Know About Mussolini - HISTORY"/>
                    <pic:cNvPicPr>
                      <a:picLocks noChangeAspect="1" noChangeArrowheads="1"/>
                    </pic:cNvPicPr>
                  </pic:nvPicPr>
                  <pic:blipFill rotWithShape="1">
                    <a:blip r:embed="rId13">
                      <a:extLst>
                        <a:ext uri="{28A0092B-C50C-407E-A947-70E740481C1C}">
                          <a14:useLocalDpi xmlns:a14="http://schemas.microsoft.com/office/drawing/2010/main" val="0"/>
                        </a:ext>
                      </a:extLst>
                    </a:blip>
                    <a:srcRect r="14286"/>
                    <a:stretch/>
                  </pic:blipFill>
                  <pic:spPr bwMode="auto">
                    <a:xfrm>
                      <a:off x="0" y="0"/>
                      <a:ext cx="152400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F2DCF" w14:textId="50588B88" w:rsidR="00CD7706" w:rsidRPr="00CD7706" w:rsidRDefault="00CD7706" w:rsidP="00CD7706">
      <w:pPr>
        <w:rPr>
          <w:rFonts w:asciiTheme="majorHAnsi" w:eastAsia="Times New Roman" w:hAnsiTheme="majorHAnsi" w:cs="Times New Roman"/>
          <w:lang w:val="en-CN" w:eastAsia="zh-CN"/>
        </w:rPr>
      </w:pPr>
      <w:r w:rsidRPr="00CD7706">
        <w:rPr>
          <w:rFonts w:asciiTheme="majorHAnsi" w:eastAsia="Times New Roman" w:hAnsiTheme="majorHAnsi" w:cs="Times New Roman"/>
          <w:lang w:val="en-CN" w:eastAsia="zh-CN"/>
        </w:rPr>
        <w:fldChar w:fldCharType="begin"/>
      </w:r>
      <w:r w:rsidRPr="00CD7706">
        <w:rPr>
          <w:rFonts w:asciiTheme="majorHAnsi" w:eastAsia="Times New Roman" w:hAnsiTheme="majorHAnsi" w:cs="Times New Roman"/>
          <w:lang w:val="en-CN" w:eastAsia="zh-CN"/>
        </w:rPr>
        <w:instrText xml:space="preserve"> INCLUDEPICTURE "https://upload.wikimedia.org/wikipedia/commons/c/c3/Sir_Samuel_Hoare_GGBain.jpg" \* MERGEFORMATINET </w:instrText>
      </w:r>
      <w:r w:rsidR="00000000">
        <w:rPr>
          <w:rFonts w:asciiTheme="majorHAnsi" w:eastAsia="Times New Roman" w:hAnsiTheme="majorHAnsi" w:cs="Times New Roman"/>
          <w:lang w:val="en-CN" w:eastAsia="zh-CN"/>
        </w:rPr>
        <w:fldChar w:fldCharType="separate"/>
      </w:r>
      <w:r w:rsidRPr="00CD7706">
        <w:rPr>
          <w:rFonts w:asciiTheme="majorHAnsi" w:eastAsia="Times New Roman" w:hAnsiTheme="majorHAnsi" w:cs="Times New Roman"/>
          <w:lang w:val="en-CN" w:eastAsia="zh-CN"/>
        </w:rPr>
        <w:fldChar w:fldCharType="end"/>
      </w:r>
    </w:p>
    <w:p w14:paraId="25115258" w14:textId="2BD5C390" w:rsidR="00CD7706" w:rsidRPr="00E464F4" w:rsidRDefault="00CD7706" w:rsidP="00D36441">
      <w:pPr>
        <w:ind w:left="1440" w:hanging="720"/>
        <w:jc w:val="center"/>
        <w:rPr>
          <w:rFonts w:asciiTheme="majorHAnsi" w:hAnsiTheme="majorHAnsi"/>
          <w:color w:val="FF0000"/>
        </w:rPr>
      </w:pPr>
    </w:p>
    <w:p w14:paraId="5E5A9493" w14:textId="36CAB743" w:rsidR="00CD7706" w:rsidRPr="00E464F4" w:rsidRDefault="00CD7706" w:rsidP="00D36441">
      <w:pPr>
        <w:ind w:left="1440" w:hanging="720"/>
        <w:jc w:val="center"/>
        <w:rPr>
          <w:rFonts w:asciiTheme="majorHAnsi" w:hAnsiTheme="majorHAnsi"/>
          <w:color w:val="FF0000"/>
        </w:rPr>
      </w:pPr>
    </w:p>
    <w:p w14:paraId="1D0AEF7D" w14:textId="77777777" w:rsidR="00A13A6E" w:rsidRDefault="00E464F4" w:rsidP="00E464F4">
      <w:pPr>
        <w:rPr>
          <w:rFonts w:asciiTheme="majorHAnsi" w:hAnsiTheme="majorHAnsi"/>
          <w:color w:val="FF0000"/>
        </w:rPr>
      </w:pPr>
      <w:r>
        <w:rPr>
          <w:rFonts w:asciiTheme="majorHAnsi" w:hAnsiTheme="majorHAnsi"/>
          <w:color w:val="FF0000"/>
        </w:rPr>
        <w:t xml:space="preserve">         </w:t>
      </w:r>
    </w:p>
    <w:p w14:paraId="51B42A9A" w14:textId="77777777" w:rsidR="00A13A6E" w:rsidRDefault="00A13A6E" w:rsidP="00E464F4">
      <w:pPr>
        <w:rPr>
          <w:rFonts w:asciiTheme="majorHAnsi" w:hAnsiTheme="majorHAnsi"/>
          <w:color w:val="FF0000"/>
        </w:rPr>
      </w:pPr>
    </w:p>
    <w:p w14:paraId="4B478A6A" w14:textId="77777777" w:rsidR="00A13A6E" w:rsidRDefault="00A13A6E" w:rsidP="00E464F4">
      <w:pPr>
        <w:rPr>
          <w:rFonts w:asciiTheme="majorHAnsi" w:hAnsiTheme="majorHAnsi"/>
          <w:color w:val="FF0000"/>
        </w:rPr>
      </w:pPr>
    </w:p>
    <w:p w14:paraId="77B58237" w14:textId="2786B347" w:rsidR="00CD7706" w:rsidRPr="00E464F4" w:rsidRDefault="00A13A6E" w:rsidP="00A13A6E">
      <w:pPr>
        <w:rPr>
          <w:rFonts w:asciiTheme="majorHAnsi" w:hAnsiTheme="majorHAnsi"/>
          <w:color w:val="FF0000"/>
        </w:rPr>
      </w:pPr>
      <w:r>
        <w:rPr>
          <w:rFonts w:asciiTheme="majorHAnsi" w:hAnsiTheme="majorHAnsi"/>
          <w:color w:val="FF0000"/>
        </w:rPr>
        <w:t xml:space="preserve">       </w:t>
      </w:r>
      <w:r w:rsidR="00E464F4">
        <w:rPr>
          <w:rFonts w:asciiTheme="majorHAnsi" w:hAnsiTheme="majorHAnsi"/>
          <w:color w:val="FF0000"/>
        </w:rPr>
        <w:t>Stanley Baldwin</w:t>
      </w:r>
      <w:r w:rsidR="00E464F4">
        <w:rPr>
          <w:rFonts w:asciiTheme="majorHAnsi" w:hAnsiTheme="majorHAnsi"/>
          <w:color w:val="FF0000"/>
        </w:rPr>
        <w:tab/>
      </w:r>
      <w:r w:rsidR="00E464F4">
        <w:rPr>
          <w:rFonts w:asciiTheme="majorHAnsi" w:hAnsiTheme="majorHAnsi"/>
          <w:color w:val="FF0000"/>
        </w:rPr>
        <w:tab/>
        <w:t xml:space="preserve">        Samuel Hoare</w:t>
      </w:r>
      <w:r>
        <w:rPr>
          <w:rFonts w:asciiTheme="majorHAnsi" w:hAnsiTheme="majorHAnsi"/>
          <w:color w:val="FF0000"/>
        </w:rPr>
        <w:tab/>
      </w:r>
      <w:r>
        <w:rPr>
          <w:rFonts w:asciiTheme="majorHAnsi" w:hAnsiTheme="majorHAnsi"/>
          <w:color w:val="FF0000"/>
        </w:rPr>
        <w:tab/>
        <w:t xml:space="preserve">           Pierre Laval</w:t>
      </w:r>
      <w:r>
        <w:rPr>
          <w:rFonts w:asciiTheme="majorHAnsi" w:hAnsiTheme="majorHAnsi"/>
          <w:color w:val="FF0000"/>
        </w:rPr>
        <w:tab/>
      </w:r>
      <w:r>
        <w:rPr>
          <w:rFonts w:asciiTheme="majorHAnsi" w:hAnsiTheme="majorHAnsi"/>
          <w:color w:val="FF0000"/>
        </w:rPr>
        <w:tab/>
      </w:r>
      <w:r>
        <w:rPr>
          <w:rFonts w:asciiTheme="majorHAnsi" w:hAnsiTheme="majorHAnsi"/>
          <w:color w:val="FF0000"/>
        </w:rPr>
        <w:tab/>
        <w:t xml:space="preserve">Haile </w:t>
      </w:r>
      <w:r w:rsidR="00FA7DA3">
        <w:rPr>
          <w:rFonts w:asciiTheme="majorHAnsi" w:hAnsiTheme="majorHAnsi"/>
          <w:color w:val="FF0000"/>
        </w:rPr>
        <w:t>Selassie</w:t>
      </w:r>
      <w:r>
        <w:rPr>
          <w:rFonts w:asciiTheme="majorHAnsi" w:hAnsiTheme="majorHAnsi"/>
          <w:color w:val="FF0000"/>
        </w:rPr>
        <w:tab/>
      </w:r>
      <w:r>
        <w:rPr>
          <w:rFonts w:asciiTheme="majorHAnsi" w:hAnsiTheme="majorHAnsi"/>
          <w:color w:val="FF0000"/>
        </w:rPr>
        <w:tab/>
      </w:r>
      <w:r w:rsidR="00FA7DA3">
        <w:rPr>
          <w:rFonts w:asciiTheme="majorHAnsi" w:hAnsiTheme="majorHAnsi"/>
          <w:color w:val="FF0000"/>
        </w:rPr>
        <w:t xml:space="preserve">            Benito Mussolini</w:t>
      </w:r>
    </w:p>
    <w:p w14:paraId="12C7B411" w14:textId="6DD87641" w:rsidR="00CD7706" w:rsidRDefault="00E464F4" w:rsidP="00E464F4">
      <w:pPr>
        <w:rPr>
          <w:rFonts w:asciiTheme="majorHAnsi" w:hAnsiTheme="majorHAnsi"/>
          <w:color w:val="FF0000"/>
        </w:rPr>
      </w:pPr>
      <w:r>
        <w:rPr>
          <w:rFonts w:asciiTheme="majorHAnsi" w:hAnsiTheme="majorHAnsi"/>
          <w:color w:val="FF0000"/>
        </w:rPr>
        <w:t xml:space="preserve">          Prime Minister </w:t>
      </w:r>
      <w:r>
        <w:rPr>
          <w:rFonts w:asciiTheme="majorHAnsi" w:hAnsiTheme="majorHAnsi"/>
          <w:color w:val="FF0000"/>
        </w:rPr>
        <w:tab/>
      </w:r>
      <w:r>
        <w:rPr>
          <w:rFonts w:asciiTheme="majorHAnsi" w:hAnsiTheme="majorHAnsi"/>
          <w:color w:val="FF0000"/>
        </w:rPr>
        <w:tab/>
        <w:t xml:space="preserve">     Foreign Minister</w:t>
      </w:r>
      <w:r w:rsidR="00FA7DA3">
        <w:rPr>
          <w:rFonts w:asciiTheme="majorHAnsi" w:hAnsiTheme="majorHAnsi"/>
          <w:color w:val="FF0000"/>
        </w:rPr>
        <w:tab/>
      </w:r>
      <w:r w:rsidR="00FA7DA3">
        <w:rPr>
          <w:rFonts w:asciiTheme="majorHAnsi" w:hAnsiTheme="majorHAnsi"/>
          <w:color w:val="FF0000"/>
        </w:rPr>
        <w:tab/>
        <w:t xml:space="preserve">         Prime Minister                                  Emperor                                          Dictator</w:t>
      </w:r>
    </w:p>
    <w:p w14:paraId="18D91B75" w14:textId="12D3BA35" w:rsidR="00E464F4" w:rsidRPr="00E464F4" w:rsidRDefault="00E464F4" w:rsidP="00E464F4">
      <w:pPr>
        <w:rPr>
          <w:rFonts w:asciiTheme="majorHAnsi" w:hAnsiTheme="majorHAnsi"/>
          <w:color w:val="FF0000"/>
        </w:rPr>
      </w:pPr>
    </w:p>
    <w:p w14:paraId="2F1B9F6F" w14:textId="5F9B2F76" w:rsidR="00CD7706" w:rsidRPr="00E464F4" w:rsidRDefault="00A13A6E" w:rsidP="00D36441">
      <w:pPr>
        <w:ind w:left="1440" w:hanging="720"/>
        <w:jc w:val="center"/>
        <w:rPr>
          <w:rFonts w:asciiTheme="majorHAnsi" w:hAnsiTheme="majorHAnsi"/>
          <w:color w:val="FF0000"/>
        </w:rPr>
      </w:pPr>
      <w:r w:rsidRPr="00B31E85">
        <w:rPr>
          <w:rFonts w:ascii="Times New Roman" w:eastAsia="Times New Roman" w:hAnsi="Times New Roman" w:cs="Times New Roman"/>
          <w:noProof/>
          <w:lang w:val="en-CN" w:eastAsia="zh-CN"/>
        </w:rPr>
        <w:drawing>
          <wp:anchor distT="0" distB="0" distL="114300" distR="114300" simplePos="0" relativeHeight="251695104" behindDoc="1" locked="0" layoutInCell="1" allowOverlap="1" wp14:anchorId="1A167387" wp14:editId="098B4AD2">
            <wp:simplePos x="0" y="0"/>
            <wp:positionH relativeFrom="column">
              <wp:posOffset>7467600</wp:posOffset>
            </wp:positionH>
            <wp:positionV relativeFrom="paragraph">
              <wp:posOffset>111125</wp:posOffset>
            </wp:positionV>
            <wp:extent cx="1550670" cy="1879600"/>
            <wp:effectExtent l="0" t="0" r="0" b="0"/>
            <wp:wrapNone/>
            <wp:docPr id="33" name="Picture 33" descr="Victor Emmanuel III of Ital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ctor Emmanuel III of Italy - Wikipedia"/>
                    <pic:cNvPicPr>
                      <a:picLocks noChangeAspect="1" noChangeArrowheads="1"/>
                    </pic:cNvPicPr>
                  </pic:nvPicPr>
                  <pic:blipFill rotWithShape="1">
                    <a:blip r:embed="rId14">
                      <a:extLst>
                        <a:ext uri="{28A0092B-C50C-407E-A947-70E740481C1C}">
                          <a14:useLocalDpi xmlns:a14="http://schemas.microsoft.com/office/drawing/2010/main" val="0"/>
                        </a:ext>
                      </a:extLst>
                    </a:blip>
                    <a:srcRect b="17815"/>
                    <a:stretch/>
                  </pic:blipFill>
                  <pic:spPr bwMode="auto">
                    <a:xfrm>
                      <a:off x="0" y="0"/>
                      <a:ext cx="1550670"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1E85">
        <w:rPr>
          <w:rFonts w:ascii="Times New Roman" w:eastAsia="Times New Roman" w:hAnsi="Times New Roman" w:cs="Times New Roman"/>
          <w:noProof/>
          <w:lang w:val="en-CN" w:eastAsia="zh-CN"/>
        </w:rPr>
        <w:drawing>
          <wp:anchor distT="0" distB="0" distL="114300" distR="114300" simplePos="0" relativeHeight="251703296" behindDoc="1" locked="0" layoutInCell="1" allowOverlap="1" wp14:anchorId="00BA2F19" wp14:editId="383F99AD">
            <wp:simplePos x="0" y="0"/>
            <wp:positionH relativeFrom="column">
              <wp:posOffset>3743960</wp:posOffset>
            </wp:positionH>
            <wp:positionV relativeFrom="paragraph">
              <wp:posOffset>111125</wp:posOffset>
            </wp:positionV>
            <wp:extent cx="1434465" cy="1943100"/>
            <wp:effectExtent l="0" t="0" r="635" b="0"/>
            <wp:wrapNone/>
            <wp:docPr id="38" name="Picture 38" descr="Léon Blu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éon Blum — Wikipé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4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4F4">
        <w:rPr>
          <w:rFonts w:ascii="Times New Roman" w:eastAsia="Times New Roman" w:hAnsi="Times New Roman" w:cs="Times New Roman"/>
          <w:noProof/>
          <w:lang w:val="en-CN" w:eastAsia="zh-CN"/>
        </w:rPr>
        <w:drawing>
          <wp:anchor distT="0" distB="0" distL="114300" distR="114300" simplePos="0" relativeHeight="251694080" behindDoc="1" locked="0" layoutInCell="1" allowOverlap="1" wp14:anchorId="7907BF2B" wp14:editId="5F2E6093">
            <wp:simplePos x="0" y="0"/>
            <wp:positionH relativeFrom="column">
              <wp:posOffset>1727200</wp:posOffset>
            </wp:positionH>
            <wp:positionV relativeFrom="paragraph">
              <wp:posOffset>111125</wp:posOffset>
            </wp:positionV>
            <wp:extent cx="1656080" cy="1943100"/>
            <wp:effectExtent l="0" t="0" r="0" b="0"/>
            <wp:wrapNone/>
            <wp:docPr id="29" name="Picture 29" descr="Neville Chamberla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ville Chamberlain - Wikipedia"/>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42"/>
                    <a:stretch/>
                  </pic:blipFill>
                  <pic:spPr bwMode="auto">
                    <a:xfrm>
                      <a:off x="0" y="0"/>
                      <a:ext cx="165608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4F4">
        <w:rPr>
          <w:rFonts w:asciiTheme="majorHAnsi" w:eastAsia="Times New Roman" w:hAnsiTheme="majorHAnsi" w:cs="Times New Roman"/>
          <w:noProof/>
          <w:lang w:val="en-CN" w:eastAsia="zh-CN"/>
        </w:rPr>
        <w:drawing>
          <wp:anchor distT="0" distB="0" distL="114300" distR="114300" simplePos="0" relativeHeight="251693056" behindDoc="1" locked="0" layoutInCell="1" allowOverlap="1" wp14:anchorId="17C3C2BC" wp14:editId="0DD31EDE">
            <wp:simplePos x="0" y="0"/>
            <wp:positionH relativeFrom="column">
              <wp:posOffset>63500</wp:posOffset>
            </wp:positionH>
            <wp:positionV relativeFrom="paragraph">
              <wp:posOffset>111125</wp:posOffset>
            </wp:positionV>
            <wp:extent cx="1563370" cy="1943100"/>
            <wp:effectExtent l="0" t="0" r="0" b="0"/>
            <wp:wrapNone/>
            <wp:docPr id="28" name="Picture 28" descr="47 Best Anthony Eden images | British prime ministers, Bri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 Best Anthony Eden images | British prime ministers, British ..."/>
                    <pic:cNvPicPr>
                      <a:picLocks noChangeAspect="1" noChangeArrowheads="1"/>
                    </pic:cNvPicPr>
                  </pic:nvPicPr>
                  <pic:blipFill rotWithShape="1">
                    <a:blip r:embed="rId17">
                      <a:extLst>
                        <a:ext uri="{28A0092B-C50C-407E-A947-70E740481C1C}">
                          <a14:useLocalDpi xmlns:a14="http://schemas.microsoft.com/office/drawing/2010/main" val="0"/>
                        </a:ext>
                      </a:extLst>
                    </a:blip>
                    <a:srcRect b="3774"/>
                    <a:stretch/>
                  </pic:blipFill>
                  <pic:spPr bwMode="auto">
                    <a:xfrm>
                      <a:off x="0" y="0"/>
                      <a:ext cx="156337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96ECD" w14:textId="3F9C5211" w:rsidR="00CD7706" w:rsidRPr="00E464F4" w:rsidRDefault="00CD7706" w:rsidP="00D36441">
      <w:pPr>
        <w:ind w:left="1440" w:hanging="720"/>
        <w:jc w:val="center"/>
        <w:rPr>
          <w:rFonts w:asciiTheme="majorHAnsi" w:hAnsiTheme="majorHAnsi"/>
          <w:color w:val="FF0000"/>
        </w:rPr>
      </w:pPr>
    </w:p>
    <w:p w14:paraId="2C9D401B" w14:textId="1FE8BC3E" w:rsidR="00CD7706" w:rsidRPr="00E464F4" w:rsidRDefault="00CD7706" w:rsidP="00D36441">
      <w:pPr>
        <w:ind w:left="1440" w:hanging="720"/>
        <w:jc w:val="center"/>
        <w:rPr>
          <w:rFonts w:asciiTheme="majorHAnsi" w:hAnsiTheme="majorHAnsi"/>
          <w:color w:val="FF0000"/>
        </w:rPr>
      </w:pPr>
    </w:p>
    <w:p w14:paraId="4D5538A5" w14:textId="4E4626A6" w:rsidR="00CD7706" w:rsidRPr="00E464F4" w:rsidRDefault="00CD7706" w:rsidP="00D36441">
      <w:pPr>
        <w:ind w:left="1440" w:hanging="720"/>
        <w:jc w:val="center"/>
        <w:rPr>
          <w:color w:val="FF0000"/>
        </w:rPr>
      </w:pPr>
    </w:p>
    <w:p w14:paraId="393DCF5B" w14:textId="27266382" w:rsidR="00CD7706" w:rsidRPr="00CD7706" w:rsidRDefault="00CD7706" w:rsidP="00CD7706">
      <w:pPr>
        <w:rPr>
          <w:rFonts w:ascii="Times New Roman" w:eastAsia="Times New Roman" w:hAnsi="Times New Roman" w:cs="Times New Roman"/>
          <w:lang w:val="en-CN" w:eastAsia="zh-CN"/>
        </w:rPr>
      </w:pPr>
      <w:r w:rsidRPr="00CD7706">
        <w:rPr>
          <w:rFonts w:ascii="Times New Roman" w:eastAsia="Times New Roman" w:hAnsi="Times New Roman" w:cs="Times New Roman"/>
          <w:lang w:val="en-CN" w:eastAsia="zh-CN"/>
        </w:rPr>
        <w:fldChar w:fldCharType="begin"/>
      </w:r>
      <w:r w:rsidRPr="00CD7706">
        <w:rPr>
          <w:rFonts w:ascii="Times New Roman" w:eastAsia="Times New Roman" w:hAnsi="Times New Roman" w:cs="Times New Roman"/>
          <w:lang w:val="en-CN" w:eastAsia="zh-CN"/>
        </w:rPr>
        <w:instrText xml:space="preserve"> INCLUDEPICTURE "https://upload.wikimedia.org/wikipedia/en/9/9a/Neville_Chamberlain_by_Walter_Stoneman.jpg" \* MERGEFORMATINET </w:instrText>
      </w:r>
      <w:r w:rsidR="00000000">
        <w:rPr>
          <w:rFonts w:ascii="Times New Roman" w:eastAsia="Times New Roman" w:hAnsi="Times New Roman" w:cs="Times New Roman"/>
          <w:lang w:val="en-CN" w:eastAsia="zh-CN"/>
        </w:rPr>
        <w:fldChar w:fldCharType="separate"/>
      </w:r>
      <w:r w:rsidRPr="00CD7706">
        <w:rPr>
          <w:rFonts w:ascii="Times New Roman" w:eastAsia="Times New Roman" w:hAnsi="Times New Roman" w:cs="Times New Roman"/>
          <w:lang w:val="en-CN" w:eastAsia="zh-CN"/>
        </w:rPr>
        <w:fldChar w:fldCharType="end"/>
      </w:r>
    </w:p>
    <w:p w14:paraId="7928A3B1" w14:textId="64639F59" w:rsidR="00CD7706" w:rsidRPr="00E464F4" w:rsidRDefault="00CD7706" w:rsidP="00D36441">
      <w:pPr>
        <w:ind w:left="1440" w:hanging="720"/>
        <w:jc w:val="center"/>
        <w:rPr>
          <w:color w:val="FF0000"/>
        </w:rPr>
      </w:pPr>
    </w:p>
    <w:p w14:paraId="130F4184" w14:textId="7D2440DE" w:rsidR="00CD7706" w:rsidRPr="00E464F4" w:rsidRDefault="00CD7706" w:rsidP="00D36441">
      <w:pPr>
        <w:ind w:left="1440" w:hanging="720"/>
        <w:jc w:val="center"/>
        <w:rPr>
          <w:color w:val="FF0000"/>
        </w:rPr>
      </w:pPr>
    </w:p>
    <w:p w14:paraId="00AD2AF0" w14:textId="5632791C" w:rsidR="00CD7706" w:rsidRPr="00E464F4" w:rsidRDefault="00CD7706" w:rsidP="00D36441">
      <w:pPr>
        <w:ind w:left="1440" w:hanging="720"/>
        <w:jc w:val="center"/>
        <w:rPr>
          <w:color w:val="FF0000"/>
        </w:rPr>
      </w:pPr>
    </w:p>
    <w:p w14:paraId="6D49CD6F" w14:textId="32BE0A59" w:rsidR="00CD7706" w:rsidRPr="00E464F4" w:rsidRDefault="00E464F4" w:rsidP="00E464F4">
      <w:pPr>
        <w:ind w:left="1440" w:hanging="720"/>
        <w:rPr>
          <w:color w:val="FF0000"/>
        </w:rPr>
      </w:pPr>
      <w:r>
        <w:rPr>
          <w:color w:val="FF0000"/>
        </w:rPr>
        <w:t>Anthony Eden</w:t>
      </w:r>
      <w:r w:rsidR="00B31E85">
        <w:rPr>
          <w:color w:val="FF0000"/>
        </w:rPr>
        <w:tab/>
        <w:t>Neville Chamberlain</w:t>
      </w:r>
      <w:r w:rsidR="00FA7DA3">
        <w:rPr>
          <w:color w:val="FF0000"/>
        </w:rPr>
        <w:t xml:space="preserve">                             Leon Blum</w:t>
      </w:r>
      <w:r w:rsidR="00FA7DA3">
        <w:rPr>
          <w:color w:val="FF0000"/>
        </w:rPr>
        <w:tab/>
      </w:r>
      <w:r w:rsidR="00FA7DA3">
        <w:rPr>
          <w:color w:val="FF0000"/>
        </w:rPr>
        <w:tab/>
      </w:r>
      <w:r w:rsidR="00FA7DA3">
        <w:rPr>
          <w:color w:val="FF0000"/>
        </w:rPr>
        <w:tab/>
      </w:r>
      <w:r w:rsidR="00FA7DA3">
        <w:rPr>
          <w:color w:val="FF0000"/>
        </w:rPr>
        <w:tab/>
      </w:r>
      <w:r w:rsidR="00FA7DA3">
        <w:rPr>
          <w:color w:val="FF0000"/>
        </w:rPr>
        <w:tab/>
      </w:r>
      <w:r w:rsidR="00FA7DA3">
        <w:rPr>
          <w:color w:val="FF0000"/>
        </w:rPr>
        <w:tab/>
        <w:t xml:space="preserve">        Victor Emmanuel III</w:t>
      </w:r>
    </w:p>
    <w:p w14:paraId="177CDFDE" w14:textId="2A8F1E48" w:rsidR="00CD7706" w:rsidRPr="00E464F4" w:rsidRDefault="00B31E85" w:rsidP="00B31E85">
      <w:pPr>
        <w:rPr>
          <w:color w:val="FF0000"/>
        </w:rPr>
      </w:pPr>
      <w:r>
        <w:rPr>
          <w:color w:val="FF0000"/>
        </w:rPr>
        <w:t xml:space="preserve">        League of Nations</w:t>
      </w:r>
      <w:r>
        <w:rPr>
          <w:color w:val="FF0000"/>
        </w:rPr>
        <w:tab/>
        <w:t xml:space="preserve">Chancellor of the </w:t>
      </w:r>
      <w:r w:rsidR="00FA7DA3">
        <w:rPr>
          <w:color w:val="FF0000"/>
        </w:rPr>
        <w:t xml:space="preserve">                          Socialist Opponent</w:t>
      </w:r>
      <w:r w:rsidR="00FA7DA3">
        <w:rPr>
          <w:color w:val="FF0000"/>
        </w:rPr>
        <w:tab/>
      </w:r>
      <w:r w:rsidR="00FA7DA3">
        <w:rPr>
          <w:color w:val="FF0000"/>
        </w:rPr>
        <w:tab/>
      </w:r>
      <w:r w:rsidR="00FA7DA3">
        <w:rPr>
          <w:color w:val="FF0000"/>
        </w:rPr>
        <w:tab/>
      </w:r>
      <w:r w:rsidR="00FA7DA3">
        <w:rPr>
          <w:color w:val="FF0000"/>
        </w:rPr>
        <w:tab/>
      </w:r>
      <w:r w:rsidR="00FA7DA3">
        <w:rPr>
          <w:color w:val="FF0000"/>
        </w:rPr>
        <w:tab/>
        <w:t xml:space="preserve">                          King</w:t>
      </w:r>
    </w:p>
    <w:p w14:paraId="17282495" w14:textId="3E299D9F" w:rsidR="00E464F4" w:rsidRDefault="00B31E85" w:rsidP="00E464F4">
      <w:pPr>
        <w:rPr>
          <w:color w:val="FF0000"/>
        </w:rPr>
      </w:pPr>
      <w:r>
        <w:rPr>
          <w:color w:val="FF0000"/>
        </w:rPr>
        <w:t xml:space="preserve">           Representative                   Exchequer</w:t>
      </w:r>
    </w:p>
    <w:p w14:paraId="56CC1D4F" w14:textId="2C576C1A" w:rsidR="00E464F4" w:rsidRDefault="00A13A6E" w:rsidP="00E464F4">
      <w:pPr>
        <w:rPr>
          <w:color w:val="FF0000"/>
        </w:rPr>
      </w:pPr>
      <w:r w:rsidRPr="00A13A6E">
        <w:rPr>
          <w:rFonts w:ascii="Times New Roman" w:eastAsia="Times New Roman" w:hAnsi="Times New Roman" w:cs="Times New Roman"/>
          <w:noProof/>
          <w:lang w:val="en-CN" w:eastAsia="zh-CN"/>
        </w:rPr>
        <w:drawing>
          <wp:anchor distT="0" distB="0" distL="114300" distR="114300" simplePos="0" relativeHeight="251706368" behindDoc="1" locked="0" layoutInCell="1" allowOverlap="1" wp14:anchorId="4EE5173B" wp14:editId="76FF9B48">
            <wp:simplePos x="0" y="0"/>
            <wp:positionH relativeFrom="column">
              <wp:posOffset>7467600</wp:posOffset>
            </wp:positionH>
            <wp:positionV relativeFrom="paragraph">
              <wp:posOffset>146050</wp:posOffset>
            </wp:positionV>
            <wp:extent cx="1550670" cy="1905000"/>
            <wp:effectExtent l="0" t="0" r="0" b="0"/>
            <wp:wrapNone/>
            <wp:docPr id="41" name="Picture 41" descr="Emilio De Bon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ilio De Bono - Wikipedia"/>
                    <pic:cNvPicPr>
                      <a:picLocks noChangeAspect="1" noChangeArrowheads="1"/>
                    </pic:cNvPicPr>
                  </pic:nvPicPr>
                  <pic:blipFill rotWithShape="1">
                    <a:blip r:embed="rId18">
                      <a:extLst>
                        <a:ext uri="{28A0092B-C50C-407E-A947-70E740481C1C}">
                          <a14:useLocalDpi xmlns:a14="http://schemas.microsoft.com/office/drawing/2010/main" val="0"/>
                        </a:ext>
                      </a:extLst>
                    </a:blip>
                    <a:srcRect t="7949" b="12559"/>
                    <a:stretch/>
                  </pic:blipFill>
                  <pic:spPr bwMode="auto">
                    <a:xfrm>
                      <a:off x="0" y="0"/>
                      <a:ext cx="155067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239FB" w14:textId="4BBCFD8A" w:rsidR="00E464F4" w:rsidRDefault="00E464F4" w:rsidP="00E464F4">
      <w:pPr>
        <w:rPr>
          <w:color w:val="FF0000"/>
          <w:sz w:val="48"/>
          <w:szCs w:val="48"/>
        </w:rPr>
      </w:pPr>
    </w:p>
    <w:p w14:paraId="03AC4A08" w14:textId="5A9DBC50" w:rsidR="00B31E85" w:rsidRPr="00B31E85" w:rsidRDefault="00B31E85" w:rsidP="00B31E85">
      <w:pPr>
        <w:rPr>
          <w:rFonts w:ascii="Times New Roman" w:eastAsia="Times New Roman" w:hAnsi="Times New Roman" w:cs="Times New Roman"/>
          <w:lang w:val="en-CN" w:eastAsia="zh-CN"/>
        </w:rPr>
      </w:pPr>
      <w:r w:rsidRPr="00B31E85">
        <w:rPr>
          <w:rFonts w:ascii="Times New Roman" w:eastAsia="Times New Roman" w:hAnsi="Times New Roman" w:cs="Times New Roman"/>
          <w:lang w:val="en-CN" w:eastAsia="zh-CN"/>
        </w:rPr>
        <w:fldChar w:fldCharType="begin"/>
      </w:r>
      <w:r w:rsidRPr="00B31E85">
        <w:rPr>
          <w:rFonts w:ascii="Times New Roman" w:eastAsia="Times New Roman" w:hAnsi="Times New Roman" w:cs="Times New Roman"/>
          <w:lang w:val="en-CN" w:eastAsia="zh-CN"/>
        </w:rPr>
        <w:instrText xml:space="preserve"> INCLUDEPICTURE "https://upload.wikimedia.org/wikipedia/commons/2/23/L%C3%A9on_Blum.jpg" \* MERGEFORMATINET </w:instrText>
      </w:r>
      <w:r w:rsidR="00000000">
        <w:rPr>
          <w:rFonts w:ascii="Times New Roman" w:eastAsia="Times New Roman" w:hAnsi="Times New Roman" w:cs="Times New Roman"/>
          <w:lang w:val="en-CN" w:eastAsia="zh-CN"/>
        </w:rPr>
        <w:fldChar w:fldCharType="separate"/>
      </w:r>
      <w:r w:rsidRPr="00B31E85">
        <w:rPr>
          <w:rFonts w:ascii="Times New Roman" w:eastAsia="Times New Roman" w:hAnsi="Times New Roman" w:cs="Times New Roman"/>
          <w:lang w:val="en-CN" w:eastAsia="zh-CN"/>
        </w:rPr>
        <w:fldChar w:fldCharType="end"/>
      </w:r>
    </w:p>
    <w:p w14:paraId="45B91B7C" w14:textId="1AE2745D" w:rsidR="00A13A6E" w:rsidRPr="00A13A6E" w:rsidRDefault="00A13A6E" w:rsidP="00A13A6E">
      <w:pPr>
        <w:rPr>
          <w:rFonts w:ascii="Times New Roman" w:eastAsia="Times New Roman" w:hAnsi="Times New Roman" w:cs="Times New Roman"/>
          <w:lang w:val="en-CN" w:eastAsia="zh-CN"/>
        </w:rPr>
      </w:pPr>
      <w:r w:rsidRPr="00A13A6E">
        <w:rPr>
          <w:rFonts w:ascii="Times New Roman" w:eastAsia="Times New Roman" w:hAnsi="Times New Roman" w:cs="Times New Roman"/>
          <w:lang w:val="en-CN" w:eastAsia="zh-CN"/>
        </w:rPr>
        <w:fldChar w:fldCharType="begin"/>
      </w:r>
      <w:r w:rsidRPr="00A13A6E">
        <w:rPr>
          <w:rFonts w:ascii="Times New Roman" w:eastAsia="Times New Roman" w:hAnsi="Times New Roman" w:cs="Times New Roman"/>
          <w:lang w:val="en-CN" w:eastAsia="zh-CN"/>
        </w:rPr>
        <w:instrText xml:space="preserve"> INCLUDEPICTURE "https://upload.wikimedia.org/wikipedia/commons/3/3d/De_Bono1.jpg" \* MERGEFORMATINET </w:instrText>
      </w:r>
      <w:r w:rsidR="00000000">
        <w:rPr>
          <w:rFonts w:ascii="Times New Roman" w:eastAsia="Times New Roman" w:hAnsi="Times New Roman" w:cs="Times New Roman"/>
          <w:lang w:val="en-CN" w:eastAsia="zh-CN"/>
        </w:rPr>
        <w:fldChar w:fldCharType="separate"/>
      </w:r>
      <w:r w:rsidRPr="00A13A6E">
        <w:rPr>
          <w:rFonts w:ascii="Times New Roman" w:eastAsia="Times New Roman" w:hAnsi="Times New Roman" w:cs="Times New Roman"/>
          <w:lang w:val="en-CN" w:eastAsia="zh-CN"/>
        </w:rPr>
        <w:fldChar w:fldCharType="end"/>
      </w:r>
    </w:p>
    <w:p w14:paraId="118294B4" w14:textId="5A15B701" w:rsidR="00A13A6E" w:rsidRPr="00A13A6E" w:rsidRDefault="00A13A6E" w:rsidP="00A13A6E">
      <w:pPr>
        <w:rPr>
          <w:rFonts w:ascii="Times New Roman" w:eastAsia="Times New Roman" w:hAnsi="Times New Roman" w:cs="Times New Roman"/>
          <w:lang w:val="en-CN" w:eastAsia="zh-CN"/>
        </w:rPr>
      </w:pPr>
      <w:r w:rsidRPr="00A13A6E">
        <w:rPr>
          <w:rFonts w:ascii="Times New Roman" w:eastAsia="Times New Roman" w:hAnsi="Times New Roman" w:cs="Times New Roman"/>
          <w:lang w:val="en-CN" w:eastAsia="zh-CN"/>
        </w:rPr>
        <w:fldChar w:fldCharType="begin"/>
      </w:r>
      <w:r w:rsidRPr="00A13A6E">
        <w:rPr>
          <w:rFonts w:ascii="Times New Roman" w:eastAsia="Times New Roman" w:hAnsi="Times New Roman" w:cs="Times New Roman"/>
          <w:lang w:val="en-CN" w:eastAsia="zh-CN"/>
        </w:rPr>
        <w:instrText xml:space="preserve"> INCLUDEPICTURE "https://www.history.com/.image/ar_1:1%2Cc_fill%2Ccs_srgb%2Cfl_progressive%2Cq_auto:good%2Cw_1200/MTYxODMxNTY5MjczNzI2MjU0/mussolini-gettyimages-515354608.jpg" \* MERGEFORMATINET </w:instrText>
      </w:r>
      <w:r w:rsidR="00000000">
        <w:rPr>
          <w:rFonts w:ascii="Times New Roman" w:eastAsia="Times New Roman" w:hAnsi="Times New Roman" w:cs="Times New Roman"/>
          <w:lang w:val="en-CN" w:eastAsia="zh-CN"/>
        </w:rPr>
        <w:fldChar w:fldCharType="separate"/>
      </w:r>
      <w:r w:rsidRPr="00A13A6E">
        <w:rPr>
          <w:rFonts w:ascii="Times New Roman" w:eastAsia="Times New Roman" w:hAnsi="Times New Roman" w:cs="Times New Roman"/>
          <w:lang w:val="en-CN" w:eastAsia="zh-CN"/>
        </w:rPr>
        <w:fldChar w:fldCharType="end"/>
      </w:r>
    </w:p>
    <w:p w14:paraId="0EE75EE6" w14:textId="0CAB5A00" w:rsidR="00E464F4" w:rsidRPr="00FA7DA3" w:rsidRDefault="00E464F4" w:rsidP="00D36441">
      <w:pPr>
        <w:ind w:left="1440" w:hanging="720"/>
        <w:jc w:val="center"/>
        <w:rPr>
          <w:color w:val="FF0000"/>
        </w:rPr>
      </w:pPr>
    </w:p>
    <w:p w14:paraId="755EB870" w14:textId="5A0A1F10" w:rsidR="00A13A6E" w:rsidRPr="00A13A6E" w:rsidRDefault="00FA7DA3" w:rsidP="00A13A6E">
      <w:pPr>
        <w:rPr>
          <w:rFonts w:ascii="Times New Roman" w:eastAsia="Times New Roman" w:hAnsi="Times New Roman" w:cs="Times New Roman"/>
          <w:lang w:val="en-CN" w:eastAsia="zh-CN"/>
        </w:rPr>
      </w:pP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lang w:val="en-CN" w:eastAsia="zh-CN"/>
        </w:rPr>
        <w:tab/>
      </w:r>
      <w:r>
        <w:rPr>
          <w:rFonts w:ascii="Times New Roman" w:eastAsia="Times New Roman" w:hAnsi="Times New Roman" w:cs="Times New Roman"/>
          <w:color w:val="FF0000"/>
          <w:lang w:eastAsia="zh-CN"/>
        </w:rPr>
        <w:t>Emilio De Bono</w:t>
      </w:r>
      <w:r w:rsidR="00A13A6E" w:rsidRPr="00A13A6E">
        <w:rPr>
          <w:rFonts w:ascii="Times New Roman" w:eastAsia="Times New Roman" w:hAnsi="Times New Roman" w:cs="Times New Roman"/>
          <w:lang w:val="en-CN" w:eastAsia="zh-CN"/>
        </w:rPr>
        <w:fldChar w:fldCharType="begin"/>
      </w:r>
      <w:r w:rsidR="00A13A6E" w:rsidRPr="00A13A6E">
        <w:rPr>
          <w:rFonts w:ascii="Times New Roman" w:eastAsia="Times New Roman" w:hAnsi="Times New Roman" w:cs="Times New Roman"/>
          <w:lang w:val="en-CN" w:eastAsia="zh-CN"/>
        </w:rPr>
        <w:instrText xml:space="preserve"> INCLUDEPICTURE "https://i.pinimg.com/originals/90/9c/2f/909c2f6a73eae166b9edc5de6f608607.jpg" \* MERGEFORMATINET </w:instrText>
      </w:r>
      <w:r w:rsidR="00000000">
        <w:rPr>
          <w:rFonts w:ascii="Times New Roman" w:eastAsia="Times New Roman" w:hAnsi="Times New Roman" w:cs="Times New Roman"/>
          <w:lang w:val="en-CN" w:eastAsia="zh-CN"/>
        </w:rPr>
        <w:fldChar w:fldCharType="separate"/>
      </w:r>
      <w:r w:rsidR="00A13A6E" w:rsidRPr="00A13A6E">
        <w:rPr>
          <w:rFonts w:ascii="Times New Roman" w:eastAsia="Times New Roman" w:hAnsi="Times New Roman" w:cs="Times New Roman"/>
          <w:lang w:val="en-CN" w:eastAsia="zh-CN"/>
        </w:rPr>
        <w:fldChar w:fldCharType="end"/>
      </w:r>
    </w:p>
    <w:p w14:paraId="2BE1782F" w14:textId="41408E29" w:rsidR="00B31E85" w:rsidRPr="00B31E85" w:rsidRDefault="00FA7DA3" w:rsidP="00B31E85">
      <w:pPr>
        <w:rPr>
          <w:rFonts w:ascii="Times New Roman" w:eastAsia="Times New Roman" w:hAnsi="Times New Roman" w:cs="Times New Roman"/>
          <w:lang w:val="en-CN" w:eastAsia="zh-CN"/>
        </w:rPr>
      </w:pPr>
      <w:r>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r>
      <w:r>
        <w:rPr>
          <w:rFonts w:ascii="Times New Roman" w:eastAsia="Times New Roman" w:hAnsi="Times New Roman" w:cs="Times New Roman"/>
          <w:lang w:eastAsia="zh-CN"/>
        </w:rPr>
        <w:tab/>
        <w:t xml:space="preserve">          </w:t>
      </w:r>
      <w:r w:rsidRPr="00FA7DA3">
        <w:rPr>
          <w:rFonts w:ascii="Times New Roman" w:eastAsia="Times New Roman" w:hAnsi="Times New Roman" w:cs="Times New Roman"/>
          <w:color w:val="FF0000"/>
          <w:lang w:eastAsia="zh-CN"/>
        </w:rPr>
        <w:t>Army Commander</w:t>
      </w:r>
      <w:r w:rsidR="00B31E85" w:rsidRPr="00B31E85">
        <w:rPr>
          <w:rFonts w:ascii="Times New Roman" w:eastAsia="Times New Roman" w:hAnsi="Times New Roman" w:cs="Times New Roman"/>
          <w:lang w:val="en-CN" w:eastAsia="zh-CN"/>
        </w:rPr>
        <w:fldChar w:fldCharType="begin"/>
      </w:r>
      <w:r w:rsidR="00B31E85" w:rsidRPr="00B31E85">
        <w:rPr>
          <w:rFonts w:ascii="Times New Roman" w:eastAsia="Times New Roman" w:hAnsi="Times New Roman" w:cs="Times New Roman"/>
          <w:lang w:val="en-CN" w:eastAsia="zh-CN"/>
        </w:rPr>
        <w:instrText xml:space="preserve"> INCLUDEPICTURE "https://vignette.wikia.nocookie.net/totalwar-ar/images/a/a6/Pierre_Laval.jpg/revision/latest/scale-to-width-down/340?cb=20180621004956" \* MERGEFORMATINET </w:instrText>
      </w:r>
      <w:r w:rsidR="00000000">
        <w:rPr>
          <w:rFonts w:ascii="Times New Roman" w:eastAsia="Times New Roman" w:hAnsi="Times New Roman" w:cs="Times New Roman"/>
          <w:lang w:val="en-CN" w:eastAsia="zh-CN"/>
        </w:rPr>
        <w:fldChar w:fldCharType="separate"/>
      </w:r>
      <w:r w:rsidR="00B31E85" w:rsidRPr="00B31E85">
        <w:rPr>
          <w:rFonts w:ascii="Times New Roman" w:eastAsia="Times New Roman" w:hAnsi="Times New Roman" w:cs="Times New Roman"/>
          <w:lang w:val="en-CN" w:eastAsia="zh-CN"/>
        </w:rPr>
        <w:fldChar w:fldCharType="end"/>
      </w:r>
    </w:p>
    <w:p w14:paraId="6A5AB2BE" w14:textId="393DD26C" w:rsidR="00B31E85" w:rsidRPr="00B31E85" w:rsidRDefault="00083373" w:rsidP="00B31E85">
      <w:pPr>
        <w:rPr>
          <w:rFonts w:ascii="Times New Roman" w:eastAsia="Times New Roman" w:hAnsi="Times New Roman" w:cs="Times New Roman"/>
          <w:lang w:val="en-CN" w:eastAsia="zh-CN"/>
        </w:rPr>
      </w:pPr>
      <w:r w:rsidRPr="00083373">
        <w:rPr>
          <w:rFonts w:ascii="Times New Roman" w:eastAsia="Times New Roman" w:hAnsi="Times New Roman" w:cs="Times New Roman"/>
          <w:noProof/>
          <w:lang w:val="en-CN" w:eastAsia="zh-CN"/>
        </w:rPr>
        <w:lastRenderedPageBreak/>
        <w:drawing>
          <wp:anchor distT="0" distB="0" distL="114300" distR="114300" simplePos="0" relativeHeight="251726848" behindDoc="1" locked="0" layoutInCell="1" allowOverlap="1" wp14:anchorId="2A3EB306" wp14:editId="72A52FF9">
            <wp:simplePos x="0" y="0"/>
            <wp:positionH relativeFrom="column">
              <wp:posOffset>-533400</wp:posOffset>
            </wp:positionH>
            <wp:positionV relativeFrom="paragraph">
              <wp:posOffset>-254000</wp:posOffset>
            </wp:positionV>
            <wp:extent cx="10722836" cy="7289800"/>
            <wp:effectExtent l="0" t="0" r="0" b="0"/>
            <wp:wrapNone/>
            <wp:docPr id="52" name="Picture 52" descr="THE ABYSSINIAN CRISIS | Conflict in the Horn of Africa, 1935-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ABYSSINIAN CRISIS | Conflict in the Horn of Africa, 1935-36 ..."/>
                    <pic:cNvPicPr>
                      <a:picLocks noChangeAspect="1" noChangeArrowheads="1"/>
                    </pic:cNvPicPr>
                  </pic:nvPicPr>
                  <pic:blipFill>
                    <a:blip r:embed="rId19">
                      <a:alphaModFix amt="20000"/>
                      <a:extLst>
                        <a:ext uri="{28A0092B-C50C-407E-A947-70E740481C1C}">
                          <a14:useLocalDpi xmlns:a14="http://schemas.microsoft.com/office/drawing/2010/main" val="0"/>
                        </a:ext>
                      </a:extLst>
                    </a:blip>
                    <a:srcRect/>
                    <a:stretch>
                      <a:fillRect/>
                    </a:stretch>
                  </pic:blipFill>
                  <pic:spPr bwMode="auto">
                    <a:xfrm>
                      <a:off x="0" y="0"/>
                      <a:ext cx="10722836" cy="728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E85" w:rsidRPr="00B31E85">
        <w:rPr>
          <w:rFonts w:ascii="Times New Roman" w:eastAsia="Times New Roman" w:hAnsi="Times New Roman" w:cs="Times New Roman"/>
          <w:lang w:val="en-CN" w:eastAsia="zh-CN"/>
        </w:rPr>
        <w:fldChar w:fldCharType="begin"/>
      </w:r>
      <w:r w:rsidR="00B31E85" w:rsidRPr="00B31E85">
        <w:rPr>
          <w:rFonts w:ascii="Times New Roman" w:eastAsia="Times New Roman" w:hAnsi="Times New Roman" w:cs="Times New Roman"/>
          <w:lang w:val="en-CN" w:eastAsia="zh-CN"/>
        </w:rPr>
        <w:instrText xml:space="preserve"> INCLUDEPICTURE "https://upload.wikimedia.org/wikipedia/en/b/bc/Vitorioemanuel.jpg" \* MERGEFORMATINET </w:instrText>
      </w:r>
      <w:r w:rsidR="00000000">
        <w:rPr>
          <w:rFonts w:ascii="Times New Roman" w:eastAsia="Times New Roman" w:hAnsi="Times New Roman" w:cs="Times New Roman"/>
          <w:lang w:val="en-CN" w:eastAsia="zh-CN"/>
        </w:rPr>
        <w:fldChar w:fldCharType="separate"/>
      </w:r>
      <w:r w:rsidR="00B31E85" w:rsidRPr="00B31E85">
        <w:rPr>
          <w:rFonts w:ascii="Times New Roman" w:eastAsia="Times New Roman" w:hAnsi="Times New Roman" w:cs="Times New Roman"/>
          <w:lang w:val="en-CN" w:eastAsia="zh-CN"/>
        </w:rPr>
        <w:fldChar w:fldCharType="end"/>
      </w:r>
    </w:p>
    <w:p w14:paraId="4266C8F8" w14:textId="2C4A4B77" w:rsidR="00083373" w:rsidRPr="00083373" w:rsidRDefault="00083373" w:rsidP="00083373">
      <w:pPr>
        <w:rPr>
          <w:rFonts w:ascii="Times New Roman" w:eastAsia="Times New Roman" w:hAnsi="Times New Roman" w:cs="Times New Roman"/>
          <w:lang w:val="en-CN" w:eastAsia="zh-CN"/>
        </w:rPr>
      </w:pPr>
      <w:r w:rsidRPr="00083373">
        <w:rPr>
          <w:rFonts w:ascii="Times New Roman" w:eastAsia="Times New Roman" w:hAnsi="Times New Roman" w:cs="Times New Roman"/>
          <w:lang w:val="en-CN" w:eastAsia="zh-CN"/>
        </w:rPr>
        <w:fldChar w:fldCharType="begin"/>
      </w:r>
      <w:r w:rsidRPr="00083373">
        <w:rPr>
          <w:rFonts w:ascii="Times New Roman" w:eastAsia="Times New Roman" w:hAnsi="Times New Roman" w:cs="Times New Roman"/>
          <w:lang w:val="en-CN" w:eastAsia="zh-CN"/>
        </w:rPr>
        <w:instrText xml:space="preserve"> INCLUDEPICTURE "https://abyssiniancrisis.files.wordpress.com/2015/12/ao-dessie-1936.jpg" \* MERGEFORMATINET </w:instrText>
      </w:r>
      <w:r w:rsidR="00000000">
        <w:rPr>
          <w:rFonts w:ascii="Times New Roman" w:eastAsia="Times New Roman" w:hAnsi="Times New Roman" w:cs="Times New Roman"/>
          <w:lang w:val="en-CN" w:eastAsia="zh-CN"/>
        </w:rPr>
        <w:fldChar w:fldCharType="separate"/>
      </w:r>
      <w:r w:rsidRPr="00083373">
        <w:rPr>
          <w:rFonts w:ascii="Times New Roman" w:eastAsia="Times New Roman" w:hAnsi="Times New Roman" w:cs="Times New Roman"/>
          <w:lang w:val="en-CN" w:eastAsia="zh-CN"/>
        </w:rPr>
        <w:fldChar w:fldCharType="end"/>
      </w:r>
    </w:p>
    <w:p w14:paraId="203741E0" w14:textId="09399A9B" w:rsidR="00E464F4" w:rsidRDefault="00E464F4" w:rsidP="00D36441">
      <w:pPr>
        <w:ind w:left="1440" w:hanging="720"/>
        <w:jc w:val="center"/>
        <w:rPr>
          <w:color w:val="FF0000"/>
          <w:sz w:val="48"/>
          <w:szCs w:val="48"/>
        </w:rPr>
      </w:pPr>
    </w:p>
    <w:p w14:paraId="71759735" w14:textId="77777777" w:rsidR="00E464F4" w:rsidRDefault="00E464F4" w:rsidP="00D36441">
      <w:pPr>
        <w:ind w:left="1440" w:hanging="720"/>
        <w:jc w:val="center"/>
        <w:rPr>
          <w:color w:val="FF0000"/>
          <w:sz w:val="48"/>
          <w:szCs w:val="48"/>
        </w:rPr>
      </w:pPr>
    </w:p>
    <w:p w14:paraId="17B40235" w14:textId="77777777" w:rsidR="00E464F4" w:rsidRDefault="00E464F4" w:rsidP="00D36441">
      <w:pPr>
        <w:ind w:left="1440" w:hanging="720"/>
        <w:jc w:val="center"/>
        <w:rPr>
          <w:color w:val="FF0000"/>
          <w:sz w:val="48"/>
          <w:szCs w:val="48"/>
        </w:rPr>
      </w:pPr>
    </w:p>
    <w:p w14:paraId="16FBB6B6" w14:textId="4736ADBD" w:rsidR="00F40E26" w:rsidRDefault="00F40E26" w:rsidP="00D36441">
      <w:pPr>
        <w:ind w:left="1440" w:hanging="720"/>
        <w:jc w:val="center"/>
      </w:pPr>
      <w:r>
        <w:rPr>
          <w:color w:val="FF0000"/>
          <w:sz w:val="48"/>
          <w:szCs w:val="48"/>
        </w:rPr>
        <w:t>Why did Mussolini not just seize Abyssinia?</w:t>
      </w:r>
    </w:p>
    <w:p w14:paraId="12C17257" w14:textId="77777777" w:rsidR="00F40E26" w:rsidRDefault="00F40E26" w:rsidP="00D36441">
      <w:pPr>
        <w:ind w:left="1440" w:hanging="720"/>
        <w:jc w:val="center"/>
      </w:pPr>
    </w:p>
    <w:p w14:paraId="62893400" w14:textId="77777777" w:rsidR="00F40E26" w:rsidRDefault="00F40E26" w:rsidP="00D36441">
      <w:pPr>
        <w:ind w:left="1440" w:hanging="720"/>
        <w:jc w:val="center"/>
      </w:pPr>
    </w:p>
    <w:p w14:paraId="5C4CD549" w14:textId="0DCD93E3" w:rsidR="00EB5B89" w:rsidRDefault="00EB5B89" w:rsidP="00F53679">
      <w:pPr>
        <w:jc w:val="center"/>
        <w:rPr>
          <w:sz w:val="28"/>
          <w:szCs w:val="28"/>
        </w:rPr>
      </w:pPr>
      <w:r w:rsidRPr="00F53679">
        <w:rPr>
          <w:sz w:val="28"/>
          <w:szCs w:val="28"/>
        </w:rPr>
        <w:t xml:space="preserve">Despite Mussolini’s disdain for the League of Nations, he could not overlook the fact that the two most powerful states were also guarantors of Austrian independence.  Britain and France dominated the entire Mediterranean and Red Sea region by virtue of their territorial possessions, naval and air bases, joint ownership of the Suez Canal and crushing aero-naval superiority. Such overwhelming strength on the part of Italy’s former allies, more than matched by their vast imperial possessions and superior financial and material resources, meant that both had to be kept firmly onside. </w:t>
      </w:r>
      <w:r w:rsidR="00111A45">
        <w:rPr>
          <w:sz w:val="28"/>
          <w:szCs w:val="28"/>
        </w:rPr>
        <w:t>T</w:t>
      </w:r>
      <w:r w:rsidRPr="00F53679">
        <w:rPr>
          <w:sz w:val="28"/>
          <w:szCs w:val="28"/>
        </w:rPr>
        <w:t>here were huge reservations amongst the Italian high command as to whether victory would be possible. The Abyssinian army was four times larger than it had been when they had defeated the Italian’s at Adowa and their officer corps were French trained. To defeat an army of 500,000 would be difficult given the very poor rail and road infrastructure, which had doomed the invasion of 1896. The entire colonial war would require around nine milliard lire, equal to roughly a third of Italy’s gold reserve, a figure which Italy’s already fragile national economy would find hard to sustain. The Italian navy remained vulnerable and was not capable of protecting the amount of shipping, needed to equip the army. If Britain closed the Suez Canal or instituted a stop and search policy, then the Italian navy could not resist. Therefore, the Italian leadership demanded that Italy have approval from Britain and France for any invasion, lest actions taken to derail the operation proves successful.</w:t>
      </w:r>
    </w:p>
    <w:p w14:paraId="4E647F0A" w14:textId="1E436A0F" w:rsidR="008E563E" w:rsidRDefault="008E563E" w:rsidP="00F53679">
      <w:pPr>
        <w:jc w:val="center"/>
        <w:rPr>
          <w:sz w:val="28"/>
          <w:szCs w:val="28"/>
        </w:rPr>
      </w:pPr>
    </w:p>
    <w:p w14:paraId="1B4877B3" w14:textId="4624D4FC" w:rsidR="008E563E" w:rsidRDefault="008E563E" w:rsidP="00F53679">
      <w:pPr>
        <w:jc w:val="center"/>
        <w:rPr>
          <w:sz w:val="28"/>
          <w:szCs w:val="28"/>
        </w:rPr>
      </w:pPr>
    </w:p>
    <w:p w14:paraId="0E0BA1EA" w14:textId="77777777" w:rsidR="008E563E" w:rsidRPr="00F53679" w:rsidRDefault="008E563E" w:rsidP="00F53679">
      <w:pPr>
        <w:jc w:val="center"/>
        <w:rPr>
          <w:color w:val="FF0000"/>
          <w:sz w:val="28"/>
          <w:szCs w:val="28"/>
          <w:lang w:val="en-GB"/>
        </w:rPr>
      </w:pPr>
    </w:p>
    <w:p w14:paraId="1A90D498" w14:textId="77777777" w:rsidR="00EB5B89" w:rsidRDefault="00EB5B89" w:rsidP="00D36441">
      <w:pPr>
        <w:ind w:left="1440" w:hanging="720"/>
        <w:jc w:val="center"/>
        <w:rPr>
          <w:color w:val="FF0000"/>
          <w:sz w:val="48"/>
          <w:szCs w:val="48"/>
          <w:lang w:val="en-GB"/>
        </w:rPr>
      </w:pPr>
    </w:p>
    <w:p w14:paraId="2E6FCF33" w14:textId="77777777" w:rsidR="00EB5B89" w:rsidRDefault="00EB5B89" w:rsidP="00D36441">
      <w:pPr>
        <w:ind w:left="1440" w:hanging="720"/>
        <w:jc w:val="center"/>
        <w:rPr>
          <w:color w:val="FF0000"/>
          <w:sz w:val="48"/>
          <w:szCs w:val="48"/>
          <w:lang w:val="en-GB"/>
        </w:rPr>
      </w:pPr>
    </w:p>
    <w:p w14:paraId="6EEE740B" w14:textId="350324F2" w:rsidR="00EB5B89" w:rsidRDefault="00EB5B89" w:rsidP="00D36441">
      <w:pPr>
        <w:ind w:left="1440" w:hanging="720"/>
        <w:jc w:val="center"/>
        <w:rPr>
          <w:color w:val="FF0000"/>
          <w:sz w:val="48"/>
          <w:szCs w:val="48"/>
          <w:lang w:val="en-GB"/>
        </w:rPr>
      </w:pPr>
    </w:p>
    <w:p w14:paraId="511C9B59" w14:textId="462E4BD5" w:rsidR="000361B5" w:rsidRPr="00083373" w:rsidRDefault="00ED084A" w:rsidP="00083373">
      <w:pPr>
        <w:jc w:val="center"/>
        <w:rPr>
          <w:color w:val="FF0000"/>
          <w:sz w:val="48"/>
          <w:szCs w:val="48"/>
          <w:lang w:val="en-GB"/>
        </w:rPr>
      </w:pPr>
      <w:r w:rsidRPr="00F53679">
        <w:rPr>
          <w:noProof/>
          <w:sz w:val="28"/>
          <w:szCs w:val="28"/>
        </w:rPr>
        <w:lastRenderedPageBreak/>
        <w:drawing>
          <wp:anchor distT="0" distB="0" distL="114300" distR="114300" simplePos="0" relativeHeight="251660288" behindDoc="1" locked="0" layoutInCell="1" allowOverlap="1" wp14:anchorId="2E716122" wp14:editId="5BAD7AC7">
            <wp:simplePos x="0" y="0"/>
            <wp:positionH relativeFrom="column">
              <wp:posOffset>-4216400</wp:posOffset>
            </wp:positionH>
            <wp:positionV relativeFrom="paragraph">
              <wp:posOffset>-518795</wp:posOffset>
            </wp:positionV>
            <wp:extent cx="15109825" cy="7543800"/>
            <wp:effectExtent l="0" t="0" r="3175" b="0"/>
            <wp:wrapNone/>
            <wp:docPr id="3" name="Picture 3" descr="Macintosh HD:Users:steven.spence:Documents:History:2. League of Nations:1280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n.spence:Documents:History:2. League of Nations:1280px-Flag_of_the_United_Kingdom.svg.pn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1510982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1B5" w:rsidRPr="00F53679">
        <w:rPr>
          <w:color w:val="FF0000"/>
          <w:sz w:val="28"/>
          <w:szCs w:val="28"/>
          <w:lang w:val="en-GB"/>
        </w:rPr>
        <w:t>What was the British Reaction?</w:t>
      </w:r>
    </w:p>
    <w:p w14:paraId="518091FA" w14:textId="77777777" w:rsidR="000361B5" w:rsidRPr="00F53679" w:rsidRDefault="000361B5" w:rsidP="000361B5">
      <w:pPr>
        <w:ind w:left="1440" w:hanging="720"/>
        <w:jc w:val="center"/>
        <w:rPr>
          <w:color w:val="FF0000"/>
          <w:sz w:val="28"/>
          <w:szCs w:val="28"/>
          <w:lang w:val="en-GB"/>
        </w:rPr>
      </w:pPr>
    </w:p>
    <w:p w14:paraId="3C98A3AA" w14:textId="0BF43670" w:rsidR="00EB5B89" w:rsidRPr="00F53679" w:rsidRDefault="00AD061B" w:rsidP="00F53679">
      <w:pPr>
        <w:pStyle w:val="ListParagraph"/>
        <w:ind w:left="1440" w:hanging="720"/>
        <w:rPr>
          <w:rFonts w:asciiTheme="majorHAnsi" w:hAnsiTheme="majorHAnsi"/>
          <w:color w:val="17365D" w:themeColor="text2" w:themeShade="BF"/>
          <w:sz w:val="24"/>
          <w:szCs w:val="24"/>
          <w:lang w:val="en-NZ"/>
        </w:rPr>
      </w:pPr>
      <w:r>
        <w:rPr>
          <w:color w:val="17365D" w:themeColor="text2" w:themeShade="BF"/>
          <w:sz w:val="28"/>
          <w:szCs w:val="28"/>
          <w:lang w:val="en-GB"/>
        </w:rPr>
        <w:t>-</w:t>
      </w:r>
      <w:r>
        <w:rPr>
          <w:color w:val="17365D" w:themeColor="text2" w:themeShade="BF"/>
          <w:sz w:val="28"/>
          <w:szCs w:val="28"/>
          <w:lang w:val="en-GB"/>
        </w:rPr>
        <w:tab/>
      </w:r>
      <w:r w:rsidR="00B21486" w:rsidRPr="00B21486">
        <w:rPr>
          <w:color w:val="17365D" w:themeColor="text2" w:themeShade="BF"/>
          <w:sz w:val="24"/>
          <w:szCs w:val="24"/>
          <w:lang w:val="en-GB"/>
        </w:rPr>
        <w:t xml:space="preserve">Piers Brandon describes British foreign policy </w:t>
      </w:r>
      <w:proofErr w:type="gramStart"/>
      <w:r w:rsidR="00B21486" w:rsidRPr="00B21486">
        <w:rPr>
          <w:color w:val="17365D" w:themeColor="text2" w:themeShade="BF"/>
          <w:sz w:val="24"/>
          <w:szCs w:val="24"/>
          <w:lang w:val="en-GB"/>
        </w:rPr>
        <w:t>at this time</w:t>
      </w:r>
      <w:proofErr w:type="gramEnd"/>
      <w:r w:rsidR="00B21486" w:rsidRPr="00B21486">
        <w:rPr>
          <w:color w:val="17365D" w:themeColor="text2" w:themeShade="BF"/>
          <w:sz w:val="24"/>
          <w:szCs w:val="24"/>
          <w:lang w:val="en-GB"/>
        </w:rPr>
        <w:t xml:space="preserve"> as the </w:t>
      </w:r>
      <w:r w:rsidR="00111A45">
        <w:rPr>
          <w:color w:val="17365D" w:themeColor="text2" w:themeShade="BF"/>
          <w:sz w:val="24"/>
          <w:szCs w:val="24"/>
          <w:lang w:val="en-GB"/>
        </w:rPr>
        <w:t>“</w:t>
      </w:r>
      <w:r w:rsidR="00B21486" w:rsidRPr="00B21486">
        <w:rPr>
          <w:color w:val="17365D" w:themeColor="text2" w:themeShade="BF"/>
          <w:sz w:val="24"/>
          <w:szCs w:val="24"/>
          <w:lang w:val="en-GB"/>
        </w:rPr>
        <w:t>most flagrant practitioners of realpolitik at the time clinging to a fig leaf of morality.</w:t>
      </w:r>
      <w:r w:rsidR="00111A45">
        <w:rPr>
          <w:color w:val="17365D" w:themeColor="text2" w:themeShade="BF"/>
          <w:sz w:val="24"/>
          <w:szCs w:val="24"/>
          <w:lang w:val="en-GB"/>
        </w:rPr>
        <w:t>”</w:t>
      </w:r>
      <w:r w:rsidR="00B21486" w:rsidRPr="00B21486">
        <w:rPr>
          <w:color w:val="17365D" w:themeColor="text2" w:themeShade="BF"/>
          <w:sz w:val="24"/>
          <w:szCs w:val="24"/>
          <w:lang w:val="en-GB"/>
        </w:rPr>
        <w:t xml:space="preserve"> </w:t>
      </w:r>
      <w:r w:rsidR="00A53EF7" w:rsidRPr="00B21486">
        <w:rPr>
          <w:rFonts w:asciiTheme="majorHAnsi" w:hAnsiTheme="majorHAnsi"/>
          <w:color w:val="17365D" w:themeColor="text2" w:themeShade="BF"/>
          <w:sz w:val="24"/>
          <w:szCs w:val="24"/>
          <w:lang w:val="en-GB"/>
        </w:rPr>
        <w:t xml:space="preserve">Mussolini was relatively popular </w:t>
      </w:r>
      <w:r w:rsidR="00EB5B89" w:rsidRPr="00B21486">
        <w:rPr>
          <w:rFonts w:asciiTheme="majorHAnsi" w:hAnsiTheme="majorHAnsi"/>
          <w:color w:val="17365D" w:themeColor="text2" w:themeShade="BF"/>
          <w:sz w:val="24"/>
          <w:szCs w:val="24"/>
          <w:lang w:val="en-GB"/>
        </w:rPr>
        <w:t>with conservatives in</w:t>
      </w:r>
      <w:r w:rsidR="00A53EF7" w:rsidRPr="00B21486">
        <w:rPr>
          <w:rFonts w:asciiTheme="majorHAnsi" w:hAnsiTheme="majorHAnsi"/>
          <w:color w:val="17365D" w:themeColor="text2" w:themeShade="BF"/>
          <w:sz w:val="24"/>
          <w:szCs w:val="24"/>
          <w:lang w:val="en-GB"/>
        </w:rPr>
        <w:t xml:space="preserve"> Britain. The consensus was that he</w:t>
      </w:r>
      <w:r w:rsidR="00111A45">
        <w:rPr>
          <w:rFonts w:asciiTheme="majorHAnsi" w:hAnsiTheme="majorHAnsi"/>
          <w:color w:val="17365D" w:themeColor="text2" w:themeShade="BF"/>
          <w:sz w:val="24"/>
          <w:szCs w:val="24"/>
          <w:lang w:val="en-GB"/>
        </w:rPr>
        <w:t xml:space="preserve"> had</w:t>
      </w:r>
      <w:r w:rsidR="00A53EF7" w:rsidRPr="00B21486">
        <w:rPr>
          <w:rFonts w:asciiTheme="majorHAnsi" w:hAnsiTheme="majorHAnsi"/>
          <w:color w:val="17365D" w:themeColor="text2" w:themeShade="BF"/>
          <w:sz w:val="24"/>
          <w:szCs w:val="24"/>
          <w:lang w:val="en-GB"/>
        </w:rPr>
        <w:t xml:space="preserve"> modernis</w:t>
      </w:r>
      <w:r w:rsidR="00111A45">
        <w:rPr>
          <w:rFonts w:asciiTheme="majorHAnsi" w:hAnsiTheme="majorHAnsi"/>
          <w:color w:val="17365D" w:themeColor="text2" w:themeShade="BF"/>
          <w:sz w:val="24"/>
          <w:szCs w:val="24"/>
          <w:lang w:val="en-GB"/>
        </w:rPr>
        <w:t>ed</w:t>
      </w:r>
      <w:r w:rsidR="00A53EF7" w:rsidRPr="00B21486">
        <w:rPr>
          <w:rFonts w:asciiTheme="majorHAnsi" w:hAnsiTheme="majorHAnsi"/>
          <w:color w:val="17365D" w:themeColor="text2" w:themeShade="BF"/>
          <w:sz w:val="24"/>
          <w:szCs w:val="24"/>
          <w:lang w:val="en-GB"/>
        </w:rPr>
        <w:t xml:space="preserve"> Italy and</w:t>
      </w:r>
      <w:r w:rsidR="00A53EF7" w:rsidRPr="00F53679">
        <w:rPr>
          <w:rFonts w:asciiTheme="majorHAnsi" w:hAnsiTheme="majorHAnsi"/>
          <w:color w:val="17365D" w:themeColor="text2" w:themeShade="BF"/>
          <w:sz w:val="24"/>
          <w:szCs w:val="24"/>
          <w:lang w:val="en-GB"/>
        </w:rPr>
        <w:t xml:space="preserve"> could be a useful ally against Hitler. </w:t>
      </w:r>
      <w:r w:rsidR="000361B5" w:rsidRPr="00F53679">
        <w:rPr>
          <w:rFonts w:asciiTheme="majorHAnsi" w:hAnsiTheme="majorHAnsi"/>
          <w:color w:val="17365D" w:themeColor="text2" w:themeShade="BF"/>
          <w:sz w:val="24"/>
          <w:szCs w:val="24"/>
          <w:lang w:val="en-NZ"/>
        </w:rPr>
        <w:t>The British ambassador to Italy</w:t>
      </w:r>
      <w:r w:rsidR="00111A45">
        <w:rPr>
          <w:rFonts w:asciiTheme="majorHAnsi" w:hAnsiTheme="majorHAnsi"/>
          <w:color w:val="17365D" w:themeColor="text2" w:themeShade="BF"/>
          <w:sz w:val="24"/>
          <w:szCs w:val="24"/>
          <w:lang w:val="en-NZ"/>
        </w:rPr>
        <w:t>,</w:t>
      </w:r>
      <w:r w:rsidR="000361B5" w:rsidRPr="00F53679">
        <w:rPr>
          <w:rFonts w:asciiTheme="majorHAnsi" w:hAnsiTheme="majorHAnsi"/>
          <w:color w:val="17365D" w:themeColor="text2" w:themeShade="BF"/>
          <w:sz w:val="24"/>
          <w:szCs w:val="24"/>
          <w:lang w:val="en-NZ"/>
        </w:rPr>
        <w:t xml:space="preserve"> Sir Eric Drummond, </w:t>
      </w:r>
      <w:r w:rsidR="00111A45">
        <w:rPr>
          <w:rFonts w:asciiTheme="majorHAnsi" w:hAnsiTheme="majorHAnsi"/>
          <w:color w:val="17365D" w:themeColor="text2" w:themeShade="BF"/>
          <w:sz w:val="24"/>
          <w:szCs w:val="24"/>
          <w:lang w:val="en-NZ"/>
        </w:rPr>
        <w:t>supported</w:t>
      </w:r>
      <w:r w:rsidR="000361B5" w:rsidRPr="00F53679">
        <w:rPr>
          <w:rFonts w:asciiTheme="majorHAnsi" w:hAnsiTheme="majorHAnsi"/>
          <w:color w:val="17365D" w:themeColor="text2" w:themeShade="BF"/>
          <w:sz w:val="24"/>
          <w:szCs w:val="24"/>
          <w:lang w:val="en-NZ"/>
        </w:rPr>
        <w:t xml:space="preserve"> fascism and believed Italian assertions they were victims of oppression.</w:t>
      </w:r>
      <w:r w:rsidR="00F53679">
        <w:rPr>
          <w:rFonts w:asciiTheme="majorHAnsi" w:hAnsiTheme="majorHAnsi"/>
          <w:color w:val="17365D" w:themeColor="text2" w:themeShade="BF"/>
          <w:sz w:val="24"/>
          <w:szCs w:val="24"/>
          <w:lang w:val="en-NZ"/>
        </w:rPr>
        <w:t xml:space="preserve"> </w:t>
      </w:r>
      <w:r w:rsidR="00EB5B89" w:rsidRPr="00F53679">
        <w:rPr>
          <w:rFonts w:asciiTheme="majorHAnsi" w:hAnsiTheme="majorHAnsi"/>
          <w:color w:val="17365D" w:themeColor="text2" w:themeShade="BF"/>
          <w:sz w:val="24"/>
          <w:szCs w:val="24"/>
        </w:rPr>
        <w:t>Mussolini’s miscalculation was in presuming that the British government could give away the sovereignty of a member of the League of Nations and maintain domestic support.  Around 90 percent of the 11.5 million voters in the League of Nations</w:t>
      </w:r>
      <w:r w:rsidR="00F53679" w:rsidRPr="00F53679">
        <w:rPr>
          <w:rFonts w:asciiTheme="majorHAnsi" w:hAnsiTheme="majorHAnsi"/>
          <w:color w:val="17365D" w:themeColor="text2" w:themeShade="BF"/>
          <w:sz w:val="24"/>
          <w:szCs w:val="24"/>
        </w:rPr>
        <w:t xml:space="preserve"> </w:t>
      </w:r>
      <w:r w:rsidR="00EB5B89" w:rsidRPr="00F53679">
        <w:rPr>
          <w:rFonts w:asciiTheme="majorHAnsi" w:hAnsiTheme="majorHAnsi"/>
          <w:color w:val="17365D" w:themeColor="text2" w:themeShade="BF"/>
          <w:sz w:val="24"/>
          <w:szCs w:val="24"/>
        </w:rPr>
        <w:t xml:space="preserve">Union Peace Ballot </w:t>
      </w:r>
      <w:r w:rsidR="00A05D65">
        <w:rPr>
          <w:rFonts w:asciiTheme="majorHAnsi" w:hAnsiTheme="majorHAnsi"/>
          <w:color w:val="17365D" w:themeColor="text2" w:themeShade="BF"/>
          <w:sz w:val="24"/>
          <w:szCs w:val="24"/>
        </w:rPr>
        <w:t>in</w:t>
      </w:r>
      <w:r w:rsidR="00EB5B89" w:rsidRPr="00F53679">
        <w:rPr>
          <w:rFonts w:asciiTheme="majorHAnsi" w:hAnsiTheme="majorHAnsi"/>
          <w:color w:val="17365D" w:themeColor="text2" w:themeShade="BF"/>
          <w:sz w:val="24"/>
          <w:szCs w:val="24"/>
        </w:rPr>
        <w:t xml:space="preserve"> 1935 voted </w:t>
      </w:r>
      <w:r w:rsidR="00EA3840">
        <w:rPr>
          <w:rFonts w:asciiTheme="majorHAnsi" w:hAnsiTheme="majorHAnsi"/>
          <w:color w:val="17365D" w:themeColor="text2" w:themeShade="BF"/>
          <w:sz w:val="24"/>
          <w:szCs w:val="24"/>
        </w:rPr>
        <w:t>for</w:t>
      </w:r>
      <w:r w:rsidR="00EB5B89" w:rsidRPr="00F53679">
        <w:rPr>
          <w:rFonts w:asciiTheme="majorHAnsi" w:hAnsiTheme="majorHAnsi"/>
          <w:color w:val="17365D" w:themeColor="text2" w:themeShade="BF"/>
          <w:sz w:val="24"/>
          <w:szCs w:val="24"/>
        </w:rPr>
        <w:t xml:space="preserve"> British membership and of the use of sanctions to halt aggression. In the light of such pro-League opinion</w:t>
      </w:r>
      <w:r w:rsidR="00EA3840">
        <w:rPr>
          <w:rFonts w:asciiTheme="majorHAnsi" w:hAnsiTheme="majorHAnsi"/>
          <w:color w:val="17365D" w:themeColor="text2" w:themeShade="BF"/>
          <w:sz w:val="24"/>
          <w:szCs w:val="24"/>
        </w:rPr>
        <w:t xml:space="preserve"> </w:t>
      </w:r>
      <w:r w:rsidR="00EB5B89" w:rsidRPr="00F53679">
        <w:rPr>
          <w:rFonts w:asciiTheme="majorHAnsi" w:hAnsiTheme="majorHAnsi"/>
          <w:color w:val="17365D" w:themeColor="text2" w:themeShade="BF"/>
          <w:sz w:val="24"/>
          <w:szCs w:val="24"/>
        </w:rPr>
        <w:t xml:space="preserve">in a year where an election was due, British politicians and government officials would have to be seen to </w:t>
      </w:r>
      <w:r w:rsidR="00EA3840">
        <w:rPr>
          <w:rFonts w:asciiTheme="majorHAnsi" w:hAnsiTheme="majorHAnsi"/>
          <w:color w:val="17365D" w:themeColor="text2" w:themeShade="BF"/>
          <w:sz w:val="24"/>
          <w:szCs w:val="24"/>
        </w:rPr>
        <w:t>support sanctions</w:t>
      </w:r>
      <w:r w:rsidR="00EB5B89" w:rsidRPr="00F53679">
        <w:rPr>
          <w:rFonts w:asciiTheme="majorHAnsi" w:hAnsiTheme="majorHAnsi"/>
          <w:color w:val="17365D" w:themeColor="text2" w:themeShade="BF"/>
          <w:sz w:val="24"/>
          <w:szCs w:val="24"/>
        </w:rPr>
        <w:t>. While the majority of Brit</w:t>
      </w:r>
      <w:r w:rsidR="00111A45">
        <w:rPr>
          <w:rFonts w:asciiTheme="majorHAnsi" w:hAnsiTheme="majorHAnsi"/>
          <w:color w:val="17365D" w:themeColor="text2" w:themeShade="BF"/>
          <w:sz w:val="24"/>
          <w:szCs w:val="24"/>
        </w:rPr>
        <w:t>ain’s</w:t>
      </w:r>
      <w:r w:rsidR="00EB5B89" w:rsidRPr="00F53679">
        <w:rPr>
          <w:rFonts w:asciiTheme="majorHAnsi" w:hAnsiTheme="majorHAnsi"/>
          <w:color w:val="17365D" w:themeColor="text2" w:themeShade="BF"/>
          <w:sz w:val="24"/>
          <w:szCs w:val="24"/>
        </w:rPr>
        <w:t xml:space="preserve"> political class favoured good relations with Italy, this did not extend to the annexation of Abyssinia, which they viewed as </w:t>
      </w:r>
      <w:r w:rsidR="00111A45">
        <w:rPr>
          <w:rFonts w:asciiTheme="majorHAnsi" w:hAnsiTheme="majorHAnsi"/>
          <w:color w:val="17365D" w:themeColor="text2" w:themeShade="BF"/>
          <w:sz w:val="24"/>
          <w:szCs w:val="24"/>
        </w:rPr>
        <w:t>strategically important.</w:t>
      </w:r>
      <w:r w:rsidR="00EB5B89" w:rsidRPr="00F53679">
        <w:rPr>
          <w:rFonts w:asciiTheme="majorHAnsi" w:hAnsiTheme="majorHAnsi"/>
          <w:color w:val="17365D" w:themeColor="text2" w:themeShade="BF"/>
          <w:sz w:val="24"/>
          <w:szCs w:val="24"/>
        </w:rPr>
        <w:t xml:space="preserve"> Abyssinia was the source of the Nile, which provided the water needed in the Sudan and Egypt and would also allow Italy to potentially dominate the shipping lane to India. </w:t>
      </w:r>
    </w:p>
    <w:p w14:paraId="4C6D0C32" w14:textId="46CB7E9C" w:rsidR="000361B5" w:rsidRPr="00F53679" w:rsidRDefault="000361B5" w:rsidP="00AD061B">
      <w:pPr>
        <w:pStyle w:val="ListParagraph"/>
        <w:ind w:left="1440" w:hanging="720"/>
        <w:rPr>
          <w:rFonts w:asciiTheme="majorHAnsi" w:hAnsiTheme="majorHAnsi"/>
          <w:color w:val="17365D" w:themeColor="text2" w:themeShade="BF"/>
          <w:sz w:val="24"/>
          <w:szCs w:val="24"/>
        </w:rPr>
      </w:pPr>
    </w:p>
    <w:p w14:paraId="6E062135" w14:textId="3F66EAAA" w:rsidR="00F53679" w:rsidRDefault="00AD061B" w:rsidP="00F53679">
      <w:pPr>
        <w:ind w:left="1440" w:hanging="720"/>
        <w:rPr>
          <w:rFonts w:asciiTheme="majorHAnsi" w:hAnsiTheme="majorHAnsi"/>
          <w:color w:val="17365D" w:themeColor="text2" w:themeShade="BF"/>
        </w:rPr>
      </w:pPr>
      <w:r w:rsidRPr="00F53679">
        <w:rPr>
          <w:rFonts w:asciiTheme="majorHAnsi" w:hAnsiTheme="majorHAnsi"/>
          <w:color w:val="17365D" w:themeColor="text2" w:themeShade="BF"/>
        </w:rPr>
        <w:t>-</w:t>
      </w:r>
      <w:r w:rsidRPr="00F53679">
        <w:rPr>
          <w:rFonts w:asciiTheme="majorHAnsi" w:hAnsiTheme="majorHAnsi"/>
          <w:color w:val="17365D" w:themeColor="text2" w:themeShade="BF"/>
        </w:rPr>
        <w:tab/>
      </w:r>
      <w:r w:rsidR="00EB5B89" w:rsidRPr="00F53679">
        <w:rPr>
          <w:rFonts w:asciiTheme="majorHAnsi" w:hAnsiTheme="majorHAnsi"/>
          <w:color w:val="17365D" w:themeColor="text2" w:themeShade="BF"/>
        </w:rPr>
        <w:t xml:space="preserve">In the face of British resistance Mussolini emerged totally defiant. With Nazi and Japanese militancy beginning to make their presence felt, he knew that the British Empire could not engage with two foes in separate theatres simultaneously. This sense of self-belief and assertiveness was in evidence as Foreign Office officials in London panicked over what to do with Fascist Italy’. </w:t>
      </w:r>
      <w:r w:rsidR="004A4556">
        <w:rPr>
          <w:rFonts w:asciiTheme="majorHAnsi" w:hAnsiTheme="majorHAnsi"/>
          <w:color w:val="17365D" w:themeColor="text2" w:themeShade="BF"/>
        </w:rPr>
        <w:t xml:space="preserve">Despite obvious signs, </w:t>
      </w:r>
      <w:r w:rsidR="00EB5B89" w:rsidRPr="00F53679">
        <w:rPr>
          <w:rFonts w:asciiTheme="majorHAnsi" w:hAnsiTheme="majorHAnsi"/>
          <w:color w:val="17365D" w:themeColor="text2" w:themeShade="BF"/>
        </w:rPr>
        <w:t xml:space="preserve">Britain was also thrown by the </w:t>
      </w:r>
      <w:r w:rsidR="004A4556">
        <w:rPr>
          <w:rFonts w:asciiTheme="majorHAnsi" w:hAnsiTheme="majorHAnsi"/>
          <w:color w:val="17365D" w:themeColor="text2" w:themeShade="BF"/>
        </w:rPr>
        <w:t xml:space="preserve">February 1935 </w:t>
      </w:r>
      <w:r w:rsidR="00EB5B89" w:rsidRPr="00F53679">
        <w:rPr>
          <w:rFonts w:asciiTheme="majorHAnsi" w:hAnsiTheme="majorHAnsi"/>
          <w:color w:val="17365D" w:themeColor="text2" w:themeShade="BF"/>
        </w:rPr>
        <w:t>announcement that Hitler had reintroduced conscription and was building an air force</w:t>
      </w:r>
      <w:r w:rsidR="004A4556">
        <w:rPr>
          <w:rFonts w:asciiTheme="majorHAnsi" w:hAnsiTheme="majorHAnsi"/>
          <w:color w:val="17365D" w:themeColor="text2" w:themeShade="BF"/>
        </w:rPr>
        <w:t>.</w:t>
      </w:r>
      <w:r w:rsidR="00EB5B89"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B</w:t>
      </w:r>
      <w:r w:rsidR="00EB5B89" w:rsidRPr="00F53679">
        <w:rPr>
          <w:rFonts w:asciiTheme="majorHAnsi" w:hAnsiTheme="majorHAnsi"/>
          <w:color w:val="17365D" w:themeColor="text2" w:themeShade="BF"/>
        </w:rPr>
        <w:t>oth Britain and France</w:t>
      </w:r>
      <w:r w:rsidR="004A4556">
        <w:rPr>
          <w:rFonts w:asciiTheme="majorHAnsi" w:hAnsiTheme="majorHAnsi"/>
          <w:color w:val="17365D" w:themeColor="text2" w:themeShade="BF"/>
        </w:rPr>
        <w:t xml:space="preserve"> met </w:t>
      </w:r>
      <w:r w:rsidR="00EB5B89" w:rsidRPr="00F53679">
        <w:rPr>
          <w:rFonts w:asciiTheme="majorHAnsi" w:hAnsiTheme="majorHAnsi"/>
          <w:color w:val="17365D" w:themeColor="text2" w:themeShade="BF"/>
        </w:rPr>
        <w:t>outside the League of Nations</w:t>
      </w:r>
      <w:r w:rsidR="00EA3840">
        <w:rPr>
          <w:rFonts w:asciiTheme="majorHAnsi" w:hAnsiTheme="majorHAnsi"/>
          <w:color w:val="17365D" w:themeColor="text2" w:themeShade="BF"/>
        </w:rPr>
        <w:t xml:space="preserve"> with Italy</w:t>
      </w:r>
      <w:r w:rsidR="00EB5B89" w:rsidRPr="00F53679">
        <w:rPr>
          <w:rFonts w:asciiTheme="majorHAnsi" w:hAnsiTheme="majorHAnsi"/>
          <w:color w:val="17365D" w:themeColor="text2" w:themeShade="BF"/>
        </w:rPr>
        <w:t>, which Mussolini was now consciously attempting to sideline. Whilst the meeting was designed to respon</w:t>
      </w:r>
      <w:r w:rsidR="004A4556">
        <w:rPr>
          <w:rFonts w:asciiTheme="majorHAnsi" w:hAnsiTheme="majorHAnsi"/>
          <w:color w:val="17365D" w:themeColor="text2" w:themeShade="BF"/>
        </w:rPr>
        <w:t>d</w:t>
      </w:r>
      <w:r w:rsidR="00EB5B89" w:rsidRPr="00F53679">
        <w:rPr>
          <w:rFonts w:asciiTheme="majorHAnsi" w:hAnsiTheme="majorHAnsi"/>
          <w:color w:val="17365D" w:themeColor="text2" w:themeShade="BF"/>
        </w:rPr>
        <w:t xml:space="preserve"> to </w:t>
      </w:r>
      <w:r w:rsidR="00EA3840">
        <w:rPr>
          <w:rFonts w:asciiTheme="majorHAnsi" w:hAnsiTheme="majorHAnsi"/>
          <w:color w:val="17365D" w:themeColor="text2" w:themeShade="BF"/>
        </w:rPr>
        <w:t>Germany</w:t>
      </w:r>
      <w:r w:rsidR="00EB5B89" w:rsidRPr="00F53679">
        <w:rPr>
          <w:rFonts w:asciiTheme="majorHAnsi" w:hAnsiTheme="majorHAnsi"/>
          <w:color w:val="17365D" w:themeColor="text2" w:themeShade="BF"/>
        </w:rPr>
        <w:t>, Mussolini’s primary aim was to gain approval for the Abyssinian expedition</w:t>
      </w:r>
      <w:r w:rsidR="004A4556">
        <w:rPr>
          <w:rFonts w:asciiTheme="majorHAnsi" w:hAnsiTheme="majorHAnsi"/>
          <w:color w:val="17365D" w:themeColor="text2" w:themeShade="BF"/>
        </w:rPr>
        <w:t>.</w:t>
      </w:r>
      <w:r w:rsidR="00EB5B89"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S</w:t>
      </w:r>
      <w:r w:rsidR="00EB5B89" w:rsidRPr="00F53679">
        <w:rPr>
          <w:rFonts w:asciiTheme="majorHAnsi" w:hAnsiTheme="majorHAnsi"/>
          <w:color w:val="17365D" w:themeColor="text2" w:themeShade="BF"/>
        </w:rPr>
        <w:t>omething that Britain had failed to realise, while Laval presumed would be shelved given the deteriorating situation in Europe. The conference at Stresa ended acrimoniously with the British vowing to turn any invasion of Abyssinia over to the League of Nations and the French cautioning the Italians against it.</w:t>
      </w:r>
    </w:p>
    <w:p w14:paraId="13346CB5" w14:textId="77777777" w:rsidR="00F53679" w:rsidRDefault="00F53679" w:rsidP="00F53679">
      <w:pPr>
        <w:ind w:left="1440" w:hanging="720"/>
        <w:rPr>
          <w:rFonts w:asciiTheme="majorHAnsi" w:hAnsiTheme="majorHAnsi"/>
          <w:color w:val="17365D" w:themeColor="text2" w:themeShade="BF"/>
        </w:rPr>
      </w:pPr>
    </w:p>
    <w:p w14:paraId="7E5530DA" w14:textId="6AF80304" w:rsidR="00F53679" w:rsidRDefault="00F53679" w:rsidP="00F53679">
      <w:pPr>
        <w:ind w:left="1440" w:hanging="720"/>
        <w:rPr>
          <w:rFonts w:asciiTheme="majorHAnsi" w:hAnsiTheme="majorHAnsi"/>
          <w:color w:val="17365D" w:themeColor="text2" w:themeShade="BF"/>
          <w:lang w:val="en-NZ"/>
        </w:rPr>
      </w:pPr>
      <w:r>
        <w:rPr>
          <w:rFonts w:asciiTheme="majorHAnsi" w:hAnsiTheme="majorHAnsi"/>
          <w:color w:val="17365D" w:themeColor="text2" w:themeShade="BF"/>
        </w:rPr>
        <w:t>-</w:t>
      </w:r>
      <w:r>
        <w:rPr>
          <w:rFonts w:asciiTheme="majorHAnsi" w:hAnsiTheme="majorHAnsi"/>
          <w:color w:val="17365D" w:themeColor="text2" w:themeShade="BF"/>
        </w:rPr>
        <w:tab/>
      </w:r>
      <w:r w:rsidR="00F40E26" w:rsidRPr="00F53679">
        <w:rPr>
          <w:rFonts w:asciiTheme="majorHAnsi" w:hAnsiTheme="majorHAnsi"/>
          <w:color w:val="17365D" w:themeColor="text2" w:themeShade="BF"/>
        </w:rPr>
        <w:t>Britain made its first move to negotiate outside the League of Nations</w:t>
      </w:r>
      <w:r w:rsidR="004A4556">
        <w:rPr>
          <w:rFonts w:asciiTheme="majorHAnsi" w:hAnsiTheme="majorHAnsi"/>
          <w:color w:val="17365D" w:themeColor="text2" w:themeShade="BF"/>
        </w:rPr>
        <w:t xml:space="preserve"> in June.</w:t>
      </w:r>
      <w:r w:rsidR="00F40E26"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I</w:t>
      </w:r>
      <w:r w:rsidR="00F40E26" w:rsidRPr="00F53679">
        <w:rPr>
          <w:rFonts w:asciiTheme="majorHAnsi" w:hAnsiTheme="majorHAnsi"/>
          <w:color w:val="17365D" w:themeColor="text2" w:themeShade="BF"/>
        </w:rPr>
        <w:t xml:space="preserve">n doing so it completely abandoned its later claims to stand behind collective security. </w:t>
      </w:r>
      <w:r w:rsidR="004A4556">
        <w:rPr>
          <w:rFonts w:asciiTheme="majorHAnsi" w:hAnsiTheme="majorHAnsi"/>
          <w:color w:val="17365D" w:themeColor="text2" w:themeShade="BF"/>
        </w:rPr>
        <w:t>Bartering with Italy</w:t>
      </w:r>
      <w:r w:rsidR="00F40E26" w:rsidRPr="00F53679">
        <w:rPr>
          <w:rFonts w:asciiTheme="majorHAnsi" w:hAnsiTheme="majorHAnsi"/>
          <w:color w:val="17365D" w:themeColor="text2" w:themeShade="BF"/>
        </w:rPr>
        <w:t xml:space="preserve"> was even more foolhardy in that it was proposing to hand over the arid </w:t>
      </w:r>
      <w:proofErr w:type="spellStart"/>
      <w:r w:rsidR="00F40E26" w:rsidRPr="00F53679">
        <w:rPr>
          <w:rFonts w:asciiTheme="majorHAnsi" w:hAnsiTheme="majorHAnsi"/>
          <w:color w:val="17365D" w:themeColor="text2" w:themeShade="BF"/>
        </w:rPr>
        <w:t>Ogaden</w:t>
      </w:r>
      <w:proofErr w:type="spellEnd"/>
      <w:r w:rsidR="00F40E26" w:rsidRPr="00F53679">
        <w:rPr>
          <w:rFonts w:asciiTheme="majorHAnsi" w:hAnsiTheme="majorHAnsi"/>
          <w:color w:val="17365D" w:themeColor="text2" w:themeShade="BF"/>
        </w:rPr>
        <w:t xml:space="preserve"> region and Wal </w:t>
      </w:r>
      <w:proofErr w:type="spellStart"/>
      <w:r w:rsidR="00F40E26" w:rsidRPr="00F53679">
        <w:rPr>
          <w:rFonts w:asciiTheme="majorHAnsi" w:hAnsiTheme="majorHAnsi"/>
          <w:color w:val="17365D" w:themeColor="text2" w:themeShade="BF"/>
        </w:rPr>
        <w:t>Wal</w:t>
      </w:r>
      <w:proofErr w:type="spellEnd"/>
      <w:r w:rsidR="00F40E26" w:rsidRPr="00F53679">
        <w:rPr>
          <w:rFonts w:asciiTheme="majorHAnsi" w:hAnsiTheme="majorHAnsi"/>
          <w:color w:val="17365D" w:themeColor="text2" w:themeShade="BF"/>
        </w:rPr>
        <w:t xml:space="preserve"> to Italy, while compensating Abyssinia with its own port of Zeila</w:t>
      </w:r>
      <w:r w:rsidR="004A455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An action</w:t>
      </w:r>
      <w:r w:rsidR="00F40E26" w:rsidRPr="00F53679">
        <w:rPr>
          <w:rFonts w:asciiTheme="majorHAnsi" w:hAnsiTheme="majorHAnsi"/>
          <w:color w:val="17365D" w:themeColor="text2" w:themeShade="BF"/>
        </w:rPr>
        <w:t xml:space="preserve"> unlikely to be accepted by either the Italian’s, </w:t>
      </w:r>
      <w:r w:rsidR="004A4556" w:rsidRPr="00F53679">
        <w:rPr>
          <w:rFonts w:asciiTheme="majorHAnsi" w:hAnsiTheme="majorHAnsi"/>
          <w:color w:val="17365D" w:themeColor="text2" w:themeShade="BF"/>
        </w:rPr>
        <w:t>Abyssinians,</w:t>
      </w:r>
      <w:r w:rsidR="00F40E26" w:rsidRPr="00F53679">
        <w:rPr>
          <w:rFonts w:asciiTheme="majorHAnsi" w:hAnsiTheme="majorHAnsi"/>
          <w:color w:val="17365D" w:themeColor="text2" w:themeShade="BF"/>
        </w:rPr>
        <w:t xml:space="preserve"> or the House of Commons. Not surprisingly, </w:t>
      </w:r>
      <w:r w:rsidR="004A4556">
        <w:rPr>
          <w:rFonts w:asciiTheme="majorHAnsi" w:hAnsiTheme="majorHAnsi"/>
          <w:color w:val="17365D" w:themeColor="text2" w:themeShade="BF"/>
        </w:rPr>
        <w:t xml:space="preserve">Mussolini rejected </w:t>
      </w:r>
      <w:r w:rsidR="00F40E26" w:rsidRPr="00F53679">
        <w:rPr>
          <w:rFonts w:asciiTheme="majorHAnsi" w:hAnsiTheme="majorHAnsi"/>
          <w:color w:val="17365D" w:themeColor="text2" w:themeShade="BF"/>
        </w:rPr>
        <w:t>the deal completely</w:t>
      </w:r>
      <w:r w:rsidR="004A455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He</w:t>
      </w:r>
      <w:r w:rsidR="00F40E26" w:rsidRPr="00F53679">
        <w:rPr>
          <w:rFonts w:asciiTheme="majorHAnsi" w:hAnsiTheme="majorHAnsi"/>
          <w:color w:val="17365D" w:themeColor="text2" w:themeShade="BF"/>
        </w:rPr>
        <w:t xml:space="preserve"> had now invested too much of his own prestige and finances into the expedition for him to call </w:t>
      </w:r>
      <w:r w:rsidR="00EA3840">
        <w:rPr>
          <w:rFonts w:asciiTheme="majorHAnsi" w:hAnsiTheme="majorHAnsi"/>
          <w:color w:val="17365D" w:themeColor="text2" w:themeShade="BF"/>
        </w:rPr>
        <w:t>it off</w:t>
      </w:r>
      <w:r w:rsidR="004A455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He could not allow Abyssinia access to the sea</w:t>
      </w:r>
      <w:r w:rsidR="00F40E26" w:rsidRPr="00F53679">
        <w:rPr>
          <w:rFonts w:asciiTheme="majorHAnsi" w:hAnsiTheme="majorHAnsi"/>
          <w:color w:val="17365D" w:themeColor="text2" w:themeShade="BF"/>
        </w:rPr>
        <w:t xml:space="preserve"> under </w:t>
      </w:r>
      <w:r w:rsidR="004A4556">
        <w:rPr>
          <w:rFonts w:asciiTheme="majorHAnsi" w:hAnsiTheme="majorHAnsi"/>
          <w:color w:val="17365D" w:themeColor="text2" w:themeShade="BF"/>
        </w:rPr>
        <w:t>Britain’s</w:t>
      </w:r>
      <w:r w:rsidR="00F40E26" w:rsidRPr="00F53679">
        <w:rPr>
          <w:rFonts w:asciiTheme="majorHAnsi" w:hAnsiTheme="majorHAnsi"/>
          <w:color w:val="17365D" w:themeColor="text2" w:themeShade="BF"/>
        </w:rPr>
        <w:t xml:space="preserve"> protection. At the same time</w:t>
      </w:r>
      <w:r w:rsidR="004A455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Mussolini received a copy of the supposedly secret </w:t>
      </w:r>
      <w:proofErr w:type="spellStart"/>
      <w:r w:rsidR="00F40E26" w:rsidRPr="00F53679">
        <w:rPr>
          <w:rFonts w:asciiTheme="majorHAnsi" w:hAnsiTheme="majorHAnsi"/>
          <w:color w:val="17365D" w:themeColor="text2" w:themeShade="BF"/>
        </w:rPr>
        <w:t>Maffey</w:t>
      </w:r>
      <w:proofErr w:type="spellEnd"/>
      <w:r w:rsidR="00F40E26" w:rsidRPr="00F53679">
        <w:rPr>
          <w:rFonts w:asciiTheme="majorHAnsi" w:hAnsiTheme="majorHAnsi"/>
          <w:color w:val="17365D" w:themeColor="text2" w:themeShade="BF"/>
        </w:rPr>
        <w:t xml:space="preserve"> Report</w:t>
      </w:r>
      <w:r w:rsidR="004A455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w:t>
      </w:r>
      <w:r w:rsidR="004A4556">
        <w:rPr>
          <w:rFonts w:asciiTheme="majorHAnsi" w:hAnsiTheme="majorHAnsi"/>
          <w:color w:val="17365D" w:themeColor="text2" w:themeShade="BF"/>
        </w:rPr>
        <w:t>H</w:t>
      </w:r>
      <w:r w:rsidR="00F40E26" w:rsidRPr="00F53679">
        <w:rPr>
          <w:rFonts w:asciiTheme="majorHAnsi" w:hAnsiTheme="majorHAnsi"/>
          <w:color w:val="17365D" w:themeColor="text2" w:themeShade="BF"/>
        </w:rPr>
        <w:t xml:space="preserve">ere the British government decided that the lack of strategic interests in Abyssinia meant they would not oppose an Italian invasion with force. Likewise, Abyssinia had no interest in accepting the deal as they were under the impression that Britain would support them under all circumstances.  </w:t>
      </w:r>
      <w:r w:rsidR="00D2422E" w:rsidRPr="00F53679">
        <w:rPr>
          <w:rFonts w:asciiTheme="majorHAnsi" w:hAnsiTheme="majorHAnsi"/>
          <w:color w:val="17365D" w:themeColor="text2" w:themeShade="BF"/>
          <w:lang w:val="en-NZ"/>
        </w:rPr>
        <w:t xml:space="preserve">After these talks failed Britain, banned weapons sales to either Abyssinia or Italy (which was of more benefit to Italy than Abyssinia) and removed its Navy from the </w:t>
      </w:r>
      <w:r w:rsidRPr="00F53679">
        <w:rPr>
          <w:rFonts w:asciiTheme="majorHAnsi" w:hAnsiTheme="majorHAnsi"/>
          <w:color w:val="17365D" w:themeColor="text2" w:themeShade="BF"/>
          <w:lang w:val="en-NZ"/>
        </w:rPr>
        <w:t>Mediterranean</w:t>
      </w:r>
      <w:r w:rsidR="00D2422E" w:rsidRPr="00F53679">
        <w:rPr>
          <w:rFonts w:asciiTheme="majorHAnsi" w:hAnsiTheme="majorHAnsi"/>
          <w:color w:val="17365D" w:themeColor="text2" w:themeShade="BF"/>
          <w:lang w:val="en-NZ"/>
        </w:rPr>
        <w:t>, giving Italy easy access to the Red Sea.</w:t>
      </w:r>
    </w:p>
    <w:p w14:paraId="47989575" w14:textId="77777777" w:rsidR="004A4556" w:rsidRDefault="004A4556" w:rsidP="00F53679">
      <w:pPr>
        <w:ind w:left="1440" w:hanging="720"/>
        <w:rPr>
          <w:rFonts w:asciiTheme="majorHAnsi" w:hAnsiTheme="majorHAnsi"/>
          <w:color w:val="17365D" w:themeColor="text2" w:themeShade="BF"/>
          <w:lang w:val="en-NZ"/>
        </w:rPr>
      </w:pPr>
    </w:p>
    <w:p w14:paraId="683FD51C" w14:textId="3C47C663" w:rsidR="006B0498" w:rsidRDefault="006B0498" w:rsidP="00F53679">
      <w:pPr>
        <w:ind w:left="1440" w:hanging="720"/>
        <w:rPr>
          <w:rFonts w:asciiTheme="majorHAnsi" w:hAnsiTheme="majorHAnsi"/>
          <w:color w:val="17365D" w:themeColor="text2" w:themeShade="BF"/>
          <w:lang w:val="en-NZ"/>
        </w:rPr>
      </w:pPr>
    </w:p>
    <w:p w14:paraId="63366C35" w14:textId="3FDCC6E0" w:rsidR="00F53679" w:rsidRDefault="00F53679" w:rsidP="00F53679">
      <w:pPr>
        <w:ind w:left="1440" w:hanging="720"/>
        <w:rPr>
          <w:rFonts w:asciiTheme="majorHAnsi" w:hAnsiTheme="majorHAnsi"/>
          <w:color w:val="17365D" w:themeColor="text2" w:themeShade="BF"/>
        </w:rPr>
      </w:pPr>
      <w:r>
        <w:rPr>
          <w:rFonts w:asciiTheme="majorHAnsi" w:hAnsiTheme="majorHAnsi"/>
          <w:color w:val="17365D" w:themeColor="text2" w:themeShade="BF"/>
          <w:lang w:val="en-NZ"/>
        </w:rPr>
        <w:lastRenderedPageBreak/>
        <w:t xml:space="preserve">- </w:t>
      </w:r>
      <w:r>
        <w:rPr>
          <w:rFonts w:asciiTheme="majorHAnsi" w:hAnsiTheme="majorHAnsi"/>
          <w:color w:val="17365D" w:themeColor="text2" w:themeShade="BF"/>
          <w:lang w:val="en-NZ"/>
        </w:rPr>
        <w:tab/>
      </w:r>
      <w:r w:rsidR="00F40E26" w:rsidRPr="00F53679">
        <w:rPr>
          <w:rFonts w:asciiTheme="majorHAnsi" w:hAnsiTheme="majorHAnsi"/>
          <w:color w:val="17365D" w:themeColor="text2" w:themeShade="BF"/>
        </w:rPr>
        <w:t xml:space="preserve">Britain </w:t>
      </w:r>
      <w:r w:rsidR="004A4556">
        <w:rPr>
          <w:rFonts w:asciiTheme="majorHAnsi" w:hAnsiTheme="majorHAnsi"/>
          <w:color w:val="17365D" w:themeColor="text2" w:themeShade="BF"/>
        </w:rPr>
        <w:t>faced</w:t>
      </w:r>
      <w:r w:rsidR="00F40E26" w:rsidRPr="00F53679">
        <w:rPr>
          <w:rFonts w:asciiTheme="majorHAnsi" w:hAnsiTheme="majorHAnsi"/>
          <w:color w:val="17365D" w:themeColor="text2" w:themeShade="BF"/>
        </w:rPr>
        <w:t xml:space="preserve"> a strategic dilemma in confronting Mussolini, even if it was politically expedient to do so. In July, Britain signed the Anglo-German Naval Agreement, signaling their defense capabilities were over stretched. </w:t>
      </w:r>
      <w:r w:rsidR="004A4556">
        <w:rPr>
          <w:rFonts w:asciiTheme="majorHAnsi" w:hAnsiTheme="majorHAnsi"/>
          <w:color w:val="17365D" w:themeColor="text2" w:themeShade="BF"/>
        </w:rPr>
        <w:t>T</w:t>
      </w:r>
      <w:r w:rsidR="00F40E26" w:rsidRPr="00F53679">
        <w:rPr>
          <w:rFonts w:asciiTheme="majorHAnsi" w:hAnsiTheme="majorHAnsi"/>
          <w:color w:val="17365D" w:themeColor="text2" w:themeShade="BF"/>
        </w:rPr>
        <w:t xml:space="preserve">hat Britain had signed a deal with Germany, when they </w:t>
      </w:r>
      <w:r w:rsidR="004A4556" w:rsidRPr="00F53679">
        <w:rPr>
          <w:noProof/>
          <w:sz w:val="28"/>
          <w:szCs w:val="28"/>
        </w:rPr>
        <w:drawing>
          <wp:anchor distT="0" distB="0" distL="114300" distR="114300" simplePos="0" relativeHeight="251711488" behindDoc="1" locked="0" layoutInCell="1" allowOverlap="1" wp14:anchorId="45EABAE9" wp14:editId="1A887018">
            <wp:simplePos x="0" y="0"/>
            <wp:positionH relativeFrom="column">
              <wp:posOffset>-780233</wp:posOffset>
            </wp:positionH>
            <wp:positionV relativeFrom="paragraph">
              <wp:posOffset>-452114</wp:posOffset>
            </wp:positionV>
            <wp:extent cx="15109825" cy="7543800"/>
            <wp:effectExtent l="0" t="0" r="3175" b="0"/>
            <wp:wrapNone/>
            <wp:docPr id="44" name="Picture 44" descr="Macintosh HD:Users:steven.spence:Documents:History:2. League of Nations:1280px-Flag_of_the_United_Kingdo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n.spence:Documents:History:2. League of Nations:1280px-Flag_of_the_United_Kingdom.svg.png"/>
                    <pic:cNvPicPr>
                      <a:picLocks noChangeAspect="1" noChangeArrowheads="1"/>
                    </pic:cNvPicPr>
                  </pic:nvPicPr>
                  <pic:blipFill>
                    <a:blip r:embed="rId20">
                      <a:lum bright="70000" contrast="-70000"/>
                      <a:extLst>
                        <a:ext uri="{28A0092B-C50C-407E-A947-70E740481C1C}">
                          <a14:useLocalDpi xmlns:a14="http://schemas.microsoft.com/office/drawing/2010/main" val="0"/>
                        </a:ext>
                      </a:extLst>
                    </a:blip>
                    <a:srcRect/>
                    <a:stretch>
                      <a:fillRect/>
                    </a:stretch>
                  </pic:blipFill>
                  <pic:spPr bwMode="auto">
                    <a:xfrm>
                      <a:off x="0" y="0"/>
                      <a:ext cx="1510982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E26" w:rsidRPr="00F53679">
        <w:rPr>
          <w:rFonts w:asciiTheme="majorHAnsi" w:hAnsiTheme="majorHAnsi"/>
          <w:color w:val="17365D" w:themeColor="text2" w:themeShade="BF"/>
        </w:rPr>
        <w:t>were flouting the Treaty of Versailles and international order, only encouraged Italy to do the same thing. Despite th</w:t>
      </w:r>
      <w:r w:rsidR="004A4556">
        <w:rPr>
          <w:rFonts w:asciiTheme="majorHAnsi" w:hAnsiTheme="majorHAnsi"/>
          <w:color w:val="17365D" w:themeColor="text2" w:themeShade="BF"/>
        </w:rPr>
        <w:t>e inconsistencies of their policy</w:t>
      </w:r>
      <w:r w:rsidR="00F40E26" w:rsidRPr="00F53679">
        <w:rPr>
          <w:rFonts w:asciiTheme="majorHAnsi" w:hAnsiTheme="majorHAnsi"/>
          <w:color w:val="17365D" w:themeColor="text2" w:themeShade="BF"/>
        </w:rPr>
        <w:t xml:space="preserve">, Britain continued to pursue a policy of referring the Abyssinian matter to the League of Nations, when the only likely outcome was to push Germany and Italy to resolve their differences over Austria. What Britain had failed to realise was that the Italian preparations had been plagued by problems and was months behind schedule. There was almost no confidence in the High Command that a quick victory was </w:t>
      </w:r>
      <w:proofErr w:type="gramStart"/>
      <w:r w:rsidR="00F40E26" w:rsidRPr="00F53679">
        <w:rPr>
          <w:rFonts w:asciiTheme="majorHAnsi" w:hAnsiTheme="majorHAnsi"/>
          <w:color w:val="17365D" w:themeColor="text2" w:themeShade="BF"/>
        </w:rPr>
        <w:t>possible</w:t>
      </w:r>
      <w:proofErr w:type="gramEnd"/>
      <w:r w:rsidR="00F40E26" w:rsidRPr="00F53679">
        <w:rPr>
          <w:rFonts w:asciiTheme="majorHAnsi" w:hAnsiTheme="majorHAnsi"/>
          <w:color w:val="17365D" w:themeColor="text2" w:themeShade="BF"/>
        </w:rPr>
        <w:t xml:space="preserve"> and any actions taken by Britain or the League could </w:t>
      </w:r>
      <w:r w:rsidR="003D45BF">
        <w:rPr>
          <w:rFonts w:asciiTheme="majorHAnsi" w:hAnsiTheme="majorHAnsi"/>
          <w:color w:val="17365D" w:themeColor="text2" w:themeShade="BF"/>
        </w:rPr>
        <w:t>have</w:t>
      </w:r>
      <w:r w:rsidR="00F40E26" w:rsidRPr="00F53679">
        <w:rPr>
          <w:rFonts w:asciiTheme="majorHAnsi" w:hAnsiTheme="majorHAnsi"/>
          <w:color w:val="17365D" w:themeColor="text2" w:themeShade="BF"/>
        </w:rPr>
        <w:t xml:space="preserve"> prevent</w:t>
      </w:r>
      <w:r w:rsidR="003D45BF">
        <w:rPr>
          <w:rFonts w:asciiTheme="majorHAnsi" w:hAnsiTheme="majorHAnsi"/>
          <w:color w:val="17365D" w:themeColor="text2" w:themeShade="BF"/>
        </w:rPr>
        <w:t>ed</w:t>
      </w:r>
      <w:r w:rsidR="00F40E26" w:rsidRPr="00F53679">
        <w:rPr>
          <w:rFonts w:asciiTheme="majorHAnsi" w:hAnsiTheme="majorHAnsi"/>
          <w:color w:val="17365D" w:themeColor="text2" w:themeShade="BF"/>
        </w:rPr>
        <w:t xml:space="preserve"> the success of the operation.</w:t>
      </w:r>
    </w:p>
    <w:p w14:paraId="55F5A21E" w14:textId="77777777" w:rsidR="00F53679" w:rsidRDefault="00F53679" w:rsidP="00F53679">
      <w:pPr>
        <w:ind w:left="1440" w:hanging="720"/>
        <w:rPr>
          <w:rFonts w:asciiTheme="majorHAnsi" w:hAnsiTheme="majorHAnsi"/>
          <w:color w:val="17365D" w:themeColor="text2" w:themeShade="BF"/>
        </w:rPr>
      </w:pPr>
    </w:p>
    <w:p w14:paraId="61816982" w14:textId="19C7774D" w:rsidR="00F53679" w:rsidRDefault="00F53679" w:rsidP="00F53679">
      <w:pPr>
        <w:ind w:left="1440" w:hanging="720"/>
        <w:rPr>
          <w:rFonts w:asciiTheme="majorHAnsi" w:hAnsiTheme="majorHAnsi"/>
          <w:color w:val="17365D" w:themeColor="text2" w:themeShade="BF"/>
        </w:rPr>
      </w:pPr>
      <w:r>
        <w:rPr>
          <w:rFonts w:asciiTheme="majorHAnsi" w:hAnsiTheme="majorHAnsi"/>
          <w:color w:val="17365D" w:themeColor="text2" w:themeShade="BF"/>
        </w:rPr>
        <w:t xml:space="preserve">- </w:t>
      </w:r>
      <w:r>
        <w:rPr>
          <w:rFonts w:asciiTheme="majorHAnsi" w:hAnsiTheme="majorHAnsi"/>
          <w:color w:val="17365D" w:themeColor="text2" w:themeShade="BF"/>
        </w:rPr>
        <w:tab/>
      </w:r>
      <w:r w:rsidR="00B21486" w:rsidRPr="00F53679">
        <w:rPr>
          <w:rFonts w:asciiTheme="majorHAnsi" w:hAnsiTheme="majorHAnsi"/>
          <w:color w:val="17365D" w:themeColor="text2" w:themeShade="BF"/>
        </w:rPr>
        <w:t>The failure of the Stresa Front</w:t>
      </w:r>
      <w:r w:rsidR="00F40E26" w:rsidRPr="00F53679">
        <w:rPr>
          <w:rFonts w:asciiTheme="majorHAnsi" w:hAnsiTheme="majorHAnsi"/>
          <w:color w:val="17365D" w:themeColor="text2" w:themeShade="BF"/>
        </w:rPr>
        <w:t xml:space="preserve"> gave Hitler an opportunity to act. Nazi officials courted and flattered Mussolini</w:t>
      </w:r>
      <w:r w:rsidR="00B21486">
        <w:rPr>
          <w:rFonts w:asciiTheme="majorHAnsi" w:hAnsiTheme="majorHAnsi"/>
          <w:color w:val="17365D" w:themeColor="text2" w:themeShade="BF"/>
        </w:rPr>
        <w:t>,</w:t>
      </w:r>
      <w:r w:rsidR="00F40E26" w:rsidRPr="00F53679">
        <w:rPr>
          <w:rFonts w:asciiTheme="majorHAnsi" w:hAnsiTheme="majorHAnsi"/>
          <w:color w:val="17365D" w:themeColor="text2" w:themeShade="BF"/>
        </w:rPr>
        <w:t xml:space="preserve"> </w:t>
      </w:r>
      <w:r w:rsidR="00B21486">
        <w:rPr>
          <w:rFonts w:asciiTheme="majorHAnsi" w:hAnsiTheme="majorHAnsi"/>
          <w:color w:val="17365D" w:themeColor="text2" w:themeShade="BF"/>
        </w:rPr>
        <w:t>a</w:t>
      </w:r>
      <w:r w:rsidR="00F40E26" w:rsidRPr="00F53679">
        <w:rPr>
          <w:rFonts w:asciiTheme="majorHAnsi" w:hAnsiTheme="majorHAnsi"/>
          <w:color w:val="17365D" w:themeColor="text2" w:themeShade="BF"/>
        </w:rPr>
        <w:t>ll it took were frequently repeated assurances that Nazism had no intention of reaching a forceful resolution to the Austrian question, and Mussolini started listening with interest. Meanwhile, relations with Britain continued to deteriorate, with Britain not willing to backdown, but also not offering any stronger resistance than proposing mediation between the two countries. Mussolini remembered Britain’s failure to uphold the principles of the Geneva Assembly during the Manchurian Crisis and resented what he viewed as their double standards then and now. For him the League remained a flawed</w:t>
      </w:r>
      <w:r>
        <w:rPr>
          <w:rFonts w:asciiTheme="majorHAnsi" w:hAnsiTheme="majorHAnsi"/>
          <w:color w:val="17365D" w:themeColor="text2" w:themeShade="BF"/>
        </w:rPr>
        <w:t xml:space="preserve"> </w:t>
      </w:r>
      <w:proofErr w:type="spellStart"/>
      <w:r w:rsidR="00F40E26" w:rsidRPr="00F53679">
        <w:rPr>
          <w:rFonts w:asciiTheme="majorHAnsi" w:hAnsiTheme="majorHAnsi"/>
          <w:color w:val="17365D" w:themeColor="text2" w:themeShade="BF"/>
        </w:rPr>
        <w:t>organisation</w:t>
      </w:r>
      <w:proofErr w:type="spellEnd"/>
      <w:r w:rsidR="00F40E26" w:rsidRPr="00F53679">
        <w:rPr>
          <w:rFonts w:asciiTheme="majorHAnsi" w:hAnsiTheme="majorHAnsi"/>
          <w:color w:val="17365D" w:themeColor="text2" w:themeShade="BF"/>
        </w:rPr>
        <w:t xml:space="preserve"> serving the interests of its more powerful members. He also felt Britain was hardly in any position to dictate terms to anyone when it came to colonial expansion. In May, Mussolini ordered up the drawing up of plans for a potential war with Britain.</w:t>
      </w:r>
    </w:p>
    <w:p w14:paraId="350DB302" w14:textId="77777777" w:rsidR="00F53679" w:rsidRDefault="00F53679" w:rsidP="00F53679">
      <w:pPr>
        <w:ind w:left="1440" w:hanging="720"/>
        <w:rPr>
          <w:rFonts w:asciiTheme="majorHAnsi" w:hAnsiTheme="majorHAnsi"/>
          <w:color w:val="17365D" w:themeColor="text2" w:themeShade="BF"/>
        </w:rPr>
      </w:pPr>
    </w:p>
    <w:p w14:paraId="5502658C" w14:textId="47CFBF42" w:rsidR="00EB5B89" w:rsidRPr="00F53679" w:rsidRDefault="00F53679" w:rsidP="00F53679">
      <w:pPr>
        <w:ind w:left="1440" w:hanging="720"/>
        <w:rPr>
          <w:rFonts w:asciiTheme="majorHAnsi" w:hAnsiTheme="majorHAnsi"/>
          <w:color w:val="17365D" w:themeColor="text2" w:themeShade="BF"/>
        </w:rPr>
      </w:pPr>
      <w:r>
        <w:rPr>
          <w:rFonts w:asciiTheme="majorHAnsi" w:hAnsiTheme="majorHAnsi"/>
          <w:color w:val="17365D" w:themeColor="text2" w:themeShade="BF"/>
        </w:rPr>
        <w:t>-</w:t>
      </w:r>
      <w:r>
        <w:rPr>
          <w:rFonts w:asciiTheme="majorHAnsi" w:hAnsiTheme="majorHAnsi"/>
          <w:color w:val="17365D" w:themeColor="text2" w:themeShade="BF"/>
        </w:rPr>
        <w:tab/>
      </w:r>
      <w:r w:rsidR="00EB5B89" w:rsidRPr="00F53679">
        <w:rPr>
          <w:rFonts w:asciiTheme="majorHAnsi" w:hAnsiTheme="majorHAnsi"/>
          <w:color w:val="17365D" w:themeColor="text2" w:themeShade="BF"/>
        </w:rPr>
        <w:t>Britain overestimated the</w:t>
      </w:r>
      <w:r w:rsidR="009D5C75">
        <w:rPr>
          <w:rFonts w:asciiTheme="majorHAnsi" w:hAnsiTheme="majorHAnsi"/>
          <w:color w:val="17365D" w:themeColor="text2" w:themeShade="BF"/>
        </w:rPr>
        <w:t xml:space="preserve"> Italian Nav</w:t>
      </w:r>
      <w:r w:rsidR="00EA7BC1">
        <w:rPr>
          <w:rFonts w:asciiTheme="majorHAnsi" w:hAnsiTheme="majorHAnsi"/>
          <w:color w:val="17365D" w:themeColor="text2" w:themeShade="BF"/>
        </w:rPr>
        <w:t>y’</w:t>
      </w:r>
      <w:r w:rsidR="009D5C75">
        <w:rPr>
          <w:rFonts w:asciiTheme="majorHAnsi" w:hAnsiTheme="majorHAnsi"/>
          <w:color w:val="17365D" w:themeColor="text2" w:themeShade="BF"/>
        </w:rPr>
        <w:t>s</w:t>
      </w:r>
      <w:r w:rsidR="00EB5B89" w:rsidRPr="00F53679">
        <w:rPr>
          <w:rFonts w:asciiTheme="majorHAnsi" w:hAnsiTheme="majorHAnsi"/>
          <w:color w:val="17365D" w:themeColor="text2" w:themeShade="BF"/>
        </w:rPr>
        <w:t xml:space="preserve"> strength</w:t>
      </w:r>
      <w:r w:rsidR="003D45BF">
        <w:rPr>
          <w:rFonts w:asciiTheme="majorHAnsi" w:hAnsiTheme="majorHAnsi"/>
          <w:color w:val="17365D" w:themeColor="text2" w:themeShade="BF"/>
        </w:rPr>
        <w:t>.</w:t>
      </w:r>
      <w:r w:rsidR="00EB5B89" w:rsidRPr="00F53679">
        <w:rPr>
          <w:rFonts w:asciiTheme="majorHAnsi" w:hAnsiTheme="majorHAnsi"/>
          <w:color w:val="17365D" w:themeColor="text2" w:themeShade="BF"/>
        </w:rPr>
        <w:t xml:space="preserve"> </w:t>
      </w:r>
      <w:r w:rsidR="003D45BF">
        <w:rPr>
          <w:rFonts w:asciiTheme="majorHAnsi" w:hAnsiTheme="majorHAnsi"/>
          <w:color w:val="17365D" w:themeColor="text2" w:themeShade="BF"/>
        </w:rPr>
        <w:t>It</w:t>
      </w:r>
      <w:r w:rsidR="00EB5B89" w:rsidRPr="00F53679">
        <w:rPr>
          <w:rFonts w:asciiTheme="majorHAnsi" w:hAnsiTheme="majorHAnsi"/>
          <w:color w:val="17365D" w:themeColor="text2" w:themeShade="BF"/>
        </w:rPr>
        <w:t xml:space="preserve"> worried about an attack on one of its two major Mediterranean bases in Malta or Gibraltar. In August, the Italian financial situation deteriorate</w:t>
      </w:r>
      <w:r w:rsidR="003D45BF">
        <w:rPr>
          <w:rFonts w:asciiTheme="majorHAnsi" w:hAnsiTheme="majorHAnsi"/>
          <w:color w:val="17365D" w:themeColor="text2" w:themeShade="BF"/>
        </w:rPr>
        <w:t>d</w:t>
      </w:r>
      <w:r w:rsidR="00EB5B89" w:rsidRPr="00F53679">
        <w:rPr>
          <w:rFonts w:asciiTheme="majorHAnsi" w:hAnsiTheme="majorHAnsi"/>
          <w:color w:val="17365D" w:themeColor="text2" w:themeShade="BF"/>
        </w:rPr>
        <w:t xml:space="preserve"> as foreign investments reduced from 313 million lire to 11 million. The regime presented this as sanctions, but in </w:t>
      </w:r>
      <w:r w:rsidR="00B21486" w:rsidRPr="00F53679">
        <w:rPr>
          <w:rFonts w:asciiTheme="majorHAnsi" w:hAnsiTheme="majorHAnsi"/>
          <w:color w:val="17365D" w:themeColor="text2" w:themeShade="BF"/>
        </w:rPr>
        <w:t>reality,</w:t>
      </w:r>
      <w:r w:rsidR="00EB5B89" w:rsidRPr="00F53679">
        <w:rPr>
          <w:rFonts w:asciiTheme="majorHAnsi" w:hAnsiTheme="majorHAnsi"/>
          <w:color w:val="17365D" w:themeColor="text2" w:themeShade="BF"/>
        </w:rPr>
        <w:t xml:space="preserve"> the majority withdrew </w:t>
      </w:r>
      <w:r w:rsidR="003D45BF">
        <w:rPr>
          <w:rFonts w:asciiTheme="majorHAnsi" w:hAnsiTheme="majorHAnsi"/>
          <w:color w:val="17365D" w:themeColor="text2" w:themeShade="BF"/>
        </w:rPr>
        <w:t>over fears the</w:t>
      </w:r>
      <w:r w:rsidR="00EB5B89" w:rsidRPr="00F53679">
        <w:rPr>
          <w:rFonts w:asciiTheme="majorHAnsi" w:hAnsiTheme="majorHAnsi"/>
          <w:color w:val="17365D" w:themeColor="text2" w:themeShade="BF"/>
        </w:rPr>
        <w:t xml:space="preserve"> economy </w:t>
      </w:r>
      <w:proofErr w:type="gramStart"/>
      <w:r w:rsidR="003D45BF">
        <w:rPr>
          <w:rFonts w:asciiTheme="majorHAnsi" w:hAnsiTheme="majorHAnsi"/>
          <w:color w:val="17365D" w:themeColor="text2" w:themeShade="BF"/>
        </w:rPr>
        <w:t xml:space="preserve">would </w:t>
      </w:r>
      <w:r w:rsidR="00EB5B89" w:rsidRPr="00F53679">
        <w:rPr>
          <w:rFonts w:asciiTheme="majorHAnsi" w:hAnsiTheme="majorHAnsi"/>
          <w:color w:val="17365D" w:themeColor="text2" w:themeShade="BF"/>
        </w:rPr>
        <w:t xml:space="preserve"> collapse</w:t>
      </w:r>
      <w:proofErr w:type="gramEnd"/>
      <w:r w:rsidR="00EB5B89" w:rsidRPr="00F53679">
        <w:rPr>
          <w:rFonts w:asciiTheme="majorHAnsi" w:hAnsiTheme="majorHAnsi"/>
          <w:color w:val="17365D" w:themeColor="text2" w:themeShade="BF"/>
        </w:rPr>
        <w:t xml:space="preserve"> as it </w:t>
      </w:r>
      <w:r w:rsidR="003D45BF">
        <w:rPr>
          <w:rFonts w:asciiTheme="majorHAnsi" w:hAnsiTheme="majorHAnsi"/>
          <w:color w:val="17365D" w:themeColor="text2" w:themeShade="BF"/>
        </w:rPr>
        <w:t>embarked on</w:t>
      </w:r>
      <w:r w:rsidR="00EB5B89" w:rsidRPr="00F53679">
        <w:rPr>
          <w:rFonts w:asciiTheme="majorHAnsi" w:hAnsiTheme="majorHAnsi"/>
          <w:color w:val="17365D" w:themeColor="text2" w:themeShade="BF"/>
        </w:rPr>
        <w:t xml:space="preserve"> a war it could not afford. </w:t>
      </w:r>
      <w:r w:rsidR="002B1B29">
        <w:rPr>
          <w:rFonts w:asciiTheme="majorHAnsi" w:hAnsiTheme="majorHAnsi"/>
          <w:color w:val="17365D" w:themeColor="text2" w:themeShade="BF"/>
        </w:rPr>
        <w:t>I</w:t>
      </w:r>
      <w:r w:rsidR="00EB5B89" w:rsidRPr="00F53679">
        <w:rPr>
          <w:rFonts w:asciiTheme="majorHAnsi" w:hAnsiTheme="majorHAnsi"/>
          <w:color w:val="17365D" w:themeColor="text2" w:themeShade="BF"/>
        </w:rPr>
        <w:t xml:space="preserve">f the League of Nations imposed tough </w:t>
      </w:r>
      <w:proofErr w:type="gramStart"/>
      <w:r w:rsidR="00EB5B89" w:rsidRPr="00F53679">
        <w:rPr>
          <w:rFonts w:asciiTheme="majorHAnsi" w:hAnsiTheme="majorHAnsi"/>
          <w:color w:val="17365D" w:themeColor="text2" w:themeShade="BF"/>
        </w:rPr>
        <w:t>sanctions</w:t>
      </w:r>
      <w:proofErr w:type="gramEnd"/>
      <w:r w:rsidR="00EB5B89" w:rsidRPr="00F53679">
        <w:rPr>
          <w:rFonts w:asciiTheme="majorHAnsi" w:hAnsiTheme="majorHAnsi"/>
          <w:color w:val="17365D" w:themeColor="text2" w:themeShade="BF"/>
        </w:rPr>
        <w:t xml:space="preserve"> then there was no way that the Italy could continue its war. </w:t>
      </w:r>
      <w:r w:rsidR="002B1B29">
        <w:rPr>
          <w:rFonts w:asciiTheme="majorHAnsi" w:hAnsiTheme="majorHAnsi"/>
          <w:color w:val="17365D" w:themeColor="text2" w:themeShade="BF"/>
        </w:rPr>
        <w:t>D</w:t>
      </w:r>
      <w:r w:rsidR="00EB5B89" w:rsidRPr="00F53679">
        <w:rPr>
          <w:rFonts w:asciiTheme="majorHAnsi" w:hAnsiTheme="majorHAnsi"/>
          <w:color w:val="17365D" w:themeColor="text2" w:themeShade="BF"/>
        </w:rPr>
        <w:t xml:space="preserve">espite Mussolini threatening any sanctions as an act of war, there was no possibility that Italy would declare war on Britain. The Italian airforce was incapable of undertaking any raids on British bases outside of Malta and the Italian navy had no aircraft carriers (Britain had six) and was deficient to the British Mediterranean squadron in every respect.  What was clear is that both sides were now blustering, with neither having any intention on following through with their threats, but only Mussolini was determined (or reckless) enough to continue with the bluster. But the net result of this was Mussolini was losing support in France, the more that Mussolini continued with his intransigence and venomous remarks against the British, the harder it was for the French to continue to pursue with their support of the invasion and on 21 August, Laval informed the Italians that he may have to support Britain, as long as sanctions remained off the table. </w:t>
      </w:r>
    </w:p>
    <w:p w14:paraId="676CD3B3" w14:textId="77777777" w:rsidR="00EB5B89" w:rsidRPr="00F53679" w:rsidRDefault="00EB5B89" w:rsidP="000361B5">
      <w:pPr>
        <w:ind w:left="1440" w:hanging="720"/>
        <w:rPr>
          <w:rFonts w:asciiTheme="majorHAnsi" w:hAnsiTheme="majorHAnsi"/>
          <w:color w:val="17365D" w:themeColor="text2" w:themeShade="BF"/>
        </w:rPr>
      </w:pPr>
    </w:p>
    <w:p w14:paraId="3FF3D99B" w14:textId="37045ECD" w:rsidR="000617FE" w:rsidRPr="00B21486" w:rsidRDefault="00A53EF7" w:rsidP="006B0498">
      <w:pPr>
        <w:ind w:left="1440" w:hanging="720"/>
        <w:rPr>
          <w:rFonts w:asciiTheme="majorHAnsi" w:hAnsiTheme="majorHAnsi"/>
          <w:color w:val="17365D" w:themeColor="text2" w:themeShade="BF"/>
        </w:rPr>
      </w:pPr>
      <w:r w:rsidRPr="00F53679">
        <w:rPr>
          <w:rFonts w:asciiTheme="majorHAnsi" w:hAnsiTheme="majorHAnsi"/>
          <w:color w:val="17365D" w:themeColor="text2" w:themeShade="BF"/>
          <w:lang w:val="en-GB"/>
        </w:rPr>
        <w:t>-</w:t>
      </w:r>
      <w:r w:rsidRPr="00F53679">
        <w:rPr>
          <w:rFonts w:asciiTheme="majorHAnsi" w:hAnsiTheme="majorHAnsi"/>
          <w:color w:val="17365D" w:themeColor="text2" w:themeShade="BF"/>
          <w:lang w:val="en-GB"/>
        </w:rPr>
        <w:tab/>
      </w:r>
      <w:r w:rsidR="000361B5" w:rsidRPr="00F53679">
        <w:rPr>
          <w:rFonts w:asciiTheme="majorHAnsi" w:hAnsiTheme="majorHAnsi"/>
          <w:color w:val="17365D" w:themeColor="text2" w:themeShade="BF"/>
          <w:lang w:val="en-GB"/>
        </w:rPr>
        <w:t>In September 1935, Samuel Hoare condemn</w:t>
      </w:r>
      <w:r w:rsidR="009D5C75">
        <w:rPr>
          <w:rFonts w:asciiTheme="majorHAnsi" w:hAnsiTheme="majorHAnsi"/>
          <w:color w:val="17365D" w:themeColor="text2" w:themeShade="BF"/>
          <w:lang w:val="en-GB"/>
        </w:rPr>
        <w:t>ed</w:t>
      </w:r>
      <w:r w:rsidR="000361B5" w:rsidRPr="00F53679">
        <w:rPr>
          <w:rFonts w:asciiTheme="majorHAnsi" w:hAnsiTheme="majorHAnsi"/>
          <w:color w:val="17365D" w:themeColor="text2" w:themeShade="BF"/>
          <w:lang w:val="en-GB"/>
        </w:rPr>
        <w:t xml:space="preserve"> Italian actions. But by extolling collective security and the League of Nations they </w:t>
      </w:r>
      <w:r w:rsidR="00EA7BC1">
        <w:rPr>
          <w:rFonts w:asciiTheme="majorHAnsi" w:hAnsiTheme="majorHAnsi"/>
          <w:color w:val="17365D" w:themeColor="text2" w:themeShade="BF"/>
          <w:lang w:val="en-GB"/>
        </w:rPr>
        <w:t>removed</w:t>
      </w:r>
      <w:r w:rsidR="000361B5" w:rsidRPr="00F53679">
        <w:rPr>
          <w:rFonts w:asciiTheme="majorHAnsi" w:hAnsiTheme="majorHAnsi"/>
          <w:color w:val="17365D" w:themeColor="text2" w:themeShade="BF"/>
          <w:lang w:val="en-GB"/>
        </w:rPr>
        <w:t xml:space="preserve"> British responsibility; they could have closed the Suez Canal but opt not to.</w:t>
      </w:r>
      <w:r w:rsidR="007751A8" w:rsidRPr="00F53679">
        <w:rPr>
          <w:rFonts w:asciiTheme="majorHAnsi" w:hAnsiTheme="majorHAnsi"/>
          <w:color w:val="17365D" w:themeColor="text2" w:themeShade="BF"/>
          <w:lang w:val="en-GB"/>
        </w:rPr>
        <w:t xml:space="preserve"> </w:t>
      </w:r>
      <w:r w:rsidR="00D36441" w:rsidRPr="00F53679">
        <w:rPr>
          <w:rFonts w:asciiTheme="majorHAnsi" w:hAnsiTheme="majorHAnsi"/>
          <w:color w:val="17365D" w:themeColor="text2" w:themeShade="BF"/>
          <w:lang w:val="en-GB"/>
        </w:rPr>
        <w:t>Later that month the British Parliament vote</w:t>
      </w:r>
      <w:r w:rsidR="00EA7BC1">
        <w:rPr>
          <w:rFonts w:asciiTheme="majorHAnsi" w:hAnsiTheme="majorHAnsi"/>
          <w:color w:val="17365D" w:themeColor="text2" w:themeShade="BF"/>
          <w:lang w:val="en-GB"/>
        </w:rPr>
        <w:t>d</w:t>
      </w:r>
      <w:r w:rsidR="00D36441" w:rsidRPr="00F53679">
        <w:rPr>
          <w:rFonts w:asciiTheme="majorHAnsi" w:hAnsiTheme="majorHAnsi"/>
          <w:color w:val="17365D" w:themeColor="text2" w:themeShade="BF"/>
          <w:lang w:val="en-GB"/>
        </w:rPr>
        <w:t xml:space="preserve"> to support a bill proposed by the Labour opposition to impose economic sanctions on Italy if they continue their aggression.</w:t>
      </w:r>
      <w:r w:rsidR="00B21486">
        <w:rPr>
          <w:rFonts w:asciiTheme="majorHAnsi" w:hAnsiTheme="majorHAnsi"/>
          <w:color w:val="17365D" w:themeColor="text2" w:themeShade="BF"/>
          <w:lang w:val="en-GB"/>
        </w:rPr>
        <w:t xml:space="preserve"> Anthony Eden continued to signal to Italy that Britain would impose sanctions should Italy invade, which resulted in a groundswell of public support</w:t>
      </w:r>
      <w:r w:rsidR="006B0498">
        <w:rPr>
          <w:rFonts w:asciiTheme="majorHAnsi" w:hAnsiTheme="majorHAnsi"/>
          <w:color w:val="17365D" w:themeColor="text2" w:themeShade="BF"/>
          <w:lang w:val="en-GB"/>
        </w:rPr>
        <w:t>.</w:t>
      </w:r>
    </w:p>
    <w:p w14:paraId="5C76E834" w14:textId="6F5BF84D" w:rsidR="00083373" w:rsidRDefault="00083373" w:rsidP="003A2751">
      <w:pPr>
        <w:ind w:firstLine="720"/>
        <w:jc w:val="center"/>
        <w:rPr>
          <w:color w:val="FF0000"/>
          <w:sz w:val="28"/>
          <w:szCs w:val="28"/>
          <w:lang w:val="en-NZ"/>
        </w:rPr>
      </w:pPr>
    </w:p>
    <w:p w14:paraId="3651998F" w14:textId="3DB5AEA5" w:rsidR="002B1B29" w:rsidRDefault="002B1B29" w:rsidP="003A2751">
      <w:pPr>
        <w:ind w:firstLine="720"/>
        <w:jc w:val="center"/>
        <w:rPr>
          <w:color w:val="FF0000"/>
          <w:sz w:val="28"/>
          <w:szCs w:val="28"/>
          <w:lang w:val="en-NZ"/>
        </w:rPr>
      </w:pPr>
    </w:p>
    <w:p w14:paraId="7DF9D76A" w14:textId="77777777" w:rsidR="00EA7BC1" w:rsidRDefault="00EA7BC1" w:rsidP="003A2751">
      <w:pPr>
        <w:ind w:firstLine="720"/>
        <w:jc w:val="center"/>
        <w:rPr>
          <w:color w:val="FF0000"/>
          <w:sz w:val="28"/>
          <w:szCs w:val="28"/>
          <w:lang w:val="en-NZ"/>
        </w:rPr>
      </w:pPr>
    </w:p>
    <w:p w14:paraId="08EFF690" w14:textId="14A09C5B" w:rsidR="000617FE" w:rsidRPr="00B21486" w:rsidRDefault="00083373" w:rsidP="003A2751">
      <w:pPr>
        <w:ind w:firstLine="720"/>
        <w:jc w:val="center"/>
        <w:rPr>
          <w:color w:val="FF0000"/>
          <w:sz w:val="28"/>
          <w:szCs w:val="28"/>
          <w:lang w:val="en-NZ"/>
        </w:rPr>
      </w:pPr>
      <w:r>
        <w:rPr>
          <w:noProof/>
        </w:rPr>
        <w:lastRenderedPageBreak/>
        <w:drawing>
          <wp:anchor distT="0" distB="0" distL="114300" distR="114300" simplePos="0" relativeHeight="251662336" behindDoc="1" locked="0" layoutInCell="1" allowOverlap="1" wp14:anchorId="244CC64E" wp14:editId="53FAC0CC">
            <wp:simplePos x="0" y="0"/>
            <wp:positionH relativeFrom="column">
              <wp:posOffset>-825500</wp:posOffset>
            </wp:positionH>
            <wp:positionV relativeFrom="paragraph">
              <wp:posOffset>-414020</wp:posOffset>
            </wp:positionV>
            <wp:extent cx="11296650" cy="7543800"/>
            <wp:effectExtent l="0" t="0" r="6350" b="0"/>
            <wp:wrapNone/>
            <wp:docPr id="5" name="Picture 5" descr="Macintosh HD:Users:steven.spence:Documents:History:2. League of Nations:2000px-Civil_and_Naval_Ensign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ven.spence:Documents:History:2. League of Nations:2000px-Civil_and_Naval_Ensign_of_France.svg.png"/>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11296650"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EF7" w:rsidRPr="00B21486">
        <w:rPr>
          <w:color w:val="FF0000"/>
          <w:sz w:val="28"/>
          <w:szCs w:val="28"/>
          <w:lang w:val="en-NZ"/>
        </w:rPr>
        <w:t>What were the French Reactions?</w:t>
      </w:r>
    </w:p>
    <w:p w14:paraId="78D2B153" w14:textId="77777777" w:rsidR="00A53EF7" w:rsidRPr="00B21486" w:rsidRDefault="00A53EF7" w:rsidP="00A53EF7">
      <w:pPr>
        <w:ind w:left="1440" w:hanging="720"/>
        <w:jc w:val="center"/>
        <w:rPr>
          <w:color w:val="FF0000"/>
          <w:sz w:val="28"/>
          <w:szCs w:val="28"/>
          <w:lang w:val="en-NZ"/>
        </w:rPr>
      </w:pPr>
    </w:p>
    <w:p w14:paraId="18C36477" w14:textId="006DF0D5" w:rsidR="00EB5B89" w:rsidRDefault="00EB5B89" w:rsidP="00ED084A">
      <w:pPr>
        <w:pStyle w:val="ListParagraph"/>
        <w:numPr>
          <w:ilvl w:val="0"/>
          <w:numId w:val="8"/>
        </w:numPr>
      </w:pPr>
      <w:r>
        <w:t xml:space="preserve">The </w:t>
      </w:r>
      <w:r w:rsidR="00F8493F">
        <w:t xml:space="preserve">Nazis 1933 </w:t>
      </w:r>
      <w:r>
        <w:t xml:space="preserve">seizure of power and their disavowal of Versailles encouraged Mussolini as it appeared that the British and French hegemony was weakening. </w:t>
      </w:r>
      <w:r w:rsidR="00F8493F">
        <w:t>A</w:t>
      </w:r>
      <w:r>
        <w:t xml:space="preserve">s Hitler </w:t>
      </w:r>
      <w:r w:rsidR="00F8493F">
        <w:t xml:space="preserve">secretly </w:t>
      </w:r>
      <w:r>
        <w:t>re-armed Germany</w:t>
      </w:r>
      <w:r w:rsidR="00F8493F">
        <w:t>,</w:t>
      </w:r>
      <w:r>
        <w:t xml:space="preserve"> the Italian Fascists </w:t>
      </w:r>
      <w:r w:rsidR="00F8493F">
        <w:t>became potentially</w:t>
      </w:r>
      <w:r>
        <w:t xml:space="preserve"> </w:t>
      </w:r>
      <w:r w:rsidR="00F8493F">
        <w:t>indispensable</w:t>
      </w:r>
      <w:r>
        <w:t xml:space="preserve"> friends of France. The war scares and press hostilities of the 1920s and early 1930s </w:t>
      </w:r>
      <w:r w:rsidR="00ED084A">
        <w:t>were</w:t>
      </w:r>
      <w:r>
        <w:t xml:space="preserve"> forgotten as the two </w:t>
      </w:r>
      <w:r w:rsidR="00ED084A">
        <w:t>countries</w:t>
      </w:r>
      <w:r>
        <w:t xml:space="preserve"> realigned themselves</w:t>
      </w:r>
      <w:r w:rsidR="00F8493F">
        <w:t>.</w:t>
      </w:r>
      <w:r>
        <w:t xml:space="preserve"> The French Prime Minister, </w:t>
      </w:r>
      <w:proofErr w:type="spellStart"/>
      <w:r>
        <w:t>Barthou</w:t>
      </w:r>
      <w:proofErr w:type="spellEnd"/>
      <w:r>
        <w:t>, informed Mussolini that an agreement with France over the future of Ethiopia was possible but would certainly not be easily reached. Much would depend on the extent to which Mussolini supported French diplomatic initiatives and continued to defend Austrian independence</w:t>
      </w:r>
      <w:r w:rsidR="00F8493F">
        <w:t>.</w:t>
      </w:r>
      <w:r>
        <w:t xml:space="preserve"> </w:t>
      </w:r>
      <w:r w:rsidR="00F8493F">
        <w:t>A</w:t>
      </w:r>
      <w:r>
        <w:t>n issue at the heart of French anti-Hitler thinking. Mussolini then made a</w:t>
      </w:r>
      <w:r w:rsidR="00F8493F">
        <w:t xml:space="preserve">n </w:t>
      </w:r>
      <w:r>
        <w:t xml:space="preserve">inflammatory speech where he praised the culture and achievements of the Mediterranean people as being superior to those of Northern Europe. Mussolini refused to move his position on Austria, even as the Germans claimed they had no further desire to become involved in Austrian affairs, Italy continued to lie to the Germans and deny that they had any plans to annex Abyssinia. </w:t>
      </w:r>
    </w:p>
    <w:p w14:paraId="1AF1E267" w14:textId="77777777" w:rsidR="00EB5B89" w:rsidRDefault="00EB5B89" w:rsidP="00B21486">
      <w:pPr>
        <w:pStyle w:val="ListParagraph"/>
      </w:pPr>
    </w:p>
    <w:p w14:paraId="169AFC74" w14:textId="321E3F96" w:rsidR="00B21486" w:rsidRDefault="00EB5B89" w:rsidP="00B21486">
      <w:pPr>
        <w:pStyle w:val="ListParagraph"/>
        <w:numPr>
          <w:ilvl w:val="0"/>
          <w:numId w:val="8"/>
        </w:numPr>
      </w:pPr>
      <w:r>
        <w:t xml:space="preserve">Despite these issues, the French continued to push for an alliance with Italy. Even the assassination of the Yugoslavian King and </w:t>
      </w:r>
      <w:proofErr w:type="spellStart"/>
      <w:r>
        <w:t>Barthou</w:t>
      </w:r>
      <w:proofErr w:type="spellEnd"/>
      <w:r>
        <w:t xml:space="preserve"> in October 1934, by a Croatian separatist with strong ties to Italy was not enough to slow the moves toward an alliance with Italy. The new French foreign minister, Pierre Laval (who did not know where Abyssinia was or that it was even a member of the League), covered up any notion of Italian involvement, shifting the blame to Hungarians</w:t>
      </w:r>
      <w:r w:rsidR="00706742">
        <w:t xml:space="preserve">. </w:t>
      </w:r>
      <w:r>
        <w:t xml:space="preserve">Mussolini invited him to Rome in January 1935 to formalize the alliance. </w:t>
      </w:r>
      <w:r w:rsidR="00706742">
        <w:t>T</w:t>
      </w:r>
      <w:r>
        <w:t xml:space="preserve">he discussions </w:t>
      </w:r>
      <w:proofErr w:type="gramStart"/>
      <w:r>
        <w:t>more or less focused</w:t>
      </w:r>
      <w:proofErr w:type="gramEnd"/>
      <w:r>
        <w:t xml:space="preserve"> on vital areas of European policy such as Austria, Nazi rearmament and the need for improved Italo–Yugoslav relations. Only at the very end of the final meeting did Mussolini mention </w:t>
      </w:r>
      <w:r w:rsidR="00706742">
        <w:t>Abyssinia</w:t>
      </w:r>
      <w:r>
        <w:t>, obtaining from Laval a clear confirmation that he fully understood what Italian aims were, and that ‘his country did not intend to hamper Italy’s policy of penetration into Abyssinia’. The agreement immediately benefitted both countries as they could reduce the forces along their borders to allow France to concentrate on Germany and Italy on the build-up in Abyssinia.</w:t>
      </w:r>
    </w:p>
    <w:p w14:paraId="52D39B8C" w14:textId="77777777" w:rsidR="00B21486" w:rsidRDefault="00B21486" w:rsidP="00B21486">
      <w:pPr>
        <w:pStyle w:val="ListParagraph"/>
      </w:pPr>
    </w:p>
    <w:p w14:paraId="2DD40084" w14:textId="4C9B6707" w:rsidR="00B21486" w:rsidRDefault="00EB5B89" w:rsidP="00F40E26">
      <w:pPr>
        <w:pStyle w:val="ListParagraph"/>
        <w:numPr>
          <w:ilvl w:val="0"/>
          <w:numId w:val="8"/>
        </w:numPr>
      </w:pPr>
      <w:r>
        <w:t xml:space="preserve"> But France, were at a diplomatic impasse as Britain was unenthusiastic for allowing the </w:t>
      </w:r>
      <w:r w:rsidR="00706742">
        <w:t xml:space="preserve">Abyssinia’s </w:t>
      </w:r>
      <w:r>
        <w:t>annexation, but at the same time were providing minimal support to prevent the Anschluss. France had to weigh up who would be more useful in a war with Germany</w:t>
      </w:r>
      <w:r w:rsidR="00706742">
        <w:t>.</w:t>
      </w:r>
      <w:r>
        <w:t xml:space="preserve"> </w:t>
      </w:r>
      <w:r w:rsidR="00706742">
        <w:t>W</w:t>
      </w:r>
      <w:r>
        <w:t>hile Italy provid</w:t>
      </w:r>
      <w:r w:rsidR="00706742">
        <w:t>ed</w:t>
      </w:r>
      <w:r>
        <w:t xml:space="preserve"> better short-term solutions in potentially guaranteeing the borders of France’s eastern allies, in the long term any war with Germany would need British support.  </w:t>
      </w:r>
      <w:r w:rsidR="00F40E26">
        <w:t>On the 20</w:t>
      </w:r>
      <w:r w:rsidR="00F40E26" w:rsidRPr="00B21486">
        <w:rPr>
          <w:vertAlign w:val="superscript"/>
        </w:rPr>
        <w:t>th</w:t>
      </w:r>
      <w:r w:rsidR="00F40E26">
        <w:t xml:space="preserve"> May, the British and Italian foreign ministers met and the Italian’s informed them that the invasion would continue even if Britain and the League of Nations objected. With conflict looking likely, Laval now moved back towards Britain, lying to the British that he had ever agreed to give Italy a free hand in Europe while at the same time making overtures to Italy saying that he would try and get the British to back down. At the meeting of the League of Nations, both sides agreed to a French suggested vaguely worded investigatory committee, which Mussolini should have taken as a victory as it gave him five uncontested months to prepare. But the positive reaction by the British public, made it appear a defeat to his plans and he further resolved to not be seen to back down again. </w:t>
      </w:r>
    </w:p>
    <w:p w14:paraId="49074C78" w14:textId="77777777" w:rsidR="00B21486" w:rsidRDefault="00B21486" w:rsidP="00B21486">
      <w:pPr>
        <w:pStyle w:val="ListParagraph"/>
      </w:pPr>
    </w:p>
    <w:p w14:paraId="5F5D2E63" w14:textId="379320BE" w:rsidR="00F40E26" w:rsidRDefault="00F40E26" w:rsidP="00F40E26">
      <w:pPr>
        <w:pStyle w:val="ListParagraph"/>
        <w:numPr>
          <w:ilvl w:val="0"/>
          <w:numId w:val="8"/>
        </w:numPr>
      </w:pPr>
      <w:r>
        <w:t>By July, Mussolini was nervous</w:t>
      </w:r>
      <w:r w:rsidR="00706742">
        <w:t>,</w:t>
      </w:r>
      <w:r>
        <w:t xml:space="preserve"> choosing to believe reports that Britain was planning on accepting Abyssinia as a</w:t>
      </w:r>
      <w:r w:rsidR="00706742">
        <w:t>n Italian</w:t>
      </w:r>
      <w:r>
        <w:t xml:space="preserve"> mandate, which caused him to send a warning that any type of opposition would be seen as a declaration of war. Supporters of the League in Britain made calls to right the injustices of Manchuria through concerted action and publicly considered forming volunteer regiments to resist the Italian invasion. With preparations for the Ethiopian campaign far from complete, the last thing Mussolini needed was the possibility of concerted League action. The dictator had nothing to fear. The French government were determined to meet commitments that stemmed from the Mussolini–Laval Accords and that summer Badoglio and his French counterpart, General Maurice Gamelin, concluded a military agreement that bound France and Italy together in any war against Hitler’s Germany. The French, unable to secure any serious support against Nazism from the British, who had betrayed them in negotiating with Hitler, needed their new Italian allies and clearly had no intention of joining League action against them. Eager to see the crisis between Britain and Fascism resolved</w:t>
      </w:r>
      <w:r w:rsidR="00706742">
        <w:t>,</w:t>
      </w:r>
      <w:r>
        <w:t xml:space="preserve"> Laval </w:t>
      </w:r>
      <w:r w:rsidR="00706742">
        <w:t>agreed</w:t>
      </w:r>
      <w:r>
        <w:t xml:space="preserve"> to a proposal by Hoare that the three countries should meet as co-signatories of the 1906 Triple </w:t>
      </w:r>
      <w:r w:rsidR="00ED084A">
        <w:t>Agreement and</w:t>
      </w:r>
      <w:r>
        <w:t xml:space="preserve"> seek finally to resolve the current impasse. </w:t>
      </w:r>
    </w:p>
    <w:p w14:paraId="225BD8DD" w14:textId="77777777" w:rsidR="00706742" w:rsidRDefault="00706742" w:rsidP="00F40E26">
      <w:pPr>
        <w:pStyle w:val="ListParagraph"/>
        <w:numPr>
          <w:ilvl w:val="0"/>
          <w:numId w:val="8"/>
        </w:numPr>
      </w:pPr>
    </w:p>
    <w:p w14:paraId="7990BDF0" w14:textId="77777777" w:rsidR="00706742" w:rsidRDefault="00706742" w:rsidP="00F40E26">
      <w:pPr>
        <w:pStyle w:val="ListParagraph"/>
        <w:numPr>
          <w:ilvl w:val="0"/>
          <w:numId w:val="8"/>
        </w:numPr>
      </w:pPr>
    </w:p>
    <w:p w14:paraId="33852D98" w14:textId="2858F858" w:rsidR="00706742" w:rsidRDefault="00706742" w:rsidP="00706742"/>
    <w:p w14:paraId="783C087B" w14:textId="77777777" w:rsidR="00706742" w:rsidRDefault="00706742" w:rsidP="00706742"/>
    <w:p w14:paraId="7F6D7387" w14:textId="77777777" w:rsidR="00083373" w:rsidRDefault="00083373" w:rsidP="00083373">
      <w:pPr>
        <w:pStyle w:val="ListParagraph"/>
      </w:pPr>
    </w:p>
    <w:p w14:paraId="01B38760" w14:textId="77777777" w:rsidR="00F40E26" w:rsidRDefault="00F40E26" w:rsidP="00F40E26"/>
    <w:p w14:paraId="60E3E6E3" w14:textId="56076745" w:rsidR="00EB5B89" w:rsidRDefault="00EB5B89" w:rsidP="00083373">
      <w:pPr>
        <w:pStyle w:val="ListParagraph"/>
      </w:pPr>
    </w:p>
    <w:p w14:paraId="5FA2EB8B" w14:textId="6B96E0DE" w:rsidR="003A2751" w:rsidRDefault="003A2751" w:rsidP="003A2751">
      <w:pPr>
        <w:rPr>
          <w:color w:val="1F497D" w:themeColor="text2"/>
          <w:sz w:val="28"/>
          <w:szCs w:val="28"/>
          <w:lang w:val="en-NZ"/>
        </w:rPr>
      </w:pPr>
    </w:p>
    <w:p w14:paraId="163D8C5A" w14:textId="6CCC4E92" w:rsidR="003A2751" w:rsidRDefault="00ED084A" w:rsidP="003A2751">
      <w:pPr>
        <w:rPr>
          <w:color w:val="1F497D" w:themeColor="text2"/>
          <w:sz w:val="28"/>
          <w:szCs w:val="28"/>
          <w:lang w:val="en-NZ"/>
        </w:rPr>
      </w:pPr>
      <w:r>
        <w:rPr>
          <w:noProof/>
          <w:color w:val="1F497D" w:themeColor="text2"/>
          <w:sz w:val="28"/>
          <w:szCs w:val="28"/>
          <w:lang w:val="en-NZ"/>
        </w:rPr>
        <w:lastRenderedPageBreak/>
        <mc:AlternateContent>
          <mc:Choice Requires="wps">
            <w:drawing>
              <wp:anchor distT="0" distB="0" distL="114300" distR="114300" simplePos="0" relativeHeight="251712512" behindDoc="0" locked="0" layoutInCell="1" allowOverlap="1" wp14:anchorId="74EF2C26" wp14:editId="7DD36B68">
                <wp:simplePos x="0" y="0"/>
                <wp:positionH relativeFrom="column">
                  <wp:posOffset>-101600</wp:posOffset>
                </wp:positionH>
                <wp:positionV relativeFrom="paragraph">
                  <wp:posOffset>-139700</wp:posOffset>
                </wp:positionV>
                <wp:extent cx="5854700" cy="2425700"/>
                <wp:effectExtent l="12700" t="12700" r="12700" b="12700"/>
                <wp:wrapNone/>
                <wp:docPr id="45" name="Text Box 45"/>
                <wp:cNvGraphicFramePr/>
                <a:graphic xmlns:a="http://schemas.openxmlformats.org/drawingml/2006/main">
                  <a:graphicData uri="http://schemas.microsoft.com/office/word/2010/wordprocessingShape">
                    <wps:wsp>
                      <wps:cNvSpPr txBox="1"/>
                      <wps:spPr>
                        <a:xfrm>
                          <a:off x="0" y="0"/>
                          <a:ext cx="5854700" cy="24257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846AB8F" w14:textId="71193B65" w:rsidR="00ED084A" w:rsidRDefault="00ED084A">
                            <w:r>
                              <w:t>What was Britain’s (contradictory) position on Abyssinia?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F2C26" id="Text Box 45" o:spid="_x0000_s1033" type="#_x0000_t202" style="position:absolute;margin-left:-8pt;margin-top:-11pt;width:461pt;height:19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" fillcolor="#f2dbdb [661]" strokecolor="#c0504d [3205]" strokeweight="2pt">
                <v:textbox>
                  <w:txbxContent>
                    <w:p w14:paraId="7846AB8F" w14:textId="71193B65" w:rsidR="00ED084A" w:rsidRDefault="00ED084A">
                      <w:r>
                        <w:t>What was Britain’s (contradictory) position on Abyssinia?</w:t>
                      </w:r>
                    </w:p>
                  </w:txbxContent>
                </v:textbox>
              </v:shape>
            </w:pict>
          </mc:Fallback>
        </mc:AlternateContent>
      </w:r>
      <w:r>
        <w:rPr>
          <w:noProof/>
          <w:color w:val="1F497D" w:themeColor="text2"/>
          <w:sz w:val="28"/>
          <w:szCs w:val="28"/>
          <w:lang w:val="en-NZ"/>
        </w:rPr>
        <mc:AlternateContent>
          <mc:Choice Requires="wps">
            <w:drawing>
              <wp:anchor distT="0" distB="0" distL="114300" distR="114300" simplePos="0" relativeHeight="251707392" behindDoc="0" locked="0" layoutInCell="1" allowOverlap="1" wp14:anchorId="19B30FCD" wp14:editId="7D3E84B3">
                <wp:simplePos x="0" y="0"/>
                <wp:positionH relativeFrom="column">
                  <wp:posOffset>6083300</wp:posOffset>
                </wp:positionH>
                <wp:positionV relativeFrom="paragraph">
                  <wp:posOffset>-203200</wp:posOffset>
                </wp:positionV>
                <wp:extent cx="3619500" cy="2489200"/>
                <wp:effectExtent l="12700" t="12700" r="12700" b="12700"/>
                <wp:wrapNone/>
                <wp:docPr id="42" name="Text Box 42"/>
                <wp:cNvGraphicFramePr/>
                <a:graphic xmlns:a="http://schemas.openxmlformats.org/drawingml/2006/main">
                  <a:graphicData uri="http://schemas.microsoft.com/office/word/2010/wordprocessingShape">
                    <wps:wsp>
                      <wps:cNvSpPr txBox="1"/>
                      <wps:spPr>
                        <a:xfrm>
                          <a:off x="0" y="0"/>
                          <a:ext cx="3619500" cy="24892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33DBF7B" w14:textId="15467DB7" w:rsidR="00ED084A" w:rsidRDefault="00ED084A">
                            <w:r>
                              <w:t>What was France’s position on Abyssinia?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30FCD" id="Text Box 42" o:spid="_x0000_s1034" type="#_x0000_t202" style="position:absolute;margin-left:479pt;margin-top:-16pt;width:285pt;height:19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" fillcolor="#dbe5f1 [660]" strokecolor="#4f81bd [3204]" strokeweight="2pt">
                <v:textbox>
                  <w:txbxContent>
                    <w:p w14:paraId="733DBF7B" w14:textId="15467DB7" w:rsidR="00ED084A" w:rsidRDefault="00ED084A">
                      <w:r>
                        <w:t>What was France’s position on Abyssinia?</w:t>
                      </w:r>
                    </w:p>
                  </w:txbxContent>
                </v:textbox>
              </v:shape>
            </w:pict>
          </mc:Fallback>
        </mc:AlternateContent>
      </w:r>
    </w:p>
    <w:p w14:paraId="5C7A54F6" w14:textId="77777777" w:rsidR="00E30ED2" w:rsidRDefault="00E30ED2" w:rsidP="00B21486">
      <w:pPr>
        <w:rPr>
          <w:color w:val="1F497D" w:themeColor="text2"/>
          <w:sz w:val="28"/>
          <w:szCs w:val="28"/>
          <w:lang w:val="en-NZ"/>
        </w:rPr>
      </w:pPr>
    </w:p>
    <w:p w14:paraId="7715FE23" w14:textId="77777777" w:rsidR="00E30ED2" w:rsidRDefault="00E30ED2" w:rsidP="00B21486">
      <w:pPr>
        <w:rPr>
          <w:color w:val="1F497D" w:themeColor="text2"/>
          <w:sz w:val="28"/>
          <w:szCs w:val="28"/>
          <w:lang w:val="en-NZ"/>
        </w:rPr>
      </w:pPr>
    </w:p>
    <w:p w14:paraId="623CBACF" w14:textId="77777777" w:rsidR="00E30ED2" w:rsidRDefault="00E30ED2" w:rsidP="00B21486">
      <w:pPr>
        <w:rPr>
          <w:color w:val="1F497D" w:themeColor="text2"/>
          <w:sz w:val="28"/>
          <w:szCs w:val="28"/>
          <w:lang w:val="en-NZ"/>
        </w:rPr>
      </w:pPr>
    </w:p>
    <w:p w14:paraId="39D0818A" w14:textId="77777777" w:rsidR="00E30ED2" w:rsidRDefault="00E30ED2" w:rsidP="00B21486">
      <w:pPr>
        <w:rPr>
          <w:color w:val="1F497D" w:themeColor="text2"/>
          <w:sz w:val="28"/>
          <w:szCs w:val="28"/>
          <w:lang w:val="en-NZ"/>
        </w:rPr>
      </w:pPr>
    </w:p>
    <w:p w14:paraId="017C6BBB" w14:textId="77777777" w:rsidR="00E30ED2" w:rsidRDefault="00E30ED2" w:rsidP="00B21486">
      <w:pPr>
        <w:rPr>
          <w:color w:val="1F497D" w:themeColor="text2"/>
          <w:sz w:val="28"/>
          <w:szCs w:val="28"/>
          <w:lang w:val="en-NZ"/>
        </w:rPr>
      </w:pPr>
    </w:p>
    <w:p w14:paraId="5EA26A9A" w14:textId="77777777" w:rsidR="00E30ED2" w:rsidRDefault="00E30ED2" w:rsidP="00B21486">
      <w:pPr>
        <w:rPr>
          <w:color w:val="1F497D" w:themeColor="text2"/>
          <w:sz w:val="28"/>
          <w:szCs w:val="28"/>
          <w:lang w:val="en-NZ"/>
        </w:rPr>
      </w:pPr>
    </w:p>
    <w:p w14:paraId="19AFE243" w14:textId="77777777" w:rsidR="00E30ED2" w:rsidRDefault="00E30ED2" w:rsidP="00B21486">
      <w:pPr>
        <w:rPr>
          <w:color w:val="1F497D" w:themeColor="text2"/>
          <w:sz w:val="28"/>
          <w:szCs w:val="28"/>
          <w:lang w:val="en-NZ"/>
        </w:rPr>
      </w:pPr>
    </w:p>
    <w:p w14:paraId="780460D9" w14:textId="77777777" w:rsidR="00E30ED2" w:rsidRDefault="00E30ED2" w:rsidP="00B21486">
      <w:pPr>
        <w:rPr>
          <w:color w:val="1F497D" w:themeColor="text2"/>
          <w:sz w:val="28"/>
          <w:szCs w:val="28"/>
          <w:lang w:val="en-NZ"/>
        </w:rPr>
      </w:pPr>
    </w:p>
    <w:p w14:paraId="5442C964" w14:textId="77777777" w:rsidR="00E30ED2" w:rsidRDefault="00E30ED2" w:rsidP="00B21486">
      <w:pPr>
        <w:rPr>
          <w:color w:val="1F497D" w:themeColor="text2"/>
          <w:sz w:val="28"/>
          <w:szCs w:val="28"/>
          <w:lang w:val="en-NZ"/>
        </w:rPr>
      </w:pPr>
    </w:p>
    <w:p w14:paraId="07D0C3DE" w14:textId="77777777" w:rsidR="00E30ED2" w:rsidRDefault="00E30ED2" w:rsidP="00B21486">
      <w:pPr>
        <w:rPr>
          <w:color w:val="1F497D" w:themeColor="text2"/>
          <w:sz w:val="28"/>
          <w:szCs w:val="28"/>
          <w:lang w:val="en-NZ"/>
        </w:rPr>
      </w:pPr>
    </w:p>
    <w:p w14:paraId="0FE4943D" w14:textId="651AB603" w:rsidR="00E30ED2" w:rsidRDefault="00ED084A" w:rsidP="00B21486">
      <w:pPr>
        <w:rPr>
          <w:color w:val="1F497D" w:themeColor="text2"/>
          <w:sz w:val="28"/>
          <w:szCs w:val="28"/>
          <w:lang w:val="en-NZ"/>
        </w:rPr>
      </w:pPr>
      <w:r>
        <w:rPr>
          <w:noProof/>
          <w:color w:val="1F497D" w:themeColor="text2"/>
          <w:sz w:val="28"/>
          <w:szCs w:val="28"/>
          <w:lang w:val="en-NZ"/>
        </w:rPr>
        <mc:AlternateContent>
          <mc:Choice Requires="wps">
            <w:drawing>
              <wp:anchor distT="0" distB="0" distL="114300" distR="114300" simplePos="0" relativeHeight="251714560" behindDoc="0" locked="0" layoutInCell="1" allowOverlap="1" wp14:anchorId="2B8B0F46" wp14:editId="1A604FA3">
                <wp:simplePos x="0" y="0"/>
                <wp:positionH relativeFrom="column">
                  <wp:posOffset>-101600</wp:posOffset>
                </wp:positionH>
                <wp:positionV relativeFrom="paragraph">
                  <wp:posOffset>205740</wp:posOffset>
                </wp:positionV>
                <wp:extent cx="5854700" cy="2425700"/>
                <wp:effectExtent l="12700" t="12700" r="12700" b="12700"/>
                <wp:wrapNone/>
                <wp:docPr id="46" name="Text Box 46"/>
                <wp:cNvGraphicFramePr/>
                <a:graphic xmlns:a="http://schemas.openxmlformats.org/drawingml/2006/main">
                  <a:graphicData uri="http://schemas.microsoft.com/office/word/2010/wordprocessingShape">
                    <wps:wsp>
                      <wps:cNvSpPr txBox="1"/>
                      <wps:spPr>
                        <a:xfrm>
                          <a:off x="0" y="0"/>
                          <a:ext cx="5854700" cy="24257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FAF53B6" w14:textId="151145D1" w:rsidR="00ED084A" w:rsidRDefault="00ED084A" w:rsidP="00ED084A">
                            <w:r>
                              <w:t>How did Britain encourage Italian aggression?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B0F46" id="Text Box 46" o:spid="_x0000_s1035" type="#_x0000_t202" style="position:absolute;margin-left:-8pt;margin-top:16.2pt;width:461pt;height:19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" fillcolor="#f2dbdb [661]" strokecolor="#c0504d [3205]" strokeweight="2pt">
                <v:textbox>
                  <w:txbxContent>
                    <w:p w14:paraId="4FAF53B6" w14:textId="151145D1" w:rsidR="00ED084A" w:rsidRDefault="00ED084A" w:rsidP="00ED084A">
                      <w:r>
                        <w:t>How did Britain encourage Italian aggression?</w:t>
                      </w:r>
                    </w:p>
                  </w:txbxContent>
                </v:textbox>
              </v:shape>
            </w:pict>
          </mc:Fallback>
        </mc:AlternateContent>
      </w:r>
      <w:r>
        <w:rPr>
          <w:noProof/>
          <w:color w:val="1F497D" w:themeColor="text2"/>
          <w:sz w:val="28"/>
          <w:szCs w:val="28"/>
          <w:lang w:val="en-NZ"/>
        </w:rPr>
        <mc:AlternateContent>
          <mc:Choice Requires="wps">
            <w:drawing>
              <wp:anchor distT="0" distB="0" distL="114300" distR="114300" simplePos="0" relativeHeight="251709440" behindDoc="0" locked="0" layoutInCell="1" allowOverlap="1" wp14:anchorId="0E7FCBDF" wp14:editId="09AA3C1E">
                <wp:simplePos x="0" y="0"/>
                <wp:positionH relativeFrom="column">
                  <wp:posOffset>6083300</wp:posOffset>
                </wp:positionH>
                <wp:positionV relativeFrom="paragraph">
                  <wp:posOffset>147320</wp:posOffset>
                </wp:positionV>
                <wp:extent cx="3619500" cy="2489200"/>
                <wp:effectExtent l="12700" t="12700" r="12700" b="12700"/>
                <wp:wrapNone/>
                <wp:docPr id="43" name="Text Box 43"/>
                <wp:cNvGraphicFramePr/>
                <a:graphic xmlns:a="http://schemas.openxmlformats.org/drawingml/2006/main">
                  <a:graphicData uri="http://schemas.microsoft.com/office/word/2010/wordprocessingShape">
                    <wps:wsp>
                      <wps:cNvSpPr txBox="1"/>
                      <wps:spPr>
                        <a:xfrm>
                          <a:off x="0" y="0"/>
                          <a:ext cx="3619500" cy="248920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A14E4AD" w14:textId="4061A04C" w:rsidR="00ED084A" w:rsidRDefault="00ED084A" w:rsidP="00ED084A">
                            <w:r>
                              <w:t>What actions did France take in encouraging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FCBDF" id="Text Box 43" o:spid="_x0000_s1036" type="#_x0000_t202" style="position:absolute;margin-left:479pt;margin-top:11.6pt;width:285pt;height:19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" fillcolor="#dbe5f1 [660]" strokecolor="#4f81bd [3204]" strokeweight="2pt">
                <v:textbox>
                  <w:txbxContent>
                    <w:p w14:paraId="4A14E4AD" w14:textId="4061A04C" w:rsidR="00ED084A" w:rsidRDefault="00ED084A" w:rsidP="00ED084A">
                      <w:r>
                        <w:t>What actions did France take in encouraging Italy?</w:t>
                      </w:r>
                    </w:p>
                  </w:txbxContent>
                </v:textbox>
              </v:shape>
            </w:pict>
          </mc:Fallback>
        </mc:AlternateContent>
      </w:r>
    </w:p>
    <w:p w14:paraId="55E32318" w14:textId="20E3FAD6" w:rsidR="00E30ED2" w:rsidRDefault="00E30ED2" w:rsidP="00B21486">
      <w:pPr>
        <w:rPr>
          <w:color w:val="1F497D" w:themeColor="text2"/>
          <w:sz w:val="28"/>
          <w:szCs w:val="28"/>
          <w:lang w:val="en-NZ"/>
        </w:rPr>
      </w:pPr>
    </w:p>
    <w:p w14:paraId="21B03C88" w14:textId="553A74E7" w:rsidR="00E30ED2" w:rsidRDefault="00E30ED2" w:rsidP="00B21486">
      <w:pPr>
        <w:rPr>
          <w:color w:val="1F497D" w:themeColor="text2"/>
          <w:sz w:val="28"/>
          <w:szCs w:val="28"/>
          <w:lang w:val="en-NZ"/>
        </w:rPr>
      </w:pPr>
    </w:p>
    <w:p w14:paraId="36C9E240" w14:textId="0AE98DF8" w:rsidR="00E30ED2" w:rsidRDefault="00E30ED2" w:rsidP="00B21486">
      <w:pPr>
        <w:rPr>
          <w:color w:val="1F497D" w:themeColor="text2"/>
          <w:sz w:val="28"/>
          <w:szCs w:val="28"/>
          <w:lang w:val="en-NZ"/>
        </w:rPr>
      </w:pPr>
    </w:p>
    <w:p w14:paraId="765C82D9" w14:textId="254DA3C0" w:rsidR="00E30ED2" w:rsidRDefault="00E30ED2" w:rsidP="00B21486">
      <w:pPr>
        <w:rPr>
          <w:color w:val="1F497D" w:themeColor="text2"/>
          <w:sz w:val="28"/>
          <w:szCs w:val="28"/>
          <w:lang w:val="en-NZ"/>
        </w:rPr>
      </w:pPr>
    </w:p>
    <w:p w14:paraId="75984683" w14:textId="461CF42E" w:rsidR="00E30ED2" w:rsidRDefault="00E30ED2" w:rsidP="00B21486">
      <w:pPr>
        <w:rPr>
          <w:color w:val="1F497D" w:themeColor="text2"/>
          <w:sz w:val="28"/>
          <w:szCs w:val="28"/>
          <w:lang w:val="en-NZ"/>
        </w:rPr>
      </w:pPr>
    </w:p>
    <w:p w14:paraId="47CF946D" w14:textId="77777777" w:rsidR="00E30ED2" w:rsidRDefault="00E30ED2" w:rsidP="00B21486">
      <w:pPr>
        <w:rPr>
          <w:color w:val="1F497D" w:themeColor="text2"/>
          <w:sz w:val="28"/>
          <w:szCs w:val="28"/>
          <w:lang w:val="en-NZ"/>
        </w:rPr>
      </w:pPr>
    </w:p>
    <w:p w14:paraId="59C84C26" w14:textId="77777777" w:rsidR="00E30ED2" w:rsidRDefault="00E30ED2" w:rsidP="00B21486">
      <w:pPr>
        <w:rPr>
          <w:color w:val="1F497D" w:themeColor="text2"/>
          <w:sz w:val="28"/>
          <w:szCs w:val="28"/>
          <w:lang w:val="en-NZ"/>
        </w:rPr>
      </w:pPr>
    </w:p>
    <w:p w14:paraId="4605E981" w14:textId="77777777" w:rsidR="00E30ED2" w:rsidRDefault="00E30ED2" w:rsidP="00B21486">
      <w:pPr>
        <w:rPr>
          <w:color w:val="1F497D" w:themeColor="text2"/>
          <w:sz w:val="28"/>
          <w:szCs w:val="28"/>
          <w:lang w:val="en-NZ"/>
        </w:rPr>
      </w:pPr>
    </w:p>
    <w:p w14:paraId="6D77997D" w14:textId="77777777" w:rsidR="00E30ED2" w:rsidRDefault="00E30ED2" w:rsidP="00B21486">
      <w:pPr>
        <w:rPr>
          <w:color w:val="1F497D" w:themeColor="text2"/>
          <w:sz w:val="28"/>
          <w:szCs w:val="28"/>
          <w:lang w:val="en-NZ"/>
        </w:rPr>
      </w:pPr>
    </w:p>
    <w:p w14:paraId="0EDC84B8" w14:textId="77777777" w:rsidR="00E30ED2" w:rsidRDefault="00E30ED2" w:rsidP="00B21486">
      <w:pPr>
        <w:rPr>
          <w:color w:val="1F497D" w:themeColor="text2"/>
          <w:sz w:val="28"/>
          <w:szCs w:val="28"/>
          <w:lang w:val="en-NZ"/>
        </w:rPr>
      </w:pPr>
    </w:p>
    <w:p w14:paraId="69DB34C2" w14:textId="77777777" w:rsidR="00E30ED2" w:rsidRDefault="00E30ED2" w:rsidP="00B21486">
      <w:pPr>
        <w:rPr>
          <w:color w:val="1F497D" w:themeColor="text2"/>
          <w:sz w:val="28"/>
          <w:szCs w:val="28"/>
          <w:lang w:val="en-NZ"/>
        </w:rPr>
      </w:pPr>
    </w:p>
    <w:p w14:paraId="739045ED" w14:textId="77777777" w:rsidR="00E30ED2" w:rsidRDefault="00E30ED2" w:rsidP="00B21486">
      <w:pPr>
        <w:rPr>
          <w:color w:val="1F497D" w:themeColor="text2"/>
          <w:sz w:val="28"/>
          <w:szCs w:val="28"/>
          <w:lang w:val="en-NZ"/>
        </w:rPr>
      </w:pPr>
    </w:p>
    <w:p w14:paraId="6A1A1632" w14:textId="49006786" w:rsidR="00E30ED2" w:rsidRDefault="00ED084A" w:rsidP="00B21486">
      <w:pPr>
        <w:rPr>
          <w:color w:val="1F497D" w:themeColor="text2"/>
          <w:sz w:val="28"/>
          <w:szCs w:val="28"/>
          <w:lang w:val="en-NZ"/>
        </w:rPr>
      </w:pPr>
      <w:r>
        <w:rPr>
          <w:noProof/>
          <w:color w:val="1F497D" w:themeColor="text2"/>
          <w:sz w:val="28"/>
          <w:szCs w:val="28"/>
          <w:lang w:val="en-NZ"/>
        </w:rPr>
        <mc:AlternateContent>
          <mc:Choice Requires="wps">
            <w:drawing>
              <wp:anchor distT="0" distB="0" distL="114300" distR="114300" simplePos="0" relativeHeight="251715584" behindDoc="0" locked="0" layoutInCell="1" allowOverlap="1" wp14:anchorId="2F906163" wp14:editId="749C4919">
                <wp:simplePos x="0" y="0"/>
                <wp:positionH relativeFrom="column">
                  <wp:posOffset>-101600</wp:posOffset>
                </wp:positionH>
                <wp:positionV relativeFrom="paragraph">
                  <wp:posOffset>90170</wp:posOffset>
                </wp:positionV>
                <wp:extent cx="9804400" cy="1701800"/>
                <wp:effectExtent l="12700" t="12700" r="12700" b="12700"/>
                <wp:wrapNone/>
                <wp:docPr id="47" name="Text Box 47"/>
                <wp:cNvGraphicFramePr/>
                <a:graphic xmlns:a="http://schemas.openxmlformats.org/drawingml/2006/main">
                  <a:graphicData uri="http://schemas.microsoft.com/office/word/2010/wordprocessingShape">
                    <wps:wsp>
                      <wps:cNvSpPr txBox="1"/>
                      <wps:spPr>
                        <a:xfrm>
                          <a:off x="0" y="0"/>
                          <a:ext cx="9804400" cy="1701800"/>
                        </a:xfrm>
                        <a:prstGeom prst="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68DAC87C" w14:textId="6E4BDFA5" w:rsidR="00ED084A" w:rsidRDefault="00ED084A">
                            <w:r>
                              <w:t>Who was most to blame for the continued escalation of the conflict.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06163" id="Text Box 47" o:spid="_x0000_s1037" type="#_x0000_t202" style="position:absolute;margin-left:-8pt;margin-top:7.1pt;width:772pt;height:13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" fillcolor="#eaf1dd [662]" strokecolor="#9bbb59 [3206]" strokeweight="2pt">
                <v:textbox>
                  <w:txbxContent>
                    <w:p w14:paraId="68DAC87C" w14:textId="6E4BDFA5" w:rsidR="00ED084A" w:rsidRDefault="00ED084A">
                      <w:r>
                        <w:t xml:space="preserve">Who was most to blame for the continued escalation of the </w:t>
                      </w:r>
                      <w:proofErr w:type="gramStart"/>
                      <w:r>
                        <w:t>conflict.</w:t>
                      </w:r>
                      <w:proofErr w:type="gramEnd"/>
                    </w:p>
                  </w:txbxContent>
                </v:textbox>
              </v:shape>
            </w:pict>
          </mc:Fallback>
        </mc:AlternateContent>
      </w:r>
    </w:p>
    <w:p w14:paraId="763F27B0" w14:textId="77777777" w:rsidR="00E30ED2" w:rsidRDefault="00E30ED2" w:rsidP="00B21486">
      <w:pPr>
        <w:rPr>
          <w:color w:val="1F497D" w:themeColor="text2"/>
          <w:sz w:val="28"/>
          <w:szCs w:val="28"/>
          <w:lang w:val="en-NZ"/>
        </w:rPr>
      </w:pPr>
    </w:p>
    <w:p w14:paraId="5FA2059A" w14:textId="77777777" w:rsidR="00E30ED2" w:rsidRDefault="00E30ED2" w:rsidP="00B21486">
      <w:pPr>
        <w:rPr>
          <w:color w:val="1F497D" w:themeColor="text2"/>
          <w:sz w:val="28"/>
          <w:szCs w:val="28"/>
          <w:lang w:val="en-NZ"/>
        </w:rPr>
      </w:pPr>
    </w:p>
    <w:p w14:paraId="3CE52454" w14:textId="77777777" w:rsidR="00E30ED2" w:rsidRDefault="00E30ED2" w:rsidP="00B21486">
      <w:pPr>
        <w:rPr>
          <w:color w:val="1F497D" w:themeColor="text2"/>
          <w:sz w:val="28"/>
          <w:szCs w:val="28"/>
          <w:lang w:val="en-NZ"/>
        </w:rPr>
      </w:pPr>
    </w:p>
    <w:p w14:paraId="0FEE7A52" w14:textId="77777777" w:rsidR="00E30ED2" w:rsidRDefault="00E30ED2" w:rsidP="00B21486">
      <w:pPr>
        <w:rPr>
          <w:color w:val="1F497D" w:themeColor="text2"/>
          <w:sz w:val="28"/>
          <w:szCs w:val="28"/>
          <w:lang w:val="en-NZ"/>
        </w:rPr>
      </w:pPr>
    </w:p>
    <w:p w14:paraId="44784DCD" w14:textId="77777777" w:rsidR="00E30ED2" w:rsidRDefault="00E30ED2" w:rsidP="00B21486">
      <w:pPr>
        <w:rPr>
          <w:color w:val="1F497D" w:themeColor="text2"/>
          <w:sz w:val="28"/>
          <w:szCs w:val="28"/>
          <w:lang w:val="en-NZ"/>
        </w:rPr>
      </w:pPr>
    </w:p>
    <w:p w14:paraId="7892C5F9" w14:textId="77777777" w:rsidR="00E30ED2" w:rsidRDefault="00E30ED2" w:rsidP="00B21486">
      <w:pPr>
        <w:rPr>
          <w:color w:val="1F497D" w:themeColor="text2"/>
          <w:sz w:val="28"/>
          <w:szCs w:val="28"/>
          <w:lang w:val="en-NZ"/>
        </w:rPr>
      </w:pPr>
    </w:p>
    <w:p w14:paraId="735A4067" w14:textId="0C29DFD1" w:rsidR="00E30ED2" w:rsidRDefault="00ED084A" w:rsidP="00B21486">
      <w:pPr>
        <w:rPr>
          <w:color w:val="1F497D" w:themeColor="text2"/>
          <w:sz w:val="28"/>
          <w:szCs w:val="28"/>
          <w:lang w:val="en-NZ"/>
        </w:rPr>
      </w:pPr>
      <w:r>
        <w:rPr>
          <w:noProof/>
        </w:rPr>
        <w:lastRenderedPageBreak/>
        <w:drawing>
          <wp:anchor distT="0" distB="0" distL="114300" distR="114300" simplePos="0" relativeHeight="251674624" behindDoc="1" locked="0" layoutInCell="1" allowOverlap="1" wp14:anchorId="6F2EFCEF" wp14:editId="7046F654">
            <wp:simplePos x="0" y="0"/>
            <wp:positionH relativeFrom="column">
              <wp:posOffset>-1008380</wp:posOffset>
            </wp:positionH>
            <wp:positionV relativeFrom="paragraph">
              <wp:posOffset>-516255</wp:posOffset>
            </wp:positionV>
            <wp:extent cx="13874750" cy="7543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7475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2C659" w14:textId="77777777" w:rsidR="00E30ED2" w:rsidRDefault="00E30ED2" w:rsidP="00B21486">
      <w:pPr>
        <w:rPr>
          <w:color w:val="1F497D" w:themeColor="text2"/>
          <w:sz w:val="28"/>
          <w:szCs w:val="28"/>
          <w:lang w:val="en-NZ"/>
        </w:rPr>
      </w:pPr>
    </w:p>
    <w:p w14:paraId="3A7414BF" w14:textId="73FEAC6E" w:rsidR="00E65567" w:rsidRPr="00B21486" w:rsidRDefault="00E65567" w:rsidP="00B21486">
      <w:pPr>
        <w:rPr>
          <w:color w:val="17365D" w:themeColor="text2" w:themeShade="BF"/>
          <w:sz w:val="28"/>
          <w:szCs w:val="28"/>
        </w:rPr>
      </w:pPr>
      <w:r w:rsidRPr="00B21486">
        <w:rPr>
          <w:color w:val="FF0000"/>
        </w:rPr>
        <w:t>What did the League Do?</w:t>
      </w:r>
    </w:p>
    <w:p w14:paraId="124CBC2E" w14:textId="77777777" w:rsidR="00E65567" w:rsidRDefault="00E65567" w:rsidP="00E65567">
      <w:pPr>
        <w:jc w:val="center"/>
      </w:pPr>
    </w:p>
    <w:p w14:paraId="348EC573" w14:textId="676BEB8E" w:rsidR="00E40346" w:rsidRDefault="00E65567" w:rsidP="00E40346">
      <w:pPr>
        <w:pStyle w:val="ListParagraph"/>
        <w:numPr>
          <w:ilvl w:val="0"/>
          <w:numId w:val="9"/>
        </w:numPr>
        <w:spacing w:after="200" w:line="276" w:lineRule="auto"/>
        <w:rPr>
          <w:rFonts w:asciiTheme="minorHAnsi" w:hAnsiTheme="minorHAnsi"/>
          <w:color w:val="1F497D" w:themeColor="text2"/>
          <w:sz w:val="21"/>
          <w:szCs w:val="21"/>
        </w:rPr>
      </w:pPr>
      <w:r w:rsidRPr="005E16C8">
        <w:rPr>
          <w:rFonts w:asciiTheme="minorHAnsi" w:hAnsiTheme="minorHAnsi"/>
          <w:color w:val="1F497D" w:themeColor="text2"/>
          <w:sz w:val="21"/>
          <w:szCs w:val="21"/>
        </w:rPr>
        <w:t xml:space="preserve">In September, a </w:t>
      </w:r>
      <w:proofErr w:type="gramStart"/>
      <w:r w:rsidRPr="005E16C8">
        <w:rPr>
          <w:rFonts w:asciiTheme="minorHAnsi" w:hAnsiTheme="minorHAnsi"/>
          <w:color w:val="1F497D" w:themeColor="text2"/>
          <w:sz w:val="21"/>
          <w:szCs w:val="21"/>
        </w:rPr>
        <w:t>five power</w:t>
      </w:r>
      <w:proofErr w:type="gramEnd"/>
      <w:r w:rsidRPr="005E16C8">
        <w:rPr>
          <w:rFonts w:asciiTheme="minorHAnsi" w:hAnsiTheme="minorHAnsi"/>
          <w:color w:val="1F497D" w:themeColor="text2"/>
          <w:sz w:val="21"/>
          <w:szCs w:val="21"/>
        </w:rPr>
        <w:t xml:space="preserve"> </w:t>
      </w:r>
      <w:r w:rsidR="0054370E" w:rsidRPr="005E16C8">
        <w:rPr>
          <w:rFonts w:asciiTheme="minorHAnsi" w:hAnsiTheme="minorHAnsi"/>
          <w:color w:val="1F497D" w:themeColor="text2"/>
          <w:sz w:val="21"/>
          <w:szCs w:val="21"/>
        </w:rPr>
        <w:t>commission</w:t>
      </w:r>
      <w:r w:rsidRPr="005E16C8">
        <w:rPr>
          <w:rFonts w:asciiTheme="minorHAnsi" w:hAnsiTheme="minorHAnsi"/>
          <w:color w:val="1F497D" w:themeColor="text2"/>
          <w:sz w:val="21"/>
          <w:szCs w:val="21"/>
        </w:rPr>
        <w:t xml:space="preserve"> of the League proposes a solution but </w:t>
      </w:r>
      <w:r w:rsidR="0054370E" w:rsidRPr="005E16C8">
        <w:rPr>
          <w:rFonts w:asciiTheme="minorHAnsi" w:hAnsiTheme="minorHAnsi"/>
          <w:color w:val="1F497D" w:themeColor="text2"/>
          <w:sz w:val="21"/>
          <w:szCs w:val="21"/>
        </w:rPr>
        <w:t>Abyssinia</w:t>
      </w:r>
      <w:r w:rsidRPr="005E16C8">
        <w:rPr>
          <w:rFonts w:asciiTheme="minorHAnsi" w:hAnsiTheme="minorHAnsi"/>
          <w:color w:val="1F497D" w:themeColor="text2"/>
          <w:sz w:val="21"/>
          <w:szCs w:val="21"/>
        </w:rPr>
        <w:t xml:space="preserve"> rejects the proposal.</w:t>
      </w:r>
    </w:p>
    <w:p w14:paraId="32389315" w14:textId="77777777" w:rsidR="00706742" w:rsidRPr="005E16C8" w:rsidRDefault="00706742" w:rsidP="00706742">
      <w:pPr>
        <w:pStyle w:val="ListParagraph"/>
        <w:spacing w:after="200" w:line="276" w:lineRule="auto"/>
        <w:rPr>
          <w:rFonts w:asciiTheme="minorHAnsi" w:hAnsiTheme="minorHAnsi"/>
          <w:color w:val="1F497D" w:themeColor="text2"/>
          <w:sz w:val="21"/>
          <w:szCs w:val="21"/>
        </w:rPr>
      </w:pPr>
    </w:p>
    <w:p w14:paraId="758DC3E1" w14:textId="48F40A54" w:rsidR="00706742" w:rsidRPr="00344943" w:rsidRDefault="00E65567" w:rsidP="00344943">
      <w:pPr>
        <w:pStyle w:val="ListParagraph"/>
        <w:numPr>
          <w:ilvl w:val="0"/>
          <w:numId w:val="9"/>
        </w:numPr>
        <w:spacing w:after="200" w:line="276" w:lineRule="auto"/>
        <w:rPr>
          <w:rFonts w:asciiTheme="minorHAnsi" w:hAnsiTheme="minorHAnsi"/>
          <w:color w:val="1F497D" w:themeColor="text2"/>
          <w:sz w:val="21"/>
          <w:szCs w:val="21"/>
        </w:rPr>
      </w:pPr>
      <w:r w:rsidRPr="005E16C8">
        <w:rPr>
          <w:rFonts w:asciiTheme="minorHAnsi" w:hAnsiTheme="minorHAnsi"/>
          <w:color w:val="1F497D" w:themeColor="text2"/>
          <w:sz w:val="21"/>
          <w:szCs w:val="21"/>
          <w:lang w:val="en-GB"/>
        </w:rPr>
        <w:t xml:space="preserve">In October </w:t>
      </w:r>
      <w:proofErr w:type="gramStart"/>
      <w:r w:rsidRPr="005E16C8">
        <w:rPr>
          <w:rFonts w:asciiTheme="minorHAnsi" w:hAnsiTheme="minorHAnsi"/>
          <w:color w:val="1F497D" w:themeColor="text2"/>
          <w:sz w:val="21"/>
          <w:szCs w:val="21"/>
          <w:lang w:val="en-GB"/>
        </w:rPr>
        <w:t>1935,  the</w:t>
      </w:r>
      <w:proofErr w:type="gramEnd"/>
      <w:r w:rsidRPr="005E16C8">
        <w:rPr>
          <w:rFonts w:asciiTheme="minorHAnsi" w:hAnsiTheme="minorHAnsi"/>
          <w:color w:val="1F497D" w:themeColor="text2"/>
          <w:sz w:val="21"/>
          <w:szCs w:val="21"/>
          <w:lang w:val="en-GB"/>
        </w:rPr>
        <w:t xml:space="preserve"> Italian invasion begins, </w:t>
      </w:r>
      <w:r w:rsidR="00A05D65">
        <w:rPr>
          <w:rFonts w:asciiTheme="minorHAnsi" w:hAnsiTheme="minorHAnsi" w:cs="Times New Roman"/>
          <w:color w:val="1F497D" w:themeColor="text2"/>
          <w:sz w:val="21"/>
          <w:szCs w:val="21"/>
        </w:rPr>
        <w:t xml:space="preserve">and the progress is less than spectacular. The Abyssinians were armed with outdated weapons, with some units preferring to fight with spears and swords rather than firearms. They valued bravery over tactics, which made them difficult to co-ordinate, so much so that Hallie Sellaise ceased to try. Despite </w:t>
      </w:r>
      <w:r w:rsidR="00706742">
        <w:rPr>
          <w:rFonts w:asciiTheme="minorHAnsi" w:hAnsiTheme="minorHAnsi" w:cs="Times New Roman"/>
          <w:color w:val="1F497D" w:themeColor="text2"/>
          <w:sz w:val="21"/>
          <w:szCs w:val="21"/>
        </w:rPr>
        <w:t>Abyssinian problems,</w:t>
      </w:r>
      <w:r w:rsidR="00A05D65">
        <w:rPr>
          <w:rFonts w:asciiTheme="minorHAnsi" w:hAnsiTheme="minorHAnsi" w:cs="Times New Roman"/>
          <w:color w:val="1F497D" w:themeColor="text2"/>
          <w:sz w:val="21"/>
          <w:szCs w:val="21"/>
        </w:rPr>
        <w:t xml:space="preserve"> the </w:t>
      </w:r>
      <w:r w:rsidR="00706742">
        <w:rPr>
          <w:rFonts w:asciiTheme="minorHAnsi" w:hAnsiTheme="minorHAnsi" w:cs="Times New Roman"/>
          <w:color w:val="1F497D" w:themeColor="text2"/>
          <w:sz w:val="21"/>
          <w:szCs w:val="21"/>
        </w:rPr>
        <w:t>well-equipped</w:t>
      </w:r>
      <w:r w:rsidR="00706742">
        <w:rPr>
          <w:rFonts w:asciiTheme="minorHAnsi" w:hAnsiTheme="minorHAnsi" w:cs="Times New Roman"/>
          <w:color w:val="1F497D" w:themeColor="text2"/>
          <w:sz w:val="21"/>
          <w:szCs w:val="21"/>
        </w:rPr>
        <w:t xml:space="preserve"> and mechanized</w:t>
      </w:r>
      <w:r w:rsidR="00706742">
        <w:rPr>
          <w:rFonts w:asciiTheme="minorHAnsi" w:hAnsiTheme="minorHAnsi" w:cs="Times New Roman"/>
          <w:color w:val="1F497D" w:themeColor="text2"/>
          <w:sz w:val="21"/>
          <w:szCs w:val="21"/>
        </w:rPr>
        <w:t xml:space="preserve"> </w:t>
      </w:r>
      <w:r w:rsidR="00A05D65">
        <w:rPr>
          <w:rFonts w:asciiTheme="minorHAnsi" w:hAnsiTheme="minorHAnsi" w:cs="Times New Roman"/>
          <w:color w:val="1F497D" w:themeColor="text2"/>
          <w:sz w:val="21"/>
          <w:szCs w:val="21"/>
        </w:rPr>
        <w:t xml:space="preserve">Italian army, struggled to make progress – largely due to the </w:t>
      </w:r>
      <w:r w:rsidR="00706742">
        <w:rPr>
          <w:rFonts w:asciiTheme="minorHAnsi" w:hAnsiTheme="minorHAnsi" w:cs="Times New Roman"/>
          <w:color w:val="1F497D" w:themeColor="text2"/>
          <w:sz w:val="21"/>
          <w:szCs w:val="21"/>
        </w:rPr>
        <w:t>commander De Bono</w:t>
      </w:r>
      <w:r w:rsidR="00706742">
        <w:rPr>
          <w:rFonts w:asciiTheme="minorHAnsi" w:hAnsiTheme="minorHAnsi" w:cs="Times New Roman"/>
          <w:color w:val="1F497D" w:themeColor="text2"/>
          <w:sz w:val="21"/>
          <w:szCs w:val="21"/>
        </w:rPr>
        <w:t xml:space="preserve">’s </w:t>
      </w:r>
      <w:r w:rsidR="00A05D65">
        <w:rPr>
          <w:rFonts w:asciiTheme="minorHAnsi" w:hAnsiTheme="minorHAnsi" w:cs="Times New Roman"/>
          <w:color w:val="1F497D" w:themeColor="text2"/>
          <w:sz w:val="21"/>
          <w:szCs w:val="21"/>
        </w:rPr>
        <w:t>cautiousness</w:t>
      </w:r>
      <w:r w:rsidR="00706742">
        <w:rPr>
          <w:rFonts w:asciiTheme="minorHAnsi" w:hAnsiTheme="minorHAnsi" w:cs="Times New Roman"/>
          <w:color w:val="1F497D" w:themeColor="text2"/>
          <w:sz w:val="21"/>
          <w:szCs w:val="21"/>
        </w:rPr>
        <w:t>.</w:t>
      </w:r>
      <w:r w:rsidR="00A05D65">
        <w:rPr>
          <w:rFonts w:asciiTheme="minorHAnsi" w:hAnsiTheme="minorHAnsi" w:cs="Times New Roman"/>
          <w:color w:val="1F497D" w:themeColor="text2"/>
          <w:sz w:val="21"/>
          <w:szCs w:val="21"/>
        </w:rPr>
        <w:t xml:space="preserve"> </w:t>
      </w:r>
      <w:r w:rsidR="00706742">
        <w:rPr>
          <w:rFonts w:asciiTheme="minorHAnsi" w:hAnsiTheme="minorHAnsi" w:cs="Times New Roman"/>
          <w:color w:val="1F497D" w:themeColor="text2"/>
          <w:sz w:val="21"/>
          <w:szCs w:val="21"/>
        </w:rPr>
        <w:t>H</w:t>
      </w:r>
      <w:r w:rsidR="00A05D65">
        <w:rPr>
          <w:rFonts w:asciiTheme="minorHAnsi" w:hAnsiTheme="minorHAnsi" w:cs="Times New Roman"/>
          <w:color w:val="1F497D" w:themeColor="text2"/>
          <w:sz w:val="21"/>
          <w:szCs w:val="21"/>
        </w:rPr>
        <w:t xml:space="preserve">e preferred to </w:t>
      </w:r>
      <w:r w:rsidR="004E380F">
        <w:rPr>
          <w:rFonts w:asciiTheme="minorHAnsi" w:hAnsiTheme="minorHAnsi" w:cs="Times New Roman"/>
          <w:color w:val="1F497D" w:themeColor="text2"/>
          <w:sz w:val="21"/>
          <w:szCs w:val="21"/>
        </w:rPr>
        <w:t xml:space="preserve">save Italian lives by attacking the Abyssinians from a distance. </w:t>
      </w:r>
      <w:r w:rsidR="00A05D65">
        <w:rPr>
          <w:rFonts w:asciiTheme="minorHAnsi" w:hAnsiTheme="minorHAnsi" w:cs="Times New Roman"/>
          <w:color w:val="1F497D" w:themeColor="text2"/>
          <w:sz w:val="21"/>
          <w:szCs w:val="21"/>
        </w:rPr>
        <w:t xml:space="preserve">  </w:t>
      </w:r>
    </w:p>
    <w:p w14:paraId="538F6CC7" w14:textId="7EE701E6" w:rsidR="00A05D65" w:rsidRPr="00706742" w:rsidRDefault="00A05D65" w:rsidP="00344943">
      <w:pPr>
        <w:pStyle w:val="ListParagraph"/>
        <w:spacing w:after="200" w:line="276" w:lineRule="auto"/>
        <w:rPr>
          <w:rFonts w:asciiTheme="minorHAnsi" w:hAnsiTheme="minorHAnsi"/>
          <w:color w:val="1F497D" w:themeColor="text2"/>
          <w:sz w:val="21"/>
          <w:szCs w:val="21"/>
        </w:rPr>
      </w:pPr>
      <w:r w:rsidRPr="00706742">
        <w:rPr>
          <w:rFonts w:cs="Times New Roman"/>
          <w:color w:val="1F497D" w:themeColor="text2"/>
          <w:sz w:val="21"/>
          <w:szCs w:val="21"/>
        </w:rPr>
        <w:t xml:space="preserve"> </w:t>
      </w:r>
    </w:p>
    <w:p w14:paraId="148CFAE5" w14:textId="2A6DA724" w:rsidR="00E40346" w:rsidRPr="00706742" w:rsidRDefault="00E40346" w:rsidP="00A05D65">
      <w:pPr>
        <w:pStyle w:val="ListParagraph"/>
        <w:numPr>
          <w:ilvl w:val="0"/>
          <w:numId w:val="9"/>
        </w:numPr>
        <w:spacing w:after="200" w:line="276" w:lineRule="auto"/>
        <w:rPr>
          <w:rFonts w:asciiTheme="minorHAnsi" w:hAnsiTheme="minorHAnsi"/>
          <w:color w:val="1F497D" w:themeColor="text2"/>
          <w:sz w:val="21"/>
          <w:szCs w:val="21"/>
        </w:rPr>
      </w:pPr>
      <w:r w:rsidRPr="005E16C8">
        <w:rPr>
          <w:rFonts w:asciiTheme="minorHAnsi" w:hAnsiTheme="minorHAnsi" w:cs="Times New Roman"/>
          <w:color w:val="1F497D" w:themeColor="text2"/>
          <w:sz w:val="21"/>
          <w:szCs w:val="21"/>
        </w:rPr>
        <w:t xml:space="preserve">Aerial bombing by the Italians and the use of poison gas over large areas led to the deaths of 250,000 civilians as well as killing livestock, poisoning </w:t>
      </w:r>
      <w:proofErr w:type="gramStart"/>
      <w:r w:rsidRPr="005E16C8">
        <w:rPr>
          <w:rFonts w:asciiTheme="minorHAnsi" w:hAnsiTheme="minorHAnsi" w:cs="Times New Roman"/>
          <w:color w:val="1F497D" w:themeColor="text2"/>
          <w:sz w:val="21"/>
          <w:szCs w:val="21"/>
        </w:rPr>
        <w:t>water</w:t>
      </w:r>
      <w:proofErr w:type="gramEnd"/>
      <w:r w:rsidRPr="005E16C8">
        <w:rPr>
          <w:rFonts w:asciiTheme="minorHAnsi" w:hAnsiTheme="minorHAnsi" w:cs="Times New Roman"/>
          <w:color w:val="1F497D" w:themeColor="text2"/>
          <w:sz w:val="21"/>
          <w:szCs w:val="21"/>
        </w:rPr>
        <w:t xml:space="preserve"> and destroying crops. Haile Selassie, escaped to Britain while practically all organized opposition to the Italian occupation collapsed </w:t>
      </w:r>
      <w:proofErr w:type="gramStart"/>
      <w:r w:rsidRPr="005E16C8">
        <w:rPr>
          <w:rFonts w:asciiTheme="minorHAnsi" w:hAnsiTheme="minorHAnsi" w:cs="Times New Roman"/>
          <w:color w:val="1F497D" w:themeColor="text2"/>
          <w:sz w:val="21"/>
          <w:szCs w:val="21"/>
        </w:rPr>
        <w:t>in the midst of</w:t>
      </w:r>
      <w:proofErr w:type="gramEnd"/>
      <w:r w:rsidRPr="005E16C8">
        <w:rPr>
          <w:rFonts w:asciiTheme="minorHAnsi" w:hAnsiTheme="minorHAnsi" w:cs="Times New Roman"/>
          <w:color w:val="1F497D" w:themeColor="text2"/>
          <w:sz w:val="21"/>
          <w:szCs w:val="21"/>
        </w:rPr>
        <w:t xml:space="preserve"> the destruction in early 1936. Guerrilla attacks, however, continued, leading to Mussolini himself ordering prisoners </w:t>
      </w:r>
      <w:r w:rsidR="00706742">
        <w:rPr>
          <w:rFonts w:asciiTheme="minorHAnsi" w:hAnsiTheme="minorHAnsi" w:cs="Times New Roman"/>
          <w:color w:val="1F497D" w:themeColor="text2"/>
          <w:sz w:val="21"/>
          <w:szCs w:val="21"/>
        </w:rPr>
        <w:t xml:space="preserve">to </w:t>
      </w:r>
      <w:r w:rsidRPr="005E16C8">
        <w:rPr>
          <w:rFonts w:asciiTheme="minorHAnsi" w:hAnsiTheme="minorHAnsi" w:cs="Times New Roman"/>
          <w:color w:val="1F497D" w:themeColor="text2"/>
          <w:sz w:val="21"/>
          <w:szCs w:val="21"/>
        </w:rPr>
        <w:t>be shot, that various villages be gassed where resistance had been discovered, and that priests and others suspected of complicity in armed</w:t>
      </w:r>
      <w:r w:rsidR="00A05D65">
        <w:rPr>
          <w:rFonts w:asciiTheme="minorHAnsi" w:hAnsiTheme="minorHAnsi" w:cs="Times New Roman"/>
          <w:color w:val="1F497D" w:themeColor="text2"/>
          <w:sz w:val="21"/>
          <w:szCs w:val="21"/>
        </w:rPr>
        <w:t xml:space="preserve"> </w:t>
      </w:r>
      <w:r w:rsidRPr="00A05D65">
        <w:rPr>
          <w:rFonts w:cs="Times New Roman"/>
          <w:color w:val="1F497D" w:themeColor="text2"/>
          <w:sz w:val="21"/>
          <w:szCs w:val="21"/>
        </w:rPr>
        <w:t>resistance be executed</w:t>
      </w:r>
      <w:r w:rsidR="00706742">
        <w:rPr>
          <w:rFonts w:cs="Times New Roman"/>
          <w:color w:val="1F497D" w:themeColor="text2"/>
          <w:sz w:val="21"/>
          <w:szCs w:val="21"/>
        </w:rPr>
        <w:t>.</w:t>
      </w:r>
      <w:r w:rsidRPr="00A05D65">
        <w:rPr>
          <w:rFonts w:cs="Times New Roman"/>
          <w:color w:val="1F497D" w:themeColor="text2"/>
          <w:sz w:val="21"/>
          <w:szCs w:val="21"/>
        </w:rPr>
        <w:t xml:space="preserve"> </w:t>
      </w:r>
    </w:p>
    <w:p w14:paraId="4BB1CBDF" w14:textId="77777777" w:rsidR="00706742" w:rsidRPr="00A05D65" w:rsidRDefault="00706742" w:rsidP="00706742">
      <w:pPr>
        <w:pStyle w:val="ListParagraph"/>
        <w:spacing w:after="200" w:line="276" w:lineRule="auto"/>
        <w:rPr>
          <w:rFonts w:asciiTheme="minorHAnsi" w:hAnsiTheme="minorHAnsi"/>
          <w:color w:val="1F497D" w:themeColor="text2"/>
          <w:sz w:val="21"/>
          <w:szCs w:val="21"/>
        </w:rPr>
      </w:pPr>
    </w:p>
    <w:p w14:paraId="3BF54B56" w14:textId="539914CB" w:rsidR="004E380F" w:rsidRPr="00706742" w:rsidRDefault="00E40346" w:rsidP="004E380F">
      <w:pPr>
        <w:pStyle w:val="ListParagraph"/>
        <w:numPr>
          <w:ilvl w:val="0"/>
          <w:numId w:val="9"/>
        </w:numPr>
        <w:spacing w:after="200" w:line="276" w:lineRule="auto"/>
        <w:rPr>
          <w:rFonts w:asciiTheme="minorHAnsi" w:hAnsiTheme="minorHAnsi" w:cs="Times New Roman"/>
          <w:color w:val="1F497D" w:themeColor="text2"/>
          <w:sz w:val="21"/>
          <w:szCs w:val="21"/>
        </w:rPr>
      </w:pPr>
      <w:r w:rsidRPr="005E16C8">
        <w:rPr>
          <w:rFonts w:asciiTheme="minorHAnsi" w:hAnsiTheme="minorHAnsi" w:cs="Times New Roman"/>
          <w:color w:val="1F497D" w:themeColor="text2"/>
          <w:sz w:val="21"/>
          <w:szCs w:val="21"/>
        </w:rPr>
        <w:t xml:space="preserve">The scale and brutality of the Italian invasion </w:t>
      </w:r>
      <w:r w:rsidR="004E380F">
        <w:rPr>
          <w:rFonts w:asciiTheme="minorHAnsi" w:hAnsiTheme="minorHAnsi" w:cs="Times New Roman"/>
          <w:color w:val="1F497D" w:themeColor="text2"/>
          <w:sz w:val="21"/>
          <w:szCs w:val="21"/>
        </w:rPr>
        <w:t>meant the</w:t>
      </w:r>
      <w:r w:rsidR="00344943">
        <w:rPr>
          <w:rFonts w:asciiTheme="minorHAnsi" w:hAnsiTheme="minorHAnsi" w:cs="Times New Roman"/>
          <w:color w:val="1F497D" w:themeColor="text2"/>
          <w:sz w:val="21"/>
          <w:szCs w:val="21"/>
        </w:rPr>
        <w:t xml:space="preserve"> League</w:t>
      </w:r>
      <w:r w:rsidR="004E380F">
        <w:rPr>
          <w:rFonts w:asciiTheme="minorHAnsi" w:hAnsiTheme="minorHAnsi" w:cs="Times New Roman"/>
          <w:color w:val="1F497D" w:themeColor="text2"/>
          <w:sz w:val="21"/>
          <w:szCs w:val="21"/>
        </w:rPr>
        <w:t xml:space="preserve"> would have to see through on their threats</w:t>
      </w:r>
      <w:r w:rsidR="00344943">
        <w:rPr>
          <w:rFonts w:asciiTheme="minorHAnsi" w:hAnsiTheme="minorHAnsi" w:cs="Times New Roman"/>
          <w:color w:val="1F497D" w:themeColor="text2"/>
          <w:sz w:val="21"/>
          <w:szCs w:val="21"/>
        </w:rPr>
        <w:t>.</w:t>
      </w:r>
      <w:r w:rsidR="004E380F">
        <w:rPr>
          <w:rFonts w:asciiTheme="minorHAnsi" w:hAnsiTheme="minorHAnsi" w:cs="Times New Roman"/>
          <w:color w:val="1F497D" w:themeColor="text2"/>
          <w:sz w:val="21"/>
          <w:szCs w:val="21"/>
        </w:rPr>
        <w:t xml:space="preserve"> </w:t>
      </w:r>
      <w:r w:rsidR="004E380F" w:rsidRPr="004E380F">
        <w:rPr>
          <w:color w:val="1F497D" w:themeColor="text2"/>
          <w:sz w:val="21"/>
          <w:szCs w:val="21"/>
          <w:lang w:val="en-GB"/>
        </w:rPr>
        <w:t xml:space="preserve">Limited economic sanctions </w:t>
      </w:r>
      <w:r w:rsidR="00344943">
        <w:rPr>
          <w:color w:val="1F497D" w:themeColor="text2"/>
          <w:sz w:val="21"/>
          <w:szCs w:val="21"/>
          <w:lang w:val="en-GB"/>
        </w:rPr>
        <w:t>we</w:t>
      </w:r>
      <w:r w:rsidR="004E380F" w:rsidRPr="004E380F">
        <w:rPr>
          <w:color w:val="1F497D" w:themeColor="text2"/>
          <w:sz w:val="21"/>
          <w:szCs w:val="21"/>
          <w:lang w:val="en-GB"/>
        </w:rPr>
        <w:t>re imposed</w:t>
      </w:r>
      <w:r w:rsidR="004E380F">
        <w:rPr>
          <w:color w:val="1F497D" w:themeColor="text2"/>
          <w:sz w:val="21"/>
          <w:szCs w:val="21"/>
          <w:lang w:val="en-GB"/>
        </w:rPr>
        <w:t xml:space="preserve">; </w:t>
      </w:r>
      <w:r w:rsidR="004E380F">
        <w:rPr>
          <w:rFonts w:asciiTheme="minorHAnsi" w:hAnsiTheme="minorHAnsi" w:cs="Times New Roman"/>
          <w:color w:val="1F497D" w:themeColor="text2"/>
          <w:sz w:val="21"/>
          <w:szCs w:val="21"/>
        </w:rPr>
        <w:t>t</w:t>
      </w:r>
      <w:r w:rsidR="004E380F" w:rsidRPr="004E380F">
        <w:rPr>
          <w:rFonts w:asciiTheme="minorHAnsi" w:hAnsiTheme="minorHAnsi" w:cs="Times New Roman"/>
          <w:color w:val="1F497D" w:themeColor="text2"/>
          <w:sz w:val="21"/>
          <w:szCs w:val="21"/>
        </w:rPr>
        <w:t>hey included, as Lloyd George said, “elaborate arrangements to deprive Italy of those things she could do without.” The League banned the import of mules and camels, for example, but not cars and lorries.</w:t>
      </w:r>
      <w:r w:rsidR="00344943">
        <w:rPr>
          <w:color w:val="1F497D" w:themeColor="text2"/>
          <w:sz w:val="21"/>
          <w:szCs w:val="21"/>
        </w:rPr>
        <w:t xml:space="preserve"> </w:t>
      </w:r>
      <w:r w:rsidR="00E65567" w:rsidRPr="004E380F">
        <w:rPr>
          <w:color w:val="1F497D" w:themeColor="text2"/>
          <w:sz w:val="21"/>
          <w:szCs w:val="21"/>
          <w:lang w:val="en-GB"/>
        </w:rPr>
        <w:t xml:space="preserve">Britain decides not to close the Suez Crisis, they declare it to be a matter for the League to try and remove their responsibility. </w:t>
      </w:r>
      <w:r w:rsidR="00344943">
        <w:rPr>
          <w:rFonts w:asciiTheme="minorHAnsi" w:hAnsiTheme="minorHAnsi" w:cs="Times New Roman"/>
          <w:color w:val="1F497D" w:themeColor="text2"/>
          <w:sz w:val="21"/>
          <w:szCs w:val="21"/>
        </w:rPr>
        <w:t>C</w:t>
      </w:r>
      <w:r w:rsidR="00344943">
        <w:rPr>
          <w:rFonts w:asciiTheme="minorHAnsi" w:hAnsiTheme="minorHAnsi" w:cs="Times New Roman"/>
          <w:color w:val="1F497D" w:themeColor="text2"/>
          <w:sz w:val="21"/>
          <w:szCs w:val="21"/>
        </w:rPr>
        <w:t xml:space="preserve">onservatives in France </w:t>
      </w:r>
      <w:r w:rsidR="00344943">
        <w:rPr>
          <w:rFonts w:asciiTheme="minorHAnsi" w:hAnsiTheme="minorHAnsi" w:cs="Times New Roman"/>
          <w:color w:val="1F497D" w:themeColor="text2"/>
          <w:sz w:val="21"/>
          <w:szCs w:val="21"/>
        </w:rPr>
        <w:t>supported</w:t>
      </w:r>
      <w:r w:rsidR="00344943">
        <w:rPr>
          <w:rFonts w:asciiTheme="minorHAnsi" w:hAnsiTheme="minorHAnsi" w:cs="Times New Roman"/>
          <w:color w:val="1F497D" w:themeColor="text2"/>
          <w:sz w:val="21"/>
          <w:szCs w:val="21"/>
        </w:rPr>
        <w:t xml:space="preserve"> Mussolini’s actions.  </w:t>
      </w:r>
    </w:p>
    <w:p w14:paraId="14B6231C" w14:textId="77777777" w:rsidR="00706742" w:rsidRPr="004E380F" w:rsidRDefault="00706742" w:rsidP="00706742">
      <w:pPr>
        <w:pStyle w:val="ListParagraph"/>
        <w:spacing w:after="200" w:line="276" w:lineRule="auto"/>
        <w:rPr>
          <w:rFonts w:asciiTheme="minorHAnsi" w:hAnsiTheme="minorHAnsi" w:cs="Times New Roman"/>
          <w:color w:val="1F497D" w:themeColor="text2"/>
          <w:sz w:val="21"/>
          <w:szCs w:val="21"/>
        </w:rPr>
      </w:pPr>
    </w:p>
    <w:p w14:paraId="6F1DCBC2" w14:textId="2B85280B" w:rsidR="004E380F" w:rsidRPr="004E380F" w:rsidRDefault="00E65567" w:rsidP="004E380F">
      <w:pPr>
        <w:pStyle w:val="ListParagraph"/>
        <w:numPr>
          <w:ilvl w:val="0"/>
          <w:numId w:val="9"/>
        </w:numPr>
        <w:spacing w:after="200" w:line="276" w:lineRule="auto"/>
        <w:rPr>
          <w:rFonts w:asciiTheme="minorHAnsi" w:hAnsiTheme="minorHAnsi"/>
          <w:color w:val="1F497D" w:themeColor="text2"/>
          <w:sz w:val="21"/>
          <w:szCs w:val="21"/>
          <w:lang w:val="en-GB"/>
        </w:rPr>
      </w:pPr>
      <w:r w:rsidRPr="005E16C8">
        <w:rPr>
          <w:rFonts w:asciiTheme="minorHAnsi" w:hAnsiTheme="minorHAnsi"/>
          <w:color w:val="1F497D" w:themeColor="text2"/>
          <w:sz w:val="21"/>
          <w:szCs w:val="21"/>
          <w:lang w:val="en-GB"/>
        </w:rPr>
        <w:t>The economic sanctions took six weeks to organise</w:t>
      </w:r>
      <w:r w:rsidR="00344943">
        <w:rPr>
          <w:rFonts w:asciiTheme="minorHAnsi" w:hAnsiTheme="minorHAnsi"/>
          <w:color w:val="1F497D" w:themeColor="text2"/>
          <w:sz w:val="21"/>
          <w:szCs w:val="21"/>
          <w:lang w:val="en-GB"/>
        </w:rPr>
        <w:t>.</w:t>
      </w:r>
      <w:r w:rsidRPr="005E16C8">
        <w:rPr>
          <w:rFonts w:asciiTheme="minorHAnsi" w:hAnsiTheme="minorHAnsi"/>
          <w:color w:val="1F497D" w:themeColor="text2"/>
          <w:sz w:val="21"/>
          <w:szCs w:val="21"/>
          <w:lang w:val="en-GB"/>
        </w:rPr>
        <w:t xml:space="preserve"> </w:t>
      </w:r>
      <w:r w:rsidR="00344943">
        <w:rPr>
          <w:rFonts w:asciiTheme="minorHAnsi" w:hAnsiTheme="minorHAnsi"/>
          <w:color w:val="1F497D" w:themeColor="text2"/>
          <w:sz w:val="21"/>
          <w:szCs w:val="21"/>
          <w:lang w:val="en-GB"/>
        </w:rPr>
        <w:t>O</w:t>
      </w:r>
      <w:r w:rsidRPr="005E16C8">
        <w:rPr>
          <w:rFonts w:asciiTheme="minorHAnsi" w:hAnsiTheme="minorHAnsi"/>
          <w:color w:val="1F497D" w:themeColor="text2"/>
          <w:sz w:val="21"/>
          <w:szCs w:val="21"/>
          <w:lang w:val="en-GB"/>
        </w:rPr>
        <w:t xml:space="preserve">il was not included </w:t>
      </w:r>
      <w:r w:rsidR="00344943">
        <w:rPr>
          <w:rFonts w:asciiTheme="minorHAnsi" w:hAnsiTheme="minorHAnsi"/>
          <w:color w:val="1F497D" w:themeColor="text2"/>
          <w:sz w:val="21"/>
          <w:szCs w:val="21"/>
          <w:lang w:val="en-GB"/>
        </w:rPr>
        <w:t>for the argument</w:t>
      </w:r>
      <w:r w:rsidRPr="005E16C8">
        <w:rPr>
          <w:rFonts w:asciiTheme="minorHAnsi" w:hAnsiTheme="minorHAnsi"/>
          <w:color w:val="1F497D" w:themeColor="text2"/>
          <w:sz w:val="21"/>
          <w:szCs w:val="21"/>
          <w:lang w:val="en-GB"/>
        </w:rPr>
        <w:t xml:space="preserve"> it could simply be bought from the USA</w:t>
      </w:r>
      <w:r w:rsidR="00344943">
        <w:rPr>
          <w:rFonts w:asciiTheme="minorHAnsi" w:hAnsiTheme="minorHAnsi"/>
          <w:color w:val="1F497D" w:themeColor="text2"/>
          <w:sz w:val="21"/>
          <w:szCs w:val="21"/>
          <w:lang w:val="en-GB"/>
        </w:rPr>
        <w:t>.</w:t>
      </w:r>
      <w:r w:rsidRPr="005E16C8">
        <w:rPr>
          <w:rFonts w:asciiTheme="minorHAnsi" w:hAnsiTheme="minorHAnsi"/>
          <w:color w:val="1F497D" w:themeColor="text2"/>
          <w:sz w:val="21"/>
          <w:szCs w:val="21"/>
          <w:lang w:val="en-GB"/>
        </w:rPr>
        <w:t xml:space="preserve"> Britain would not stop exports of coal for fear of unemployment in already </w:t>
      </w:r>
      <w:proofErr w:type="gramStart"/>
      <w:r w:rsidRPr="005E16C8">
        <w:rPr>
          <w:rFonts w:asciiTheme="minorHAnsi" w:hAnsiTheme="minorHAnsi"/>
          <w:color w:val="1F497D" w:themeColor="text2"/>
          <w:sz w:val="21"/>
          <w:szCs w:val="21"/>
          <w:lang w:val="en-GB"/>
        </w:rPr>
        <w:t>economically deprived</w:t>
      </w:r>
      <w:proofErr w:type="gramEnd"/>
      <w:r w:rsidRPr="005E16C8">
        <w:rPr>
          <w:rFonts w:asciiTheme="minorHAnsi" w:hAnsiTheme="minorHAnsi"/>
          <w:color w:val="1F497D" w:themeColor="text2"/>
          <w:sz w:val="21"/>
          <w:szCs w:val="21"/>
          <w:lang w:val="en-GB"/>
        </w:rPr>
        <w:t xml:space="preserve"> areas.</w:t>
      </w:r>
      <w:r w:rsidR="004E380F">
        <w:rPr>
          <w:rFonts w:asciiTheme="minorHAnsi" w:hAnsiTheme="minorHAnsi"/>
          <w:color w:val="1F497D" w:themeColor="text2"/>
          <w:sz w:val="21"/>
          <w:szCs w:val="21"/>
          <w:lang w:val="en-GB"/>
        </w:rPr>
        <w:t xml:space="preserve"> Despite the timid response, it played right into Mussolini’s </w:t>
      </w:r>
      <w:proofErr w:type="gramStart"/>
      <w:r w:rsidR="004E380F">
        <w:rPr>
          <w:rFonts w:asciiTheme="minorHAnsi" w:hAnsiTheme="minorHAnsi"/>
          <w:color w:val="1F497D" w:themeColor="text2"/>
          <w:sz w:val="21"/>
          <w:szCs w:val="21"/>
          <w:lang w:val="en-GB"/>
        </w:rPr>
        <w:t>hands</w:t>
      </w:r>
      <w:proofErr w:type="gramEnd"/>
      <w:r w:rsidR="004E380F">
        <w:rPr>
          <w:rFonts w:asciiTheme="minorHAnsi" w:hAnsiTheme="minorHAnsi"/>
          <w:color w:val="1F497D" w:themeColor="text2"/>
          <w:sz w:val="21"/>
          <w:szCs w:val="21"/>
          <w:lang w:val="en-GB"/>
        </w:rPr>
        <w:t xml:space="preserve"> and he used it for all it was worth</w:t>
      </w:r>
      <w:r w:rsidR="00344943">
        <w:rPr>
          <w:rFonts w:asciiTheme="minorHAnsi" w:hAnsiTheme="minorHAnsi"/>
          <w:color w:val="1F497D" w:themeColor="text2"/>
          <w:sz w:val="21"/>
          <w:szCs w:val="21"/>
          <w:lang w:val="en-GB"/>
        </w:rPr>
        <w:t>.</w:t>
      </w:r>
      <w:r w:rsidR="004E380F">
        <w:rPr>
          <w:rFonts w:asciiTheme="minorHAnsi" w:hAnsiTheme="minorHAnsi"/>
          <w:color w:val="1F497D" w:themeColor="text2"/>
          <w:sz w:val="21"/>
          <w:szCs w:val="21"/>
          <w:lang w:val="en-GB"/>
        </w:rPr>
        <w:t xml:space="preserve"> </w:t>
      </w:r>
      <w:r w:rsidR="00344943">
        <w:rPr>
          <w:rFonts w:asciiTheme="minorHAnsi" w:hAnsiTheme="minorHAnsi"/>
          <w:color w:val="1F497D" w:themeColor="text2"/>
          <w:sz w:val="21"/>
          <w:szCs w:val="21"/>
          <w:lang w:val="en-GB"/>
        </w:rPr>
        <w:t>H</w:t>
      </w:r>
      <w:r w:rsidR="004E380F">
        <w:rPr>
          <w:rFonts w:asciiTheme="minorHAnsi" w:hAnsiTheme="minorHAnsi"/>
          <w:color w:val="1F497D" w:themeColor="text2"/>
          <w:sz w:val="21"/>
          <w:szCs w:val="21"/>
          <w:lang w:val="en-GB"/>
        </w:rPr>
        <w:t>e portrayed himself as a national champion against the machinations of the other powers who wanted to hold back</w:t>
      </w:r>
      <w:r w:rsidR="00344943">
        <w:rPr>
          <w:rFonts w:asciiTheme="minorHAnsi" w:hAnsiTheme="minorHAnsi"/>
          <w:color w:val="1F497D" w:themeColor="text2"/>
          <w:sz w:val="21"/>
          <w:szCs w:val="21"/>
          <w:lang w:val="en-GB"/>
        </w:rPr>
        <w:t xml:space="preserve"> Italy</w:t>
      </w:r>
      <w:r w:rsidR="004E380F">
        <w:rPr>
          <w:rFonts w:asciiTheme="minorHAnsi" w:hAnsiTheme="minorHAnsi"/>
          <w:color w:val="1F497D" w:themeColor="text2"/>
          <w:sz w:val="21"/>
          <w:szCs w:val="21"/>
          <w:lang w:val="en-GB"/>
        </w:rPr>
        <w:t>. Despite being able to get all essentials from the Soviet Union, he brought in wartime measures that were scarcely necessary</w:t>
      </w:r>
      <w:r w:rsidR="004E380F">
        <w:rPr>
          <w:lang w:val="en-GB"/>
        </w:rPr>
        <w:t xml:space="preserve">, </w:t>
      </w:r>
      <w:r w:rsidR="004E380F">
        <w:rPr>
          <w:rFonts w:asciiTheme="minorHAnsi" w:hAnsiTheme="minorHAnsi"/>
          <w:color w:val="1F497D" w:themeColor="text2"/>
          <w:sz w:val="21"/>
          <w:szCs w:val="21"/>
          <w:lang w:val="en-GB"/>
        </w:rPr>
        <w:t>h</w:t>
      </w:r>
      <w:r w:rsidR="004E380F" w:rsidRPr="004E380F">
        <w:rPr>
          <w:rFonts w:asciiTheme="minorHAnsi" w:hAnsiTheme="minorHAnsi"/>
          <w:color w:val="1F497D" w:themeColor="text2"/>
          <w:sz w:val="21"/>
          <w:szCs w:val="21"/>
          <w:lang w:val="en-GB"/>
        </w:rPr>
        <w:t>e ordered offices to shut early in order to save fuel, banned the sale of meat on two days a week and even promoted the breeding of rabbits.</w:t>
      </w:r>
    </w:p>
    <w:p w14:paraId="651ECFF4" w14:textId="77777777" w:rsidR="004E380F" w:rsidRPr="004E380F" w:rsidRDefault="004E380F" w:rsidP="004E380F">
      <w:pPr>
        <w:pStyle w:val="ListParagraph"/>
        <w:spacing w:after="200" w:line="276" w:lineRule="auto"/>
        <w:rPr>
          <w:rFonts w:asciiTheme="minorHAnsi" w:hAnsiTheme="minorHAnsi"/>
          <w:color w:val="1F497D" w:themeColor="text2"/>
          <w:sz w:val="21"/>
          <w:szCs w:val="21"/>
          <w:lang w:val="en-GB"/>
        </w:rPr>
      </w:pPr>
    </w:p>
    <w:p w14:paraId="2623DAE5" w14:textId="5D0BE482" w:rsidR="00E65567" w:rsidRPr="00E30ED2" w:rsidRDefault="00E65567" w:rsidP="00E65567">
      <w:pPr>
        <w:pStyle w:val="ListParagraph"/>
        <w:numPr>
          <w:ilvl w:val="0"/>
          <w:numId w:val="9"/>
        </w:numPr>
        <w:spacing w:after="200" w:line="276" w:lineRule="auto"/>
        <w:rPr>
          <w:rFonts w:asciiTheme="minorHAnsi" w:hAnsiTheme="minorHAnsi"/>
          <w:color w:val="1F497D" w:themeColor="text2"/>
          <w:sz w:val="21"/>
          <w:szCs w:val="21"/>
        </w:rPr>
      </w:pPr>
      <w:r w:rsidRPr="005E16C8">
        <w:rPr>
          <w:rFonts w:asciiTheme="minorHAnsi" w:hAnsiTheme="minorHAnsi"/>
          <w:color w:val="1F497D" w:themeColor="text2"/>
          <w:sz w:val="21"/>
          <w:szCs w:val="21"/>
          <w:lang w:val="en-GB"/>
        </w:rPr>
        <w:t>In November an oil embargo is proposed, Mussolini state</w:t>
      </w:r>
      <w:r w:rsidR="00344943">
        <w:rPr>
          <w:rFonts w:asciiTheme="minorHAnsi" w:hAnsiTheme="minorHAnsi"/>
          <w:color w:val="1F497D" w:themeColor="text2"/>
          <w:sz w:val="21"/>
          <w:szCs w:val="21"/>
          <w:lang w:val="en-GB"/>
        </w:rPr>
        <w:t>d</w:t>
      </w:r>
      <w:r w:rsidRPr="005E16C8">
        <w:rPr>
          <w:rFonts w:asciiTheme="minorHAnsi" w:hAnsiTheme="minorHAnsi"/>
          <w:color w:val="1F497D" w:themeColor="text2"/>
          <w:sz w:val="21"/>
          <w:szCs w:val="21"/>
          <w:lang w:val="en-GB"/>
        </w:rPr>
        <w:t xml:space="preserve"> this w</w:t>
      </w:r>
      <w:r w:rsidR="00344943">
        <w:rPr>
          <w:rFonts w:asciiTheme="minorHAnsi" w:hAnsiTheme="minorHAnsi"/>
          <w:color w:val="1F497D" w:themeColor="text2"/>
          <w:sz w:val="21"/>
          <w:szCs w:val="21"/>
          <w:lang w:val="en-GB"/>
        </w:rPr>
        <w:t>ould</w:t>
      </w:r>
      <w:r w:rsidRPr="005E16C8">
        <w:rPr>
          <w:rFonts w:asciiTheme="minorHAnsi" w:hAnsiTheme="minorHAnsi"/>
          <w:color w:val="1F497D" w:themeColor="text2"/>
          <w:sz w:val="21"/>
          <w:szCs w:val="21"/>
          <w:lang w:val="en-GB"/>
        </w:rPr>
        <w:t xml:space="preserve"> be seen as an act of war. </w:t>
      </w:r>
      <w:r w:rsidR="00E96063">
        <w:rPr>
          <w:rFonts w:asciiTheme="minorHAnsi" w:hAnsiTheme="minorHAnsi"/>
          <w:color w:val="1F497D" w:themeColor="text2"/>
          <w:sz w:val="21"/>
          <w:szCs w:val="21"/>
          <w:lang w:val="en-GB"/>
        </w:rPr>
        <w:t xml:space="preserve">Britain </w:t>
      </w:r>
      <w:r w:rsidR="00344943">
        <w:rPr>
          <w:rFonts w:asciiTheme="minorHAnsi" w:hAnsiTheme="minorHAnsi"/>
          <w:color w:val="1F497D" w:themeColor="text2"/>
          <w:sz w:val="21"/>
          <w:szCs w:val="21"/>
          <w:lang w:val="en-GB"/>
        </w:rPr>
        <w:t>wished</w:t>
      </w:r>
      <w:r w:rsidR="00E96063">
        <w:rPr>
          <w:rFonts w:asciiTheme="minorHAnsi" w:hAnsiTheme="minorHAnsi"/>
          <w:color w:val="1F497D" w:themeColor="text2"/>
          <w:sz w:val="21"/>
          <w:szCs w:val="21"/>
          <w:lang w:val="en-GB"/>
        </w:rPr>
        <w:t xml:space="preserve"> to push for further sanctions, but France conspicuously </w:t>
      </w:r>
      <w:r w:rsidR="0082749A">
        <w:rPr>
          <w:rFonts w:asciiTheme="minorHAnsi" w:hAnsiTheme="minorHAnsi"/>
          <w:color w:val="1F497D" w:themeColor="text2"/>
          <w:sz w:val="21"/>
          <w:szCs w:val="21"/>
          <w:lang w:val="en-GB"/>
        </w:rPr>
        <w:t>refus</w:t>
      </w:r>
      <w:r w:rsidR="00344943">
        <w:rPr>
          <w:rFonts w:asciiTheme="minorHAnsi" w:hAnsiTheme="minorHAnsi"/>
          <w:color w:val="1F497D" w:themeColor="text2"/>
          <w:sz w:val="21"/>
          <w:szCs w:val="21"/>
          <w:lang w:val="en-GB"/>
        </w:rPr>
        <w:t>ed</w:t>
      </w:r>
      <w:r w:rsidR="0082749A">
        <w:rPr>
          <w:rFonts w:asciiTheme="minorHAnsi" w:hAnsiTheme="minorHAnsi"/>
          <w:color w:val="1F497D" w:themeColor="text2"/>
          <w:sz w:val="21"/>
          <w:szCs w:val="21"/>
          <w:lang w:val="en-GB"/>
        </w:rPr>
        <w:t xml:space="preserve"> to support Britain on the issue. Britain </w:t>
      </w:r>
      <w:r w:rsidR="00344943">
        <w:rPr>
          <w:rFonts w:asciiTheme="minorHAnsi" w:hAnsiTheme="minorHAnsi"/>
          <w:color w:val="1F497D" w:themeColor="text2"/>
          <w:sz w:val="21"/>
          <w:szCs w:val="21"/>
          <w:lang w:val="en-GB"/>
        </w:rPr>
        <w:t>waited</w:t>
      </w:r>
      <w:r w:rsidR="0082749A">
        <w:rPr>
          <w:rFonts w:asciiTheme="minorHAnsi" w:hAnsiTheme="minorHAnsi"/>
          <w:color w:val="1F497D" w:themeColor="text2"/>
          <w:sz w:val="21"/>
          <w:szCs w:val="21"/>
          <w:lang w:val="en-GB"/>
        </w:rPr>
        <w:t xml:space="preserve"> to see the results of a Papal legation that was attempting to convince Mussolini to take the gains he had already made in return for ending any further invasions. The French presented Mussolini with their own plan, which </w:t>
      </w:r>
      <w:r w:rsidR="00344943">
        <w:rPr>
          <w:rFonts w:asciiTheme="minorHAnsi" w:hAnsiTheme="minorHAnsi"/>
          <w:color w:val="1F497D" w:themeColor="text2"/>
          <w:sz w:val="21"/>
          <w:szCs w:val="21"/>
          <w:lang w:val="en-GB"/>
        </w:rPr>
        <w:t>gave</w:t>
      </w:r>
      <w:r w:rsidR="0082749A">
        <w:rPr>
          <w:rFonts w:asciiTheme="minorHAnsi" w:hAnsiTheme="minorHAnsi"/>
          <w:color w:val="1F497D" w:themeColor="text2"/>
          <w:sz w:val="21"/>
          <w:szCs w:val="21"/>
          <w:lang w:val="en-GB"/>
        </w:rPr>
        <w:t xml:space="preserve"> Italy the majority of Abyssinia under the nominal control of the League of Nations, while giving Abyssinia the port of </w:t>
      </w:r>
      <w:proofErr w:type="spellStart"/>
      <w:r w:rsidR="0082749A">
        <w:rPr>
          <w:rFonts w:asciiTheme="minorHAnsi" w:hAnsiTheme="minorHAnsi"/>
          <w:color w:val="1F497D" w:themeColor="text2"/>
          <w:sz w:val="21"/>
          <w:szCs w:val="21"/>
          <w:lang w:val="en-GB"/>
        </w:rPr>
        <w:t>Assab</w:t>
      </w:r>
      <w:proofErr w:type="spellEnd"/>
      <w:r w:rsidR="0082749A">
        <w:rPr>
          <w:rFonts w:asciiTheme="minorHAnsi" w:hAnsiTheme="minorHAnsi"/>
          <w:color w:val="1F497D" w:themeColor="text2"/>
          <w:sz w:val="21"/>
          <w:szCs w:val="21"/>
          <w:lang w:val="en-GB"/>
        </w:rPr>
        <w:t xml:space="preserve">. France made it clear that Djibouti which was under their control should be the preeminent port in the area as they owned the railway line from </w:t>
      </w:r>
      <w:proofErr w:type="spellStart"/>
      <w:r w:rsidR="0082749A">
        <w:rPr>
          <w:rFonts w:asciiTheme="minorHAnsi" w:hAnsiTheme="minorHAnsi"/>
          <w:color w:val="1F497D" w:themeColor="text2"/>
          <w:sz w:val="21"/>
          <w:szCs w:val="21"/>
          <w:lang w:val="en-GB"/>
        </w:rPr>
        <w:t>their</w:t>
      </w:r>
      <w:proofErr w:type="spellEnd"/>
      <w:r w:rsidR="0082749A">
        <w:rPr>
          <w:rFonts w:asciiTheme="minorHAnsi" w:hAnsiTheme="minorHAnsi"/>
          <w:color w:val="1F497D" w:themeColor="text2"/>
          <w:sz w:val="21"/>
          <w:szCs w:val="21"/>
          <w:lang w:val="en-GB"/>
        </w:rPr>
        <w:t xml:space="preserve"> to Addis Ababa – the British were aware of the plan and made it clear to France that this should not be leaked to the public before the British election on 14 November.</w:t>
      </w:r>
    </w:p>
    <w:p w14:paraId="069F383E" w14:textId="77777777" w:rsidR="00E30ED2" w:rsidRPr="00E30ED2" w:rsidRDefault="00E30ED2" w:rsidP="00E30ED2">
      <w:pPr>
        <w:pStyle w:val="ListParagraph"/>
        <w:rPr>
          <w:rFonts w:asciiTheme="minorHAnsi" w:hAnsiTheme="minorHAnsi"/>
          <w:color w:val="1F497D" w:themeColor="text2"/>
          <w:sz w:val="21"/>
          <w:szCs w:val="21"/>
        </w:rPr>
      </w:pPr>
    </w:p>
    <w:p w14:paraId="677ECD84" w14:textId="2D7A6C49" w:rsidR="00E30ED2" w:rsidRDefault="00E30ED2" w:rsidP="00E30ED2">
      <w:pPr>
        <w:spacing w:after="200" w:line="276" w:lineRule="auto"/>
        <w:rPr>
          <w:color w:val="1F497D" w:themeColor="text2"/>
          <w:sz w:val="21"/>
          <w:szCs w:val="21"/>
        </w:rPr>
      </w:pPr>
    </w:p>
    <w:p w14:paraId="4C98F56D" w14:textId="230C2653" w:rsidR="00E30ED2" w:rsidRDefault="00E30ED2" w:rsidP="00E30ED2">
      <w:pPr>
        <w:spacing w:after="200" w:line="276" w:lineRule="auto"/>
        <w:rPr>
          <w:color w:val="1F497D" w:themeColor="text2"/>
          <w:sz w:val="21"/>
          <w:szCs w:val="21"/>
        </w:rPr>
      </w:pPr>
    </w:p>
    <w:p w14:paraId="2426FBD2" w14:textId="06976D93" w:rsidR="00E30ED2" w:rsidRDefault="00E30ED2" w:rsidP="00E30ED2">
      <w:pPr>
        <w:spacing w:after="200" w:line="276" w:lineRule="auto"/>
        <w:rPr>
          <w:color w:val="1F497D" w:themeColor="text2"/>
          <w:sz w:val="21"/>
          <w:szCs w:val="21"/>
        </w:rPr>
      </w:pPr>
    </w:p>
    <w:p w14:paraId="7A536269" w14:textId="2AD4F7F7" w:rsidR="00E30ED2" w:rsidRPr="00E30ED2" w:rsidRDefault="00ED084A" w:rsidP="00E30ED2">
      <w:pPr>
        <w:spacing w:after="200" w:line="276" w:lineRule="auto"/>
        <w:rPr>
          <w:color w:val="1F497D" w:themeColor="text2"/>
          <w:sz w:val="21"/>
          <w:szCs w:val="21"/>
        </w:rPr>
      </w:pPr>
      <w:r>
        <w:rPr>
          <w:noProof/>
          <w:color w:val="FFFF00"/>
          <w:sz w:val="48"/>
          <w:szCs w:val="48"/>
        </w:rPr>
        <w:drawing>
          <wp:anchor distT="0" distB="0" distL="114300" distR="114300" simplePos="0" relativeHeight="251717632" behindDoc="1" locked="0" layoutInCell="1" allowOverlap="1" wp14:anchorId="4739774D" wp14:editId="1703C0A3">
            <wp:simplePos x="0" y="0"/>
            <wp:positionH relativeFrom="column">
              <wp:posOffset>-698254</wp:posOffset>
            </wp:positionH>
            <wp:positionV relativeFrom="paragraph">
              <wp:posOffset>-616585</wp:posOffset>
            </wp:positionV>
            <wp:extent cx="10845800" cy="8654611"/>
            <wp:effectExtent l="0" t="0" r="0" b="0"/>
            <wp:wrapNone/>
            <wp:docPr id="14" name="Picture 14" descr="Macintosh HD:Users:steven.spence:Documents:History:2. League of Nations:ras-nas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ven.spence:Documents:History:2. League of Nations:ras-nasibu.jpg"/>
                    <pic:cNvPicPr>
                      <a:picLocks noChangeAspect="1" noChangeArrowheads="1"/>
                    </pic:cNvPicPr>
                  </pic:nvPicPr>
                  <pic:blipFill>
                    <a:blip r:embed="rId23">
                      <a:alphaModFix amt="35000"/>
                      <a:extLst>
                        <a:ext uri="{28A0092B-C50C-407E-A947-70E740481C1C}">
                          <a14:useLocalDpi xmlns:a14="http://schemas.microsoft.com/office/drawing/2010/main" val="0"/>
                        </a:ext>
                      </a:extLst>
                    </a:blip>
                    <a:srcRect/>
                    <a:stretch>
                      <a:fillRect/>
                    </a:stretch>
                  </pic:blipFill>
                  <pic:spPr bwMode="auto">
                    <a:xfrm>
                      <a:off x="0" y="0"/>
                      <a:ext cx="10845800" cy="8654611"/>
                    </a:xfrm>
                    <a:prstGeom prst="rect">
                      <a:avLst/>
                    </a:prstGeom>
                    <a:noFill/>
                    <a:ln>
                      <a:noFill/>
                    </a:ln>
                  </pic:spPr>
                </pic:pic>
              </a:graphicData>
            </a:graphic>
            <wp14:sizeRelH relativeFrom="page">
              <wp14:pctWidth>0</wp14:pctWidth>
            </wp14:sizeRelH>
            <wp14:sizeRelV relativeFrom="page">
              <wp14:pctHeight>0</wp14:pctHeight>
            </wp14:sizeRelV>
          </wp:anchor>
        </w:drawing>
      </w:r>
      <w:r w:rsidR="00E30ED2">
        <w:rPr>
          <w:color w:val="FF0000"/>
        </w:rPr>
        <w:t>The Hoare-Laval Pact</w:t>
      </w:r>
    </w:p>
    <w:p w14:paraId="32DFB4BC" w14:textId="3AF9846F" w:rsidR="004E380F" w:rsidRPr="00ED084A" w:rsidRDefault="00E65567" w:rsidP="00E65567">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lang w:val="en-GB"/>
        </w:rPr>
        <w:t xml:space="preserve">In December 1935, Britain and France, </w:t>
      </w:r>
      <w:r w:rsidR="004E380F" w:rsidRPr="00ED084A">
        <w:rPr>
          <w:rFonts w:asciiTheme="majorHAnsi" w:hAnsiTheme="majorHAnsi"/>
          <w:color w:val="1F497D" w:themeColor="text2"/>
          <w:sz w:val="22"/>
          <w:szCs w:val="22"/>
          <w:lang w:val="en-GB"/>
        </w:rPr>
        <w:t xml:space="preserve">met </w:t>
      </w:r>
      <w:proofErr w:type="gramStart"/>
      <w:r w:rsidR="004E380F" w:rsidRPr="00ED084A">
        <w:rPr>
          <w:rFonts w:asciiTheme="majorHAnsi" w:hAnsiTheme="majorHAnsi"/>
          <w:color w:val="1F497D" w:themeColor="text2"/>
          <w:sz w:val="22"/>
          <w:szCs w:val="22"/>
          <w:lang w:val="en-GB"/>
        </w:rPr>
        <w:t>to  deal</w:t>
      </w:r>
      <w:proofErr w:type="gramEnd"/>
      <w:r w:rsidR="004E380F" w:rsidRPr="00ED084A">
        <w:rPr>
          <w:rFonts w:asciiTheme="majorHAnsi" w:hAnsiTheme="majorHAnsi"/>
          <w:color w:val="1F497D" w:themeColor="text2"/>
          <w:sz w:val="22"/>
          <w:szCs w:val="22"/>
          <w:lang w:val="en-GB"/>
        </w:rPr>
        <w:t xml:space="preserve"> with Italy, despite the British Foreign Minister – Samuel Hoare promising he would do no such thing in the election campaign a month earlier</w:t>
      </w:r>
      <w:r w:rsidR="00344943">
        <w:rPr>
          <w:rFonts w:asciiTheme="majorHAnsi" w:hAnsiTheme="majorHAnsi"/>
          <w:color w:val="1F497D" w:themeColor="text2"/>
          <w:sz w:val="22"/>
          <w:szCs w:val="22"/>
          <w:lang w:val="en-GB"/>
        </w:rPr>
        <w:t xml:space="preserve"> </w:t>
      </w:r>
      <w:r w:rsidR="00834D12" w:rsidRPr="00ED084A">
        <w:rPr>
          <w:rFonts w:asciiTheme="majorHAnsi" w:hAnsiTheme="majorHAnsi"/>
          <w:color w:val="1F497D" w:themeColor="text2"/>
          <w:sz w:val="22"/>
          <w:szCs w:val="22"/>
          <w:lang w:val="en-GB"/>
        </w:rPr>
        <w:t>(he also outright lied when French negotiations were leaked to the press and Hoare denied having known anything about them)</w:t>
      </w:r>
      <w:r w:rsidR="004E380F" w:rsidRPr="00ED084A">
        <w:rPr>
          <w:rFonts w:asciiTheme="majorHAnsi" w:hAnsiTheme="majorHAnsi"/>
          <w:color w:val="1F497D" w:themeColor="text2"/>
          <w:sz w:val="22"/>
          <w:szCs w:val="22"/>
          <w:lang w:val="en-GB"/>
        </w:rPr>
        <w:t xml:space="preserve">. </w:t>
      </w:r>
      <w:r w:rsidRPr="00ED084A">
        <w:rPr>
          <w:rFonts w:asciiTheme="majorHAnsi" w:hAnsiTheme="majorHAnsi"/>
          <w:color w:val="1F497D" w:themeColor="text2"/>
          <w:sz w:val="22"/>
          <w:szCs w:val="22"/>
          <w:lang w:val="en-GB"/>
        </w:rPr>
        <w:t xml:space="preserve"> </w:t>
      </w:r>
      <w:r w:rsidR="0082749A" w:rsidRPr="00ED084A">
        <w:rPr>
          <w:rFonts w:asciiTheme="majorHAnsi" w:hAnsiTheme="majorHAnsi"/>
          <w:color w:val="1F497D" w:themeColor="text2"/>
          <w:sz w:val="22"/>
          <w:szCs w:val="22"/>
          <w:lang w:val="en-GB"/>
        </w:rPr>
        <w:t>Th</w:t>
      </w:r>
      <w:r w:rsidR="00344943">
        <w:rPr>
          <w:rFonts w:asciiTheme="majorHAnsi" w:hAnsiTheme="majorHAnsi"/>
          <w:color w:val="1F497D" w:themeColor="text2"/>
          <w:sz w:val="22"/>
          <w:szCs w:val="22"/>
          <w:lang w:val="en-GB"/>
        </w:rPr>
        <w:t>e meeting</w:t>
      </w:r>
      <w:r w:rsidR="0082749A" w:rsidRPr="00ED084A">
        <w:rPr>
          <w:rFonts w:asciiTheme="majorHAnsi" w:hAnsiTheme="majorHAnsi"/>
          <w:color w:val="1F497D" w:themeColor="text2"/>
          <w:sz w:val="22"/>
          <w:szCs w:val="22"/>
          <w:lang w:val="en-GB"/>
        </w:rPr>
        <w:t xml:space="preserve"> was secretive, with Hoare nominally leaving Britain for a holiday in Switzerland and to stop and meet Laval on the way</w:t>
      </w:r>
      <w:r w:rsidR="00344943">
        <w:rPr>
          <w:rFonts w:asciiTheme="majorHAnsi" w:hAnsiTheme="majorHAnsi"/>
          <w:color w:val="1F497D" w:themeColor="text2"/>
          <w:sz w:val="22"/>
          <w:szCs w:val="22"/>
          <w:lang w:val="en-GB"/>
        </w:rPr>
        <w:t>.</w:t>
      </w:r>
      <w:r w:rsidR="0082749A" w:rsidRPr="00ED084A">
        <w:rPr>
          <w:rFonts w:asciiTheme="majorHAnsi" w:hAnsiTheme="majorHAnsi"/>
          <w:color w:val="1F497D" w:themeColor="text2"/>
          <w:sz w:val="22"/>
          <w:szCs w:val="22"/>
          <w:lang w:val="en-GB"/>
        </w:rPr>
        <w:t xml:space="preserve"> </w:t>
      </w:r>
      <w:r w:rsidR="00344943">
        <w:rPr>
          <w:rFonts w:asciiTheme="majorHAnsi" w:hAnsiTheme="majorHAnsi"/>
          <w:color w:val="1F497D" w:themeColor="text2"/>
          <w:sz w:val="22"/>
          <w:szCs w:val="22"/>
          <w:lang w:val="en-GB"/>
        </w:rPr>
        <w:t>I</w:t>
      </w:r>
      <w:r w:rsidR="0082749A" w:rsidRPr="00ED084A">
        <w:rPr>
          <w:rFonts w:asciiTheme="majorHAnsi" w:hAnsiTheme="majorHAnsi"/>
          <w:color w:val="1F497D" w:themeColor="text2"/>
          <w:sz w:val="22"/>
          <w:szCs w:val="22"/>
          <w:lang w:val="en-GB"/>
        </w:rPr>
        <w:t>t was scheduled for 7 December, with the League to meet to discuss oil sanctions three days later (a meeting which Britain had delayed from November)</w:t>
      </w:r>
      <w:r w:rsidR="0040376D" w:rsidRPr="00ED084A">
        <w:rPr>
          <w:rFonts w:asciiTheme="majorHAnsi" w:hAnsiTheme="majorHAnsi"/>
          <w:color w:val="1F497D" w:themeColor="text2"/>
          <w:sz w:val="22"/>
          <w:szCs w:val="22"/>
          <w:lang w:val="en-GB"/>
        </w:rPr>
        <w:t xml:space="preserve">. The end result of the talks was nothing short than madness. When Hoare arrived in Paris, he was immediately made aware that France would not support any oil sanctions against Italy and he therefore tried to limit the extent of territory that was given to Italy. In the end he utterly </w:t>
      </w:r>
      <w:proofErr w:type="gramStart"/>
      <w:r w:rsidR="0040376D" w:rsidRPr="00ED084A">
        <w:rPr>
          <w:rFonts w:asciiTheme="majorHAnsi" w:hAnsiTheme="majorHAnsi"/>
          <w:color w:val="1F497D" w:themeColor="text2"/>
          <w:sz w:val="22"/>
          <w:szCs w:val="22"/>
          <w:lang w:val="en-GB"/>
        </w:rPr>
        <w:t>failed</w:t>
      </w:r>
      <w:proofErr w:type="gramEnd"/>
      <w:r w:rsidR="0040376D" w:rsidRPr="00ED084A">
        <w:rPr>
          <w:rFonts w:asciiTheme="majorHAnsi" w:hAnsiTheme="majorHAnsi"/>
          <w:color w:val="1F497D" w:themeColor="text2"/>
          <w:sz w:val="22"/>
          <w:szCs w:val="22"/>
          <w:lang w:val="en-GB"/>
        </w:rPr>
        <w:t xml:space="preserve"> and the agreement was:</w:t>
      </w:r>
    </w:p>
    <w:p w14:paraId="71F03A37" w14:textId="543F1157" w:rsidR="004E380F" w:rsidRPr="00ED084A" w:rsidRDefault="0040376D"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Italy would get 2/3 of Abyssinia. Which included the major provinces of Adowa, </w:t>
      </w:r>
      <w:proofErr w:type="spellStart"/>
      <w:r w:rsidRPr="00ED084A">
        <w:rPr>
          <w:rFonts w:asciiTheme="majorHAnsi" w:hAnsiTheme="majorHAnsi"/>
          <w:color w:val="1F497D" w:themeColor="text2"/>
          <w:sz w:val="22"/>
          <w:szCs w:val="22"/>
        </w:rPr>
        <w:t>Adigrat</w:t>
      </w:r>
      <w:proofErr w:type="spellEnd"/>
      <w:r w:rsidRPr="00ED084A">
        <w:rPr>
          <w:rFonts w:asciiTheme="majorHAnsi" w:hAnsiTheme="majorHAnsi"/>
          <w:color w:val="1F497D" w:themeColor="text2"/>
          <w:sz w:val="22"/>
          <w:szCs w:val="22"/>
        </w:rPr>
        <w:t xml:space="preserve">, </w:t>
      </w:r>
      <w:proofErr w:type="spellStart"/>
      <w:r w:rsidRPr="00ED084A">
        <w:rPr>
          <w:rFonts w:asciiTheme="majorHAnsi" w:hAnsiTheme="majorHAnsi"/>
          <w:color w:val="1F497D" w:themeColor="text2"/>
          <w:sz w:val="22"/>
          <w:szCs w:val="22"/>
        </w:rPr>
        <w:t>Ogaden</w:t>
      </w:r>
      <w:proofErr w:type="spellEnd"/>
      <w:r w:rsidRPr="00ED084A">
        <w:rPr>
          <w:rFonts w:asciiTheme="majorHAnsi" w:hAnsiTheme="majorHAnsi"/>
          <w:color w:val="1F497D" w:themeColor="text2"/>
          <w:sz w:val="22"/>
          <w:szCs w:val="22"/>
        </w:rPr>
        <w:t xml:space="preserve"> and </w:t>
      </w:r>
      <w:proofErr w:type="spellStart"/>
      <w:r w:rsidRPr="00ED084A">
        <w:rPr>
          <w:rFonts w:asciiTheme="majorHAnsi" w:hAnsiTheme="majorHAnsi"/>
          <w:color w:val="1F497D" w:themeColor="text2"/>
          <w:sz w:val="22"/>
          <w:szCs w:val="22"/>
        </w:rPr>
        <w:t>Makele</w:t>
      </w:r>
      <w:proofErr w:type="spellEnd"/>
      <w:r w:rsidRPr="00ED084A">
        <w:rPr>
          <w:rFonts w:asciiTheme="majorHAnsi" w:hAnsiTheme="majorHAnsi"/>
          <w:color w:val="1F497D" w:themeColor="text2"/>
          <w:sz w:val="22"/>
          <w:szCs w:val="22"/>
        </w:rPr>
        <w:t xml:space="preserve">. This was almost identical to the Italian </w:t>
      </w:r>
      <w:proofErr w:type="gramStart"/>
      <w:r w:rsidRPr="00ED084A">
        <w:rPr>
          <w:rFonts w:asciiTheme="majorHAnsi" w:hAnsiTheme="majorHAnsi"/>
          <w:color w:val="1F497D" w:themeColor="text2"/>
          <w:sz w:val="22"/>
          <w:szCs w:val="22"/>
        </w:rPr>
        <w:t>ambassadors</w:t>
      </w:r>
      <w:proofErr w:type="gramEnd"/>
      <w:r w:rsidRPr="00ED084A">
        <w:rPr>
          <w:rFonts w:asciiTheme="majorHAnsi" w:hAnsiTheme="majorHAnsi"/>
          <w:color w:val="1F497D" w:themeColor="text2"/>
          <w:sz w:val="22"/>
          <w:szCs w:val="22"/>
        </w:rPr>
        <w:t xml:space="preserve"> suggestion.</w:t>
      </w:r>
    </w:p>
    <w:p w14:paraId="24B7F86A" w14:textId="40385A4F" w:rsidR="0040376D" w:rsidRPr="00ED084A" w:rsidRDefault="0040376D"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It was not clear if Abyssinia had to disband its military or had the rights to send its military into Abyssinia, both of which were Italian demands. </w:t>
      </w:r>
    </w:p>
    <w:p w14:paraId="4CED4C6F" w14:textId="086559F4" w:rsidR="0040376D" w:rsidRPr="00ED084A" w:rsidRDefault="0040376D"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Italy was responsible for the </w:t>
      </w:r>
      <w:r w:rsidR="004D38FF" w:rsidRPr="00ED084A">
        <w:rPr>
          <w:rFonts w:asciiTheme="majorHAnsi" w:hAnsiTheme="majorHAnsi"/>
          <w:color w:val="1F497D" w:themeColor="text2"/>
          <w:sz w:val="22"/>
          <w:szCs w:val="22"/>
        </w:rPr>
        <w:t>welfare of British protected Somali tribes in the south.</w:t>
      </w:r>
    </w:p>
    <w:p w14:paraId="33389A8B" w14:textId="115A7A0F" w:rsidR="004D38FF" w:rsidRPr="00ED084A" w:rsidRDefault="004D38FF"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Abyssinia should have access to the sea, but it was not clear if it should be the port of </w:t>
      </w:r>
      <w:proofErr w:type="spellStart"/>
      <w:r w:rsidRPr="00ED084A">
        <w:rPr>
          <w:rFonts w:asciiTheme="majorHAnsi" w:hAnsiTheme="majorHAnsi"/>
          <w:color w:val="1F497D" w:themeColor="text2"/>
          <w:sz w:val="22"/>
          <w:szCs w:val="22"/>
        </w:rPr>
        <w:t>Assab</w:t>
      </w:r>
      <w:proofErr w:type="spellEnd"/>
      <w:r w:rsidRPr="00ED084A">
        <w:rPr>
          <w:rFonts w:asciiTheme="majorHAnsi" w:hAnsiTheme="majorHAnsi"/>
          <w:color w:val="1F497D" w:themeColor="text2"/>
          <w:sz w:val="22"/>
          <w:szCs w:val="22"/>
        </w:rPr>
        <w:t xml:space="preserve"> in Italian Eritrea or Zeila in British Somaliland. In either case it did not really matter as France forbid the Abyssinians to build a railway to their port</w:t>
      </w:r>
      <w:r w:rsidR="00834D12" w:rsidRPr="00ED084A">
        <w:rPr>
          <w:rFonts w:asciiTheme="majorHAnsi" w:hAnsiTheme="majorHAnsi"/>
          <w:color w:val="1F497D" w:themeColor="text2"/>
          <w:sz w:val="22"/>
          <w:szCs w:val="22"/>
        </w:rPr>
        <w:t>.</w:t>
      </w:r>
    </w:p>
    <w:p w14:paraId="1CED61F3" w14:textId="2379D3B2" w:rsidR="00834D12" w:rsidRPr="00ED084A" w:rsidRDefault="00834D12"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w:t>
      </w:r>
      <w:r w:rsidR="00344943">
        <w:rPr>
          <w:rFonts w:asciiTheme="majorHAnsi" w:hAnsiTheme="majorHAnsi"/>
          <w:color w:val="1F497D" w:themeColor="text2"/>
          <w:sz w:val="22"/>
          <w:szCs w:val="22"/>
        </w:rPr>
        <w:t xml:space="preserve"> </w:t>
      </w:r>
      <w:r w:rsidRPr="00ED084A">
        <w:rPr>
          <w:rFonts w:asciiTheme="majorHAnsi" w:hAnsiTheme="majorHAnsi"/>
          <w:color w:val="1F497D" w:themeColor="text2"/>
          <w:sz w:val="22"/>
          <w:szCs w:val="22"/>
        </w:rPr>
        <w:t xml:space="preserve">If Italy did not accept this </w:t>
      </w:r>
      <w:r w:rsidR="00344943" w:rsidRPr="00ED084A">
        <w:rPr>
          <w:rFonts w:asciiTheme="majorHAnsi" w:hAnsiTheme="majorHAnsi"/>
          <w:color w:val="1F497D" w:themeColor="text2"/>
          <w:sz w:val="22"/>
          <w:szCs w:val="22"/>
        </w:rPr>
        <w:t>proposal,</w:t>
      </w:r>
      <w:r w:rsidRPr="00ED084A">
        <w:rPr>
          <w:rFonts w:asciiTheme="majorHAnsi" w:hAnsiTheme="majorHAnsi"/>
          <w:color w:val="1F497D" w:themeColor="text2"/>
          <w:sz w:val="22"/>
          <w:szCs w:val="22"/>
        </w:rPr>
        <w:t xml:space="preserve"> then France would agree to recommend oil sanctions. </w:t>
      </w:r>
    </w:p>
    <w:p w14:paraId="03A8A1F1" w14:textId="371DC778" w:rsidR="00B808DC" w:rsidRPr="00ED084A" w:rsidRDefault="00B808DC" w:rsidP="0040376D">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The proposal would be given to Ethiopia on the 11 December, so they knew if they did not accept then Britain and France would not support the oil sanctions. </w:t>
      </w:r>
    </w:p>
    <w:p w14:paraId="2FDC27E8" w14:textId="42728FA6" w:rsidR="004E380F" w:rsidRPr="00ED084A" w:rsidRDefault="00834D12" w:rsidP="00E65567">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When the proposals were put to the British government cabinet on </w:t>
      </w:r>
      <w:r w:rsidR="00B808DC" w:rsidRPr="00ED084A">
        <w:rPr>
          <w:rFonts w:asciiTheme="majorHAnsi" w:hAnsiTheme="majorHAnsi"/>
          <w:color w:val="1F497D" w:themeColor="text2"/>
          <w:sz w:val="22"/>
          <w:szCs w:val="22"/>
        </w:rPr>
        <w:t>9</w:t>
      </w:r>
      <w:r w:rsidRPr="00ED084A">
        <w:rPr>
          <w:rFonts w:asciiTheme="majorHAnsi" w:hAnsiTheme="majorHAnsi"/>
          <w:color w:val="1F497D" w:themeColor="text2"/>
          <w:sz w:val="22"/>
          <w:szCs w:val="22"/>
        </w:rPr>
        <w:t xml:space="preserve"> December, unsurprisingly there was little support</w:t>
      </w:r>
      <w:r w:rsidR="00B808DC" w:rsidRPr="00ED084A">
        <w:rPr>
          <w:rFonts w:asciiTheme="majorHAnsi" w:hAnsiTheme="majorHAnsi"/>
          <w:color w:val="1F497D" w:themeColor="text2"/>
          <w:sz w:val="22"/>
          <w:szCs w:val="22"/>
        </w:rPr>
        <w:t>. It was opposed for three reasons:</w:t>
      </w:r>
    </w:p>
    <w:p w14:paraId="7DC584D0" w14:textId="06A4CEA1" w:rsidR="00B808DC" w:rsidRPr="00ED084A" w:rsidRDefault="00B808DC" w:rsidP="00B808DC">
      <w:pPr>
        <w:pStyle w:val="ListParagraph"/>
        <w:numPr>
          <w:ilvl w:val="0"/>
          <w:numId w:val="10"/>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It was rewarding aggression and would therefore be resented by the League of Nations.</w:t>
      </w:r>
    </w:p>
    <w:p w14:paraId="7B97A1DE" w14:textId="13BB239E" w:rsidR="00B808DC" w:rsidRPr="00ED084A" w:rsidRDefault="00B808DC" w:rsidP="00B808DC">
      <w:pPr>
        <w:pStyle w:val="ListParagraph"/>
        <w:numPr>
          <w:ilvl w:val="0"/>
          <w:numId w:val="10"/>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Italy was receiving too much territory</w:t>
      </w:r>
      <w:r w:rsidR="00344943">
        <w:rPr>
          <w:rFonts w:asciiTheme="majorHAnsi" w:hAnsiTheme="majorHAnsi"/>
          <w:color w:val="1F497D" w:themeColor="text2"/>
          <w:sz w:val="22"/>
          <w:szCs w:val="22"/>
        </w:rPr>
        <w:t>.</w:t>
      </w:r>
    </w:p>
    <w:p w14:paraId="46C7ACB9" w14:textId="2A2E3F32" w:rsidR="00B808DC" w:rsidRPr="00ED084A" w:rsidRDefault="00B808DC" w:rsidP="00B808DC">
      <w:pPr>
        <w:pStyle w:val="ListParagraph"/>
        <w:numPr>
          <w:ilvl w:val="0"/>
          <w:numId w:val="10"/>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It was less than what Mussolini had demanded in June so there was no way he would ever accept it.</w:t>
      </w:r>
    </w:p>
    <w:p w14:paraId="77D532A6" w14:textId="43BB2077" w:rsidR="00B808DC" w:rsidRPr="00ED084A" w:rsidRDefault="00B808DC" w:rsidP="00B808DC">
      <w:pPr>
        <w:spacing w:after="200" w:line="276" w:lineRule="auto"/>
        <w:ind w:left="720"/>
        <w:rPr>
          <w:rFonts w:asciiTheme="majorHAnsi" w:hAnsiTheme="majorHAnsi"/>
          <w:color w:val="1F497D" w:themeColor="text2"/>
          <w:sz w:val="22"/>
          <w:szCs w:val="22"/>
        </w:rPr>
      </w:pPr>
      <w:r w:rsidRPr="00ED084A">
        <w:rPr>
          <w:rFonts w:asciiTheme="majorHAnsi" w:hAnsiTheme="majorHAnsi"/>
          <w:color w:val="1F497D" w:themeColor="text2"/>
          <w:sz w:val="22"/>
          <w:szCs w:val="22"/>
        </w:rPr>
        <w:t>Despite this the British Government decides to proceed with the plan!</w:t>
      </w:r>
    </w:p>
    <w:p w14:paraId="489159E2" w14:textId="03550B52" w:rsidR="00E65567" w:rsidRPr="00ED084A" w:rsidRDefault="00E65567" w:rsidP="00E65567">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lang w:val="en-GB"/>
        </w:rPr>
        <w:t>.  There is public outcry</w:t>
      </w:r>
      <w:r w:rsidR="00B808DC" w:rsidRPr="00ED084A">
        <w:rPr>
          <w:rFonts w:asciiTheme="majorHAnsi" w:hAnsiTheme="majorHAnsi"/>
          <w:color w:val="1F497D" w:themeColor="text2"/>
          <w:sz w:val="22"/>
          <w:szCs w:val="22"/>
          <w:lang w:val="en-GB"/>
        </w:rPr>
        <w:t xml:space="preserve"> on 10 December</w:t>
      </w:r>
      <w:r w:rsidRPr="00ED084A">
        <w:rPr>
          <w:rFonts w:asciiTheme="majorHAnsi" w:hAnsiTheme="majorHAnsi"/>
          <w:color w:val="1F497D" w:themeColor="text2"/>
          <w:sz w:val="22"/>
          <w:szCs w:val="22"/>
          <w:lang w:val="en-GB"/>
        </w:rPr>
        <w:t xml:space="preserve"> when it is leaked to the press in both France and Britain. </w:t>
      </w:r>
      <w:r w:rsidR="00344943">
        <w:rPr>
          <w:rFonts w:asciiTheme="majorHAnsi" w:hAnsiTheme="majorHAnsi"/>
          <w:color w:val="1F497D" w:themeColor="text2"/>
          <w:sz w:val="22"/>
          <w:szCs w:val="22"/>
          <w:lang w:val="en-GB"/>
        </w:rPr>
        <w:t>T</w:t>
      </w:r>
      <w:r w:rsidR="00834D12" w:rsidRPr="00ED084A">
        <w:rPr>
          <w:rFonts w:asciiTheme="majorHAnsi" w:hAnsiTheme="majorHAnsi"/>
          <w:color w:val="1F497D" w:themeColor="text2"/>
          <w:sz w:val="22"/>
          <w:szCs w:val="22"/>
          <w:lang w:val="en-GB"/>
        </w:rPr>
        <w:t>he Prime Minister, Stanley Baldwin</w:t>
      </w:r>
      <w:r w:rsidR="00344943">
        <w:rPr>
          <w:rFonts w:asciiTheme="majorHAnsi" w:hAnsiTheme="majorHAnsi"/>
          <w:color w:val="1F497D" w:themeColor="text2"/>
          <w:sz w:val="22"/>
          <w:szCs w:val="22"/>
          <w:lang w:val="en-GB"/>
        </w:rPr>
        <w:t>,</w:t>
      </w:r>
      <w:r w:rsidR="00834D12" w:rsidRPr="00ED084A">
        <w:rPr>
          <w:rFonts w:asciiTheme="majorHAnsi" w:hAnsiTheme="majorHAnsi"/>
          <w:color w:val="1F497D" w:themeColor="text2"/>
          <w:sz w:val="22"/>
          <w:szCs w:val="22"/>
          <w:lang w:val="en-GB"/>
        </w:rPr>
        <w:t xml:space="preserve"> lie</w:t>
      </w:r>
      <w:r w:rsidR="00344943">
        <w:rPr>
          <w:rFonts w:asciiTheme="majorHAnsi" w:hAnsiTheme="majorHAnsi"/>
          <w:color w:val="1F497D" w:themeColor="text2"/>
          <w:sz w:val="22"/>
          <w:szCs w:val="22"/>
          <w:lang w:val="en-GB"/>
        </w:rPr>
        <w:t>d</w:t>
      </w:r>
      <w:r w:rsidR="00834D12" w:rsidRPr="00ED084A">
        <w:rPr>
          <w:rFonts w:asciiTheme="majorHAnsi" w:hAnsiTheme="majorHAnsi"/>
          <w:color w:val="1F497D" w:themeColor="text2"/>
          <w:sz w:val="22"/>
          <w:szCs w:val="22"/>
          <w:lang w:val="en-GB"/>
        </w:rPr>
        <w:t xml:space="preserve"> that he had not given Hoare authorisation to do anything</w:t>
      </w:r>
      <w:r w:rsidR="00344943">
        <w:rPr>
          <w:rFonts w:asciiTheme="majorHAnsi" w:hAnsiTheme="majorHAnsi"/>
          <w:color w:val="1F497D" w:themeColor="text2"/>
          <w:sz w:val="22"/>
          <w:szCs w:val="22"/>
          <w:lang w:val="en-GB"/>
        </w:rPr>
        <w:t>.</w:t>
      </w:r>
      <w:r w:rsidR="00834D12" w:rsidRPr="00ED084A">
        <w:rPr>
          <w:rFonts w:asciiTheme="majorHAnsi" w:hAnsiTheme="majorHAnsi"/>
          <w:color w:val="1F497D" w:themeColor="text2"/>
          <w:sz w:val="22"/>
          <w:szCs w:val="22"/>
          <w:lang w:val="en-GB"/>
        </w:rPr>
        <w:t xml:space="preserve"> </w:t>
      </w:r>
      <w:r w:rsidR="00344943">
        <w:rPr>
          <w:rFonts w:asciiTheme="majorHAnsi" w:hAnsiTheme="majorHAnsi"/>
          <w:color w:val="1F497D" w:themeColor="text2"/>
          <w:sz w:val="22"/>
          <w:szCs w:val="22"/>
          <w:lang w:val="en-GB"/>
        </w:rPr>
        <w:t>But</w:t>
      </w:r>
      <w:r w:rsidR="00834D12" w:rsidRPr="00ED084A">
        <w:rPr>
          <w:rFonts w:asciiTheme="majorHAnsi" w:hAnsiTheme="majorHAnsi"/>
          <w:color w:val="1F497D" w:themeColor="text2"/>
          <w:sz w:val="22"/>
          <w:szCs w:val="22"/>
          <w:lang w:val="en-GB"/>
        </w:rPr>
        <w:t xml:space="preserve"> it was he who sent </w:t>
      </w:r>
      <w:r w:rsidR="00344943">
        <w:rPr>
          <w:rFonts w:asciiTheme="majorHAnsi" w:hAnsiTheme="majorHAnsi"/>
          <w:color w:val="1F497D" w:themeColor="text2"/>
          <w:sz w:val="22"/>
          <w:szCs w:val="22"/>
          <w:lang w:val="en-GB"/>
        </w:rPr>
        <w:t>Hoare</w:t>
      </w:r>
      <w:r w:rsidR="00834D12" w:rsidRPr="00ED084A">
        <w:rPr>
          <w:rFonts w:asciiTheme="majorHAnsi" w:hAnsiTheme="majorHAnsi"/>
          <w:color w:val="1F497D" w:themeColor="text2"/>
          <w:sz w:val="22"/>
          <w:szCs w:val="22"/>
          <w:lang w:val="en-GB"/>
        </w:rPr>
        <w:t xml:space="preserve"> to Paris </w:t>
      </w:r>
      <w:proofErr w:type="gramStart"/>
      <w:r w:rsidR="00834D12" w:rsidRPr="00ED084A">
        <w:rPr>
          <w:rFonts w:asciiTheme="majorHAnsi" w:hAnsiTheme="majorHAnsi"/>
          <w:color w:val="1F497D" w:themeColor="text2"/>
          <w:sz w:val="22"/>
          <w:szCs w:val="22"/>
          <w:lang w:val="en-GB"/>
        </w:rPr>
        <w:t>and  demoted</w:t>
      </w:r>
      <w:proofErr w:type="gramEnd"/>
      <w:r w:rsidR="00834D12" w:rsidRPr="00ED084A">
        <w:rPr>
          <w:rFonts w:asciiTheme="majorHAnsi" w:hAnsiTheme="majorHAnsi"/>
          <w:color w:val="1F497D" w:themeColor="text2"/>
          <w:sz w:val="22"/>
          <w:szCs w:val="22"/>
          <w:lang w:val="en-GB"/>
        </w:rPr>
        <w:t xml:space="preserve"> the deputy Foreign Minister Anthony Eden when he continued to push for oil sanctions. </w:t>
      </w:r>
      <w:r w:rsidR="00B808DC" w:rsidRPr="00ED084A">
        <w:rPr>
          <w:rFonts w:asciiTheme="majorHAnsi" w:hAnsiTheme="majorHAnsi"/>
          <w:color w:val="1F497D" w:themeColor="text2"/>
          <w:sz w:val="22"/>
          <w:szCs w:val="22"/>
          <w:lang w:val="en-GB"/>
        </w:rPr>
        <w:t xml:space="preserve">There is a perception that the public outcry </w:t>
      </w:r>
      <w:r w:rsidR="002E0451" w:rsidRPr="00ED084A">
        <w:rPr>
          <w:rFonts w:asciiTheme="majorHAnsi" w:hAnsiTheme="majorHAnsi"/>
          <w:color w:val="1F497D" w:themeColor="text2"/>
          <w:sz w:val="22"/>
          <w:szCs w:val="22"/>
          <w:lang w:val="en-GB"/>
        </w:rPr>
        <w:t>meant that the plan was shelved, but that is not true</w:t>
      </w:r>
      <w:r w:rsidR="00344943">
        <w:rPr>
          <w:rFonts w:asciiTheme="majorHAnsi" w:hAnsiTheme="majorHAnsi"/>
          <w:color w:val="1F497D" w:themeColor="text2"/>
          <w:sz w:val="22"/>
          <w:szCs w:val="22"/>
          <w:lang w:val="en-GB"/>
        </w:rPr>
        <w:t>.</w:t>
      </w:r>
      <w:r w:rsidR="002E0451" w:rsidRPr="00ED084A">
        <w:rPr>
          <w:rFonts w:asciiTheme="majorHAnsi" w:hAnsiTheme="majorHAnsi"/>
          <w:color w:val="1F497D" w:themeColor="text2"/>
          <w:sz w:val="22"/>
          <w:szCs w:val="22"/>
          <w:lang w:val="en-GB"/>
        </w:rPr>
        <w:t xml:space="preserve"> Anthony Eden was sent to the League in Geneva on 12 December to call for a delay to any proposed oil sanctions, despite Britain only having support from Australia. Canada, New Zealand</w:t>
      </w:r>
      <w:r w:rsidR="00344943">
        <w:rPr>
          <w:rFonts w:asciiTheme="majorHAnsi" w:hAnsiTheme="majorHAnsi"/>
          <w:color w:val="1F497D" w:themeColor="text2"/>
          <w:sz w:val="22"/>
          <w:szCs w:val="22"/>
          <w:lang w:val="en-GB"/>
        </w:rPr>
        <w:t>,</w:t>
      </w:r>
      <w:r w:rsidR="002E0451" w:rsidRPr="00ED084A">
        <w:rPr>
          <w:rFonts w:asciiTheme="majorHAnsi" w:hAnsiTheme="majorHAnsi"/>
          <w:color w:val="1F497D" w:themeColor="text2"/>
          <w:sz w:val="22"/>
          <w:szCs w:val="22"/>
          <w:lang w:val="en-GB"/>
        </w:rPr>
        <w:t xml:space="preserve"> and South Africa moved against Britain to join the now sizeable coalition of Greece, Poland, Netherlands, Yugoslavia, </w:t>
      </w:r>
      <w:proofErr w:type="gramStart"/>
      <w:r w:rsidR="002E0451" w:rsidRPr="00ED084A">
        <w:rPr>
          <w:rFonts w:asciiTheme="majorHAnsi" w:hAnsiTheme="majorHAnsi"/>
          <w:color w:val="1F497D" w:themeColor="text2"/>
          <w:sz w:val="22"/>
          <w:szCs w:val="22"/>
          <w:lang w:val="en-GB"/>
        </w:rPr>
        <w:t>Finland</w:t>
      </w:r>
      <w:proofErr w:type="gramEnd"/>
      <w:r w:rsidR="002E0451" w:rsidRPr="00ED084A">
        <w:rPr>
          <w:rFonts w:asciiTheme="majorHAnsi" w:hAnsiTheme="majorHAnsi"/>
          <w:color w:val="1F497D" w:themeColor="text2"/>
          <w:sz w:val="22"/>
          <w:szCs w:val="22"/>
          <w:lang w:val="en-GB"/>
        </w:rPr>
        <w:t xml:space="preserve"> and the Soviet Union against the plan. It is also important to remember that Mussolini had now been presented the plan by Britain and he had not even agreed to it. </w:t>
      </w:r>
    </w:p>
    <w:p w14:paraId="03E03E8A" w14:textId="77777777" w:rsidR="00E30ED2" w:rsidRPr="00ED084A" w:rsidRDefault="00E30ED2" w:rsidP="00E30ED2">
      <w:pPr>
        <w:pStyle w:val="ListParagraph"/>
        <w:spacing w:after="200" w:line="276" w:lineRule="auto"/>
        <w:rPr>
          <w:rFonts w:asciiTheme="majorHAnsi" w:hAnsiTheme="majorHAnsi"/>
          <w:color w:val="1F497D" w:themeColor="text2"/>
          <w:sz w:val="22"/>
          <w:szCs w:val="22"/>
        </w:rPr>
      </w:pPr>
    </w:p>
    <w:p w14:paraId="45759DDC" w14:textId="127D9526" w:rsidR="00E30ED2" w:rsidRPr="00ED084A" w:rsidRDefault="002E0451" w:rsidP="00E30ED2">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lang w:val="en-GB"/>
        </w:rPr>
        <w:t xml:space="preserve">What finally sunk the plan, was the full text being published in a French newspaper stating that Abyssinia would not even be allowed to build a railway. It was now obvious that this settlement was </w:t>
      </w:r>
      <w:proofErr w:type="spellStart"/>
      <w:r w:rsidR="00AE271D">
        <w:rPr>
          <w:rFonts w:asciiTheme="majorHAnsi" w:hAnsiTheme="majorHAnsi"/>
          <w:color w:val="1F497D" w:themeColor="text2"/>
          <w:sz w:val="22"/>
          <w:szCs w:val="22"/>
          <w:lang w:val="en-GB"/>
        </w:rPr>
        <w:t>unfir</w:t>
      </w:r>
      <w:proofErr w:type="spellEnd"/>
      <w:r w:rsidR="00AE271D">
        <w:rPr>
          <w:rFonts w:asciiTheme="majorHAnsi" w:hAnsiTheme="majorHAnsi"/>
          <w:color w:val="1F497D" w:themeColor="text2"/>
          <w:sz w:val="22"/>
          <w:szCs w:val="22"/>
          <w:lang w:val="en-GB"/>
        </w:rPr>
        <w:t xml:space="preserve"> to</w:t>
      </w:r>
      <w:r w:rsidRPr="00ED084A">
        <w:rPr>
          <w:rFonts w:asciiTheme="majorHAnsi" w:hAnsiTheme="majorHAnsi"/>
          <w:color w:val="1F497D" w:themeColor="text2"/>
          <w:sz w:val="22"/>
          <w:szCs w:val="22"/>
          <w:lang w:val="en-GB"/>
        </w:rPr>
        <w:t xml:space="preserve"> Abyssinia. </w:t>
      </w:r>
      <w:r w:rsidR="008A1A6B" w:rsidRPr="00ED084A">
        <w:rPr>
          <w:rFonts w:asciiTheme="majorHAnsi" w:hAnsiTheme="majorHAnsi"/>
          <w:color w:val="1F497D" w:themeColor="text2"/>
          <w:sz w:val="22"/>
          <w:szCs w:val="22"/>
          <w:lang w:val="en-GB"/>
        </w:rPr>
        <w:t xml:space="preserve">Even though Britain had the term removed, it was now too </w:t>
      </w:r>
      <w:r w:rsidR="00AE271D" w:rsidRPr="00ED084A">
        <w:rPr>
          <w:rFonts w:asciiTheme="majorHAnsi" w:hAnsiTheme="majorHAnsi"/>
          <w:color w:val="1F497D" w:themeColor="text2"/>
          <w:sz w:val="22"/>
          <w:szCs w:val="22"/>
          <w:lang w:val="en-GB"/>
        </w:rPr>
        <w:t>late,</w:t>
      </w:r>
      <w:r w:rsidR="008A1A6B" w:rsidRPr="00ED084A">
        <w:rPr>
          <w:rFonts w:asciiTheme="majorHAnsi" w:hAnsiTheme="majorHAnsi"/>
          <w:color w:val="1F497D" w:themeColor="text2"/>
          <w:sz w:val="22"/>
          <w:szCs w:val="22"/>
          <w:lang w:val="en-GB"/>
        </w:rPr>
        <w:t xml:space="preserve"> and the British cabinet began to move to disavow the speech. </w:t>
      </w:r>
    </w:p>
    <w:p w14:paraId="62B38811" w14:textId="77777777" w:rsidR="00E30ED2" w:rsidRPr="00ED084A" w:rsidRDefault="00E30ED2" w:rsidP="00E30ED2">
      <w:pPr>
        <w:pStyle w:val="ListParagraph"/>
        <w:rPr>
          <w:rFonts w:asciiTheme="majorHAnsi" w:hAnsiTheme="majorHAnsi"/>
          <w:color w:val="1F497D" w:themeColor="text2"/>
          <w:sz w:val="22"/>
          <w:szCs w:val="22"/>
        </w:rPr>
      </w:pPr>
    </w:p>
    <w:p w14:paraId="6856BD92" w14:textId="712D0ECB" w:rsidR="00E30ED2" w:rsidRPr="00ED084A" w:rsidRDefault="00E30ED2" w:rsidP="00E30ED2">
      <w:pPr>
        <w:spacing w:after="200" w:line="276" w:lineRule="auto"/>
        <w:rPr>
          <w:rFonts w:asciiTheme="majorHAnsi" w:hAnsiTheme="majorHAnsi"/>
          <w:color w:val="1F497D" w:themeColor="text2"/>
          <w:sz w:val="22"/>
          <w:szCs w:val="22"/>
        </w:rPr>
      </w:pPr>
    </w:p>
    <w:p w14:paraId="689D7BF4" w14:textId="3E252292" w:rsidR="00E30ED2" w:rsidRPr="00ED084A" w:rsidRDefault="00ED084A" w:rsidP="00E30ED2">
      <w:pPr>
        <w:spacing w:after="200" w:line="276" w:lineRule="auto"/>
        <w:rPr>
          <w:rFonts w:asciiTheme="majorHAnsi" w:hAnsiTheme="majorHAnsi"/>
          <w:color w:val="1F497D" w:themeColor="text2"/>
          <w:sz w:val="22"/>
          <w:szCs w:val="22"/>
        </w:rPr>
      </w:pPr>
      <w:r>
        <w:rPr>
          <w:noProof/>
          <w:color w:val="CCFFCC"/>
          <w:sz w:val="160"/>
          <w:szCs w:val="160"/>
        </w:rPr>
        <w:drawing>
          <wp:anchor distT="0" distB="0" distL="114300" distR="114300" simplePos="0" relativeHeight="251719680" behindDoc="1" locked="0" layoutInCell="1" allowOverlap="1" wp14:anchorId="68375114" wp14:editId="386E7C02">
            <wp:simplePos x="0" y="0"/>
            <wp:positionH relativeFrom="column">
              <wp:posOffset>-508000</wp:posOffset>
            </wp:positionH>
            <wp:positionV relativeFrom="paragraph">
              <wp:posOffset>-469900</wp:posOffset>
            </wp:positionV>
            <wp:extent cx="10744200" cy="8051800"/>
            <wp:effectExtent l="0" t="0" r="0" b="0"/>
            <wp:wrapNone/>
            <wp:docPr id="15" name="Picture 15" descr="Macintosh HD:Users:steven.spence:Documents:History:2. League of Nations:8f1117c6d33173fc89b0b7db46541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teven.spence:Documents:History:2. League of Nations:8f1117c6d33173fc89b0b7db46541a3f.jpg"/>
                    <pic:cNvPicPr>
                      <a:picLocks noChangeAspect="1" noChangeArrowheads="1"/>
                    </pic:cNvPicPr>
                  </pic:nvPicPr>
                  <pic:blipFill>
                    <a:blip r:embed="rId24">
                      <a:alphaModFix amt="20000"/>
                      <a:extLst>
                        <a:ext uri="{28A0092B-C50C-407E-A947-70E740481C1C}">
                          <a14:useLocalDpi xmlns:a14="http://schemas.microsoft.com/office/drawing/2010/main" val="0"/>
                        </a:ext>
                      </a:extLst>
                    </a:blip>
                    <a:srcRect/>
                    <a:stretch>
                      <a:fillRect/>
                    </a:stretch>
                  </pic:blipFill>
                  <pic:spPr bwMode="auto">
                    <a:xfrm>
                      <a:off x="0" y="0"/>
                      <a:ext cx="10744200" cy="805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9990D" w14:textId="12D30111" w:rsidR="008A1A6B" w:rsidRPr="00ED084A" w:rsidRDefault="008A1A6B" w:rsidP="008A1A6B">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lang w:val="en-GB"/>
        </w:rPr>
        <w:t>Somewhat comically Hoare continued onto Switzerland for his planned holiday and had broken his leg skating. He was therefore unable to return to London. In his place it had been decided that Neville Chamberlain would read his speech</w:t>
      </w:r>
      <w:r w:rsidRPr="00ED084A">
        <w:rPr>
          <w:rFonts w:asciiTheme="majorHAnsi" w:eastAsia="Times New Roman" w:hAnsiTheme="majorHAnsi" w:cs="Times New Roman"/>
          <w:color w:val="1F497D" w:themeColor="text2"/>
          <w:sz w:val="22"/>
          <w:szCs w:val="22"/>
          <w:lang w:val="en-CN" w:eastAsia="zh-CN"/>
        </w:rPr>
        <w:t xml:space="preserve">. </w:t>
      </w:r>
      <w:r w:rsidR="00AE271D">
        <w:rPr>
          <w:rFonts w:asciiTheme="majorHAnsi" w:eastAsia="Times New Roman" w:hAnsiTheme="majorHAnsi" w:cs="Times New Roman"/>
          <w:color w:val="1F497D" w:themeColor="text2"/>
          <w:sz w:val="22"/>
          <w:szCs w:val="22"/>
          <w:lang w:eastAsia="zh-CN"/>
        </w:rPr>
        <w:t>He</w:t>
      </w:r>
      <w:r w:rsidRPr="00ED084A">
        <w:rPr>
          <w:rFonts w:asciiTheme="majorHAnsi" w:eastAsia="Times New Roman" w:hAnsiTheme="majorHAnsi" w:cs="Times New Roman"/>
          <w:color w:val="1F497D" w:themeColor="text2"/>
          <w:sz w:val="22"/>
          <w:szCs w:val="22"/>
          <w:lang w:val="en-CN" w:eastAsia="zh-CN"/>
        </w:rPr>
        <w:t xml:space="preserve"> admitted that Britain could no longer support the Hoare-Laval </w:t>
      </w:r>
      <w:proofErr w:type="gramStart"/>
      <w:r w:rsidRPr="00ED084A">
        <w:rPr>
          <w:rFonts w:asciiTheme="majorHAnsi" w:eastAsia="Times New Roman" w:hAnsiTheme="majorHAnsi" w:cs="Times New Roman"/>
          <w:color w:val="1F497D" w:themeColor="text2"/>
          <w:sz w:val="22"/>
          <w:szCs w:val="22"/>
          <w:lang w:val="en-CN" w:eastAsia="zh-CN"/>
        </w:rPr>
        <w:t>settlement, but</w:t>
      </w:r>
      <w:proofErr w:type="gramEnd"/>
      <w:r w:rsidRPr="00ED084A">
        <w:rPr>
          <w:rFonts w:asciiTheme="majorHAnsi" w:eastAsia="Times New Roman" w:hAnsiTheme="majorHAnsi" w:cs="Times New Roman"/>
          <w:color w:val="1F497D" w:themeColor="text2"/>
          <w:sz w:val="22"/>
          <w:szCs w:val="22"/>
          <w:lang w:val="en-CN" w:eastAsia="zh-CN"/>
        </w:rPr>
        <w:t xml:space="preserve"> emphasized </w:t>
      </w:r>
      <w:r w:rsidR="00AE271D">
        <w:rPr>
          <w:rFonts w:asciiTheme="majorHAnsi" w:eastAsia="Times New Roman" w:hAnsiTheme="majorHAnsi" w:cs="Times New Roman"/>
          <w:color w:val="1F497D" w:themeColor="text2"/>
          <w:sz w:val="22"/>
          <w:szCs w:val="22"/>
          <w:lang w:eastAsia="zh-CN"/>
        </w:rPr>
        <w:t>a</w:t>
      </w:r>
      <w:r w:rsidRPr="00ED084A">
        <w:rPr>
          <w:rFonts w:asciiTheme="majorHAnsi" w:eastAsia="Times New Roman" w:hAnsiTheme="majorHAnsi" w:cs="Times New Roman"/>
          <w:color w:val="1F497D" w:themeColor="text2"/>
          <w:sz w:val="22"/>
          <w:szCs w:val="22"/>
          <w:lang w:val="en-CN" w:eastAsia="zh-CN"/>
        </w:rPr>
        <w:t xml:space="preserve"> desire to avoid a general European or an Anglo-Italian war. Either event would result from the oil sanction, and French assistance against an Italian attack was doubtful. The risk involved was too great. A diplomatic solution was essential, the Hoare-Laval plan being the minimum Italian positi</w:t>
      </w:r>
      <w:r w:rsidRPr="00ED084A">
        <w:rPr>
          <w:rFonts w:asciiTheme="majorHAnsi" w:eastAsia="Times New Roman" w:hAnsiTheme="majorHAnsi" w:cs="Times New Roman"/>
          <w:color w:val="1F497D" w:themeColor="text2"/>
          <w:sz w:val="22"/>
          <w:szCs w:val="22"/>
          <w:lang w:eastAsia="zh-CN"/>
        </w:rPr>
        <w:t xml:space="preserve">on. </w:t>
      </w:r>
    </w:p>
    <w:p w14:paraId="7FBEC448" w14:textId="77777777" w:rsidR="00E30ED2" w:rsidRPr="00ED084A" w:rsidRDefault="00E30ED2" w:rsidP="00E30ED2">
      <w:pPr>
        <w:pStyle w:val="ListParagraph"/>
        <w:spacing w:after="200" w:line="276" w:lineRule="auto"/>
        <w:rPr>
          <w:rFonts w:asciiTheme="majorHAnsi" w:hAnsiTheme="majorHAnsi"/>
          <w:color w:val="1F497D" w:themeColor="text2"/>
          <w:sz w:val="22"/>
          <w:szCs w:val="22"/>
        </w:rPr>
      </w:pPr>
    </w:p>
    <w:p w14:paraId="2FCFDA41" w14:textId="2DC44CFE" w:rsidR="00AE271D" w:rsidRPr="00AE271D" w:rsidRDefault="008A1A6B" w:rsidP="00AE271D">
      <w:pPr>
        <w:pStyle w:val="ListParagraph"/>
        <w:numPr>
          <w:ilvl w:val="0"/>
          <w:numId w:val="9"/>
        </w:numPr>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This was too much for the British cabinet, who felt that it would cause them to lose their narrow majority and could trigger another election. Thirteen refused to allow the speech to be read, with most calling for Hoare’s resignation. Baldwin supported </w:t>
      </w:r>
      <w:r w:rsidR="009A29D0" w:rsidRPr="00ED084A">
        <w:rPr>
          <w:rFonts w:asciiTheme="majorHAnsi" w:hAnsiTheme="majorHAnsi"/>
          <w:color w:val="1F497D" w:themeColor="text2"/>
          <w:sz w:val="22"/>
          <w:szCs w:val="22"/>
        </w:rPr>
        <w:t xml:space="preserve">Hoare, but he chose </w:t>
      </w:r>
      <w:r w:rsidR="009518D3" w:rsidRPr="00ED084A">
        <w:rPr>
          <w:rFonts w:asciiTheme="majorHAnsi" w:hAnsiTheme="majorHAnsi"/>
          <w:color w:val="1F497D" w:themeColor="text2"/>
          <w:sz w:val="22"/>
          <w:szCs w:val="22"/>
        </w:rPr>
        <w:t xml:space="preserve">Neville Chamberlain to tell Hoare that cabinet would not support his plan. Baldwin did not want Hoare to resign, but he did anyway. When the House of Common’s met on 18 December, there was almost unanimous hostility to the government’s actions, from both the Labour opposition and amongst the Conservative’s backbenchers. </w:t>
      </w:r>
    </w:p>
    <w:p w14:paraId="1FCA529B" w14:textId="77777777" w:rsidR="00AE271D" w:rsidRPr="00AE271D" w:rsidRDefault="00AE271D" w:rsidP="00AE271D">
      <w:pPr>
        <w:pStyle w:val="ListParagraph"/>
        <w:spacing w:after="200" w:line="276" w:lineRule="auto"/>
        <w:rPr>
          <w:rFonts w:asciiTheme="majorHAnsi" w:hAnsiTheme="majorHAnsi"/>
          <w:color w:val="1F497D" w:themeColor="text2"/>
          <w:sz w:val="22"/>
          <w:szCs w:val="22"/>
        </w:rPr>
      </w:pPr>
    </w:p>
    <w:p w14:paraId="0155E9C3" w14:textId="3FA1659F" w:rsidR="00257E80" w:rsidRDefault="00AE271D" w:rsidP="00E65567">
      <w:pPr>
        <w:pStyle w:val="ListParagraph"/>
        <w:numPr>
          <w:ilvl w:val="0"/>
          <w:numId w:val="9"/>
        </w:numPr>
        <w:spacing w:after="200" w:line="276" w:lineRule="auto"/>
        <w:rPr>
          <w:rFonts w:asciiTheme="majorHAnsi" w:hAnsiTheme="majorHAnsi"/>
          <w:color w:val="1F497D" w:themeColor="text2"/>
          <w:sz w:val="22"/>
          <w:szCs w:val="22"/>
        </w:rPr>
      </w:pPr>
      <w:r>
        <w:rPr>
          <w:rFonts w:asciiTheme="majorHAnsi" w:hAnsiTheme="majorHAnsi"/>
          <w:color w:val="1F497D" w:themeColor="text2"/>
          <w:sz w:val="22"/>
          <w:szCs w:val="22"/>
        </w:rPr>
        <w:t>O</w:t>
      </w:r>
      <w:r w:rsidR="00A92E30" w:rsidRPr="00ED084A">
        <w:rPr>
          <w:rFonts w:asciiTheme="majorHAnsi" w:hAnsiTheme="majorHAnsi"/>
          <w:color w:val="1F497D" w:themeColor="text2"/>
          <w:sz w:val="22"/>
          <w:szCs w:val="22"/>
        </w:rPr>
        <w:t>n February 26 the League announce</w:t>
      </w:r>
      <w:r>
        <w:rPr>
          <w:rFonts w:asciiTheme="majorHAnsi" w:hAnsiTheme="majorHAnsi"/>
          <w:color w:val="1F497D" w:themeColor="text2"/>
          <w:sz w:val="22"/>
          <w:szCs w:val="22"/>
        </w:rPr>
        <w:t>d</w:t>
      </w:r>
      <w:r w:rsidR="00A92E30" w:rsidRPr="00ED084A">
        <w:rPr>
          <w:rFonts w:asciiTheme="majorHAnsi" w:hAnsiTheme="majorHAnsi"/>
          <w:color w:val="1F497D" w:themeColor="text2"/>
          <w:sz w:val="22"/>
          <w:szCs w:val="22"/>
        </w:rPr>
        <w:t xml:space="preserve"> the imposition of Oil Sanctions, but by now it is far too late. </w:t>
      </w:r>
      <w:r>
        <w:rPr>
          <w:rFonts w:asciiTheme="majorHAnsi" w:hAnsiTheme="majorHAnsi"/>
          <w:color w:val="1F497D" w:themeColor="text2"/>
          <w:sz w:val="22"/>
          <w:szCs w:val="22"/>
        </w:rPr>
        <w:t>T</w:t>
      </w:r>
      <w:r w:rsidR="00A92E30" w:rsidRPr="00ED084A">
        <w:rPr>
          <w:rFonts w:asciiTheme="majorHAnsi" w:hAnsiTheme="majorHAnsi"/>
          <w:color w:val="1F497D" w:themeColor="text2"/>
          <w:sz w:val="22"/>
          <w:szCs w:val="22"/>
        </w:rPr>
        <w:t xml:space="preserve">he USA also </w:t>
      </w:r>
      <w:proofErr w:type="gramStart"/>
      <w:r w:rsidR="00A92E30" w:rsidRPr="00ED084A">
        <w:rPr>
          <w:rFonts w:asciiTheme="majorHAnsi" w:hAnsiTheme="majorHAnsi"/>
          <w:color w:val="1F497D" w:themeColor="text2"/>
          <w:sz w:val="22"/>
          <w:szCs w:val="22"/>
        </w:rPr>
        <w:t>has to</w:t>
      </w:r>
      <w:proofErr w:type="gramEnd"/>
      <w:r w:rsidR="00A92E30" w:rsidRPr="00ED084A">
        <w:rPr>
          <w:rFonts w:asciiTheme="majorHAnsi" w:hAnsiTheme="majorHAnsi"/>
          <w:color w:val="1F497D" w:themeColor="text2"/>
          <w:sz w:val="22"/>
          <w:szCs w:val="22"/>
        </w:rPr>
        <w:t xml:space="preserve"> take some blame for this. In 1934 the USA supplied 7.0% of Italian oil and British owned companies was 10% (the majority came from Romania and the Soviet Union). In September 1935, the US percentage had risen to 21%</w:t>
      </w:r>
      <w:r>
        <w:rPr>
          <w:rFonts w:asciiTheme="majorHAnsi" w:hAnsiTheme="majorHAnsi"/>
          <w:color w:val="1F497D" w:themeColor="text2"/>
          <w:sz w:val="22"/>
          <w:szCs w:val="22"/>
        </w:rPr>
        <w:t>.</w:t>
      </w:r>
      <w:r w:rsidR="00A92E30" w:rsidRPr="00ED084A">
        <w:rPr>
          <w:rFonts w:asciiTheme="majorHAnsi" w:hAnsiTheme="majorHAnsi"/>
          <w:color w:val="1F497D" w:themeColor="text2"/>
          <w:sz w:val="22"/>
          <w:szCs w:val="22"/>
        </w:rPr>
        <w:t xml:space="preserve"> </w:t>
      </w:r>
      <w:r>
        <w:rPr>
          <w:rFonts w:asciiTheme="majorHAnsi" w:hAnsiTheme="majorHAnsi"/>
          <w:color w:val="1F497D" w:themeColor="text2"/>
          <w:sz w:val="22"/>
          <w:szCs w:val="22"/>
        </w:rPr>
        <w:t>C</w:t>
      </w:r>
      <w:r w:rsidR="00A92E30" w:rsidRPr="00ED084A">
        <w:rPr>
          <w:rFonts w:asciiTheme="majorHAnsi" w:hAnsiTheme="majorHAnsi"/>
          <w:color w:val="1F497D" w:themeColor="text2"/>
          <w:sz w:val="22"/>
          <w:szCs w:val="22"/>
        </w:rPr>
        <w:t xml:space="preserve">learly it </w:t>
      </w:r>
      <w:r>
        <w:rPr>
          <w:rFonts w:asciiTheme="majorHAnsi" w:hAnsiTheme="majorHAnsi"/>
          <w:color w:val="1F497D" w:themeColor="text2"/>
          <w:sz w:val="22"/>
          <w:szCs w:val="22"/>
        </w:rPr>
        <w:t>took</w:t>
      </w:r>
      <w:r w:rsidR="00A92E30" w:rsidRPr="00ED084A">
        <w:rPr>
          <w:rFonts w:asciiTheme="majorHAnsi" w:hAnsiTheme="majorHAnsi"/>
          <w:color w:val="1F497D" w:themeColor="text2"/>
          <w:sz w:val="22"/>
          <w:szCs w:val="22"/>
        </w:rPr>
        <w:t xml:space="preserve"> advantage of the situation to boost its own share of the Italian market. The neutrality act meant that it was illegal for US companies to supply either side in a war, but President Roosevelt did not have the congressional support to declare oil an instrument of war. He tried to convince US companies to put a voluntary embargo on Italy, but they did not. </w:t>
      </w:r>
      <w:r w:rsidR="00D11673" w:rsidRPr="00ED084A">
        <w:rPr>
          <w:rFonts w:asciiTheme="majorHAnsi" w:hAnsiTheme="majorHAnsi"/>
          <w:color w:val="1F497D" w:themeColor="text2"/>
          <w:sz w:val="22"/>
          <w:szCs w:val="22"/>
        </w:rPr>
        <w:t xml:space="preserve">Romania and the Soviet Union pushed for sanctions prior to December, </w:t>
      </w:r>
      <w:r>
        <w:rPr>
          <w:rFonts w:asciiTheme="majorHAnsi" w:hAnsiTheme="majorHAnsi"/>
          <w:color w:val="1F497D" w:themeColor="text2"/>
          <w:sz w:val="22"/>
          <w:szCs w:val="22"/>
        </w:rPr>
        <w:t>which</w:t>
      </w:r>
      <w:r w:rsidR="00D11673" w:rsidRPr="00ED084A">
        <w:rPr>
          <w:rFonts w:asciiTheme="majorHAnsi" w:hAnsiTheme="majorHAnsi"/>
          <w:color w:val="1F497D" w:themeColor="text2"/>
          <w:sz w:val="22"/>
          <w:szCs w:val="22"/>
        </w:rPr>
        <w:t xml:space="preserve"> would have crippled the Italian war effort. The revelation of the Hoare-Laval plan meant that both nations dramatically increased their exports to Italy, meaning that by the time the sanctions were in place, Italy already had sufficient reserves to complete the invasion.</w:t>
      </w:r>
    </w:p>
    <w:p w14:paraId="0230C979" w14:textId="2B2FA92D" w:rsidR="00257E80" w:rsidRDefault="00257E80" w:rsidP="00257E80">
      <w:pPr>
        <w:pStyle w:val="ListParagraph"/>
        <w:spacing w:after="200" w:line="276" w:lineRule="auto"/>
        <w:rPr>
          <w:rFonts w:asciiTheme="majorHAnsi" w:hAnsiTheme="majorHAnsi"/>
          <w:color w:val="1F497D" w:themeColor="text2"/>
          <w:sz w:val="22"/>
          <w:szCs w:val="22"/>
        </w:rPr>
      </w:pPr>
    </w:p>
    <w:tbl>
      <w:tblPr>
        <w:tblStyle w:val="TableGrid"/>
        <w:tblW w:w="0" w:type="auto"/>
        <w:tblInd w:w="720" w:type="dxa"/>
        <w:tblLook w:val="04A0" w:firstRow="1" w:lastRow="0" w:firstColumn="1" w:lastColumn="0" w:noHBand="0" w:noVBand="1"/>
      </w:tblPr>
      <w:tblGrid>
        <w:gridCol w:w="7448"/>
        <w:gridCol w:w="7448"/>
      </w:tblGrid>
      <w:tr w:rsidR="00257E80" w14:paraId="20E7F43E" w14:textId="77777777" w:rsidTr="00257E80">
        <w:tc>
          <w:tcPr>
            <w:tcW w:w="14896" w:type="dxa"/>
            <w:gridSpan w:val="2"/>
            <w:shd w:val="clear" w:color="auto" w:fill="FFFF00"/>
          </w:tcPr>
          <w:p w14:paraId="55C27AA5" w14:textId="6C1984B1" w:rsidR="00257E80" w:rsidRDefault="00257E80" w:rsidP="00257E80">
            <w:pPr>
              <w:pStyle w:val="ListParagraph"/>
              <w:spacing w:after="200" w:line="276" w:lineRule="auto"/>
              <w:ind w:left="0"/>
              <w:jc w:val="center"/>
              <w:rPr>
                <w:rFonts w:asciiTheme="majorHAnsi" w:hAnsiTheme="majorHAnsi"/>
                <w:color w:val="1F497D" w:themeColor="text2"/>
                <w:sz w:val="22"/>
                <w:szCs w:val="22"/>
              </w:rPr>
            </w:pPr>
            <w:r w:rsidRPr="00257E80">
              <w:rPr>
                <w:rFonts w:asciiTheme="majorHAnsi" w:hAnsiTheme="majorHAnsi"/>
                <w:color w:val="000000" w:themeColor="text1"/>
                <w:sz w:val="22"/>
                <w:szCs w:val="22"/>
              </w:rPr>
              <w:t>Was it ineffective sanctions or the Hoare Laval Pact that meant the League failed in Abyssinia?</w:t>
            </w:r>
          </w:p>
        </w:tc>
      </w:tr>
      <w:tr w:rsidR="00257E80" w14:paraId="66996FCA" w14:textId="77777777" w:rsidTr="00257E80">
        <w:tc>
          <w:tcPr>
            <w:tcW w:w="7448" w:type="dxa"/>
            <w:shd w:val="clear" w:color="auto" w:fill="DAEEF3" w:themeFill="accent5" w:themeFillTint="33"/>
          </w:tcPr>
          <w:p w14:paraId="04087039" w14:textId="4508C88D" w:rsidR="00257E80" w:rsidRDefault="00257E80" w:rsidP="00257E80">
            <w:pPr>
              <w:pStyle w:val="ListParagraph"/>
              <w:spacing w:after="200" w:line="276" w:lineRule="auto"/>
              <w:ind w:left="0"/>
              <w:rPr>
                <w:rFonts w:asciiTheme="majorHAnsi" w:hAnsiTheme="majorHAnsi"/>
                <w:color w:val="1F497D" w:themeColor="text2"/>
                <w:sz w:val="22"/>
                <w:szCs w:val="22"/>
              </w:rPr>
            </w:pPr>
          </w:p>
          <w:p w14:paraId="7D029007" w14:textId="37175769" w:rsidR="00257E80" w:rsidRDefault="00257E80" w:rsidP="00257E80">
            <w:pPr>
              <w:pStyle w:val="ListParagraph"/>
              <w:spacing w:after="200" w:line="276" w:lineRule="auto"/>
              <w:ind w:left="0"/>
              <w:rPr>
                <w:rFonts w:asciiTheme="majorHAnsi" w:hAnsiTheme="majorHAnsi"/>
                <w:color w:val="1F497D" w:themeColor="text2"/>
                <w:sz w:val="22"/>
                <w:szCs w:val="22"/>
              </w:rPr>
            </w:pPr>
          </w:p>
          <w:p w14:paraId="15812F30" w14:textId="77777777" w:rsidR="00257E80" w:rsidRDefault="00257E80" w:rsidP="00257E80">
            <w:pPr>
              <w:pStyle w:val="ListParagraph"/>
              <w:spacing w:after="200" w:line="276" w:lineRule="auto"/>
              <w:ind w:left="0"/>
              <w:rPr>
                <w:rFonts w:asciiTheme="majorHAnsi" w:hAnsiTheme="majorHAnsi"/>
                <w:color w:val="1F497D" w:themeColor="text2"/>
                <w:sz w:val="22"/>
                <w:szCs w:val="22"/>
              </w:rPr>
            </w:pPr>
          </w:p>
          <w:p w14:paraId="7D91C25D" w14:textId="2A045A49" w:rsidR="00257E80" w:rsidRDefault="00257E80" w:rsidP="00257E80">
            <w:pPr>
              <w:pStyle w:val="ListParagraph"/>
              <w:spacing w:after="200" w:line="276" w:lineRule="auto"/>
              <w:ind w:left="0"/>
              <w:rPr>
                <w:rFonts w:asciiTheme="majorHAnsi" w:hAnsiTheme="majorHAnsi"/>
                <w:color w:val="1F497D" w:themeColor="text2"/>
                <w:sz w:val="22"/>
                <w:szCs w:val="22"/>
              </w:rPr>
            </w:pPr>
          </w:p>
        </w:tc>
        <w:tc>
          <w:tcPr>
            <w:tcW w:w="7448" w:type="dxa"/>
            <w:shd w:val="clear" w:color="auto" w:fill="DDD9C3" w:themeFill="background2" w:themeFillShade="E6"/>
          </w:tcPr>
          <w:p w14:paraId="5BDA73CD" w14:textId="77777777" w:rsidR="00257E80" w:rsidRDefault="00257E80" w:rsidP="00257E80">
            <w:pPr>
              <w:pStyle w:val="ListParagraph"/>
              <w:spacing w:after="200" w:line="276" w:lineRule="auto"/>
              <w:ind w:left="0"/>
              <w:rPr>
                <w:rFonts w:asciiTheme="majorHAnsi" w:hAnsiTheme="majorHAnsi"/>
                <w:color w:val="1F497D" w:themeColor="text2"/>
                <w:sz w:val="22"/>
                <w:szCs w:val="22"/>
              </w:rPr>
            </w:pPr>
          </w:p>
        </w:tc>
      </w:tr>
      <w:tr w:rsidR="00257E80" w14:paraId="5F5076FE" w14:textId="77777777" w:rsidTr="00257E80">
        <w:tc>
          <w:tcPr>
            <w:tcW w:w="7448" w:type="dxa"/>
            <w:shd w:val="clear" w:color="auto" w:fill="DAEEF3" w:themeFill="accent5" w:themeFillTint="33"/>
          </w:tcPr>
          <w:p w14:paraId="10631AD3" w14:textId="77777777" w:rsidR="00257E80" w:rsidRDefault="00257E80" w:rsidP="00257E80">
            <w:pPr>
              <w:pStyle w:val="ListParagraph"/>
              <w:spacing w:after="200" w:line="276" w:lineRule="auto"/>
              <w:ind w:left="0"/>
              <w:rPr>
                <w:rFonts w:asciiTheme="majorHAnsi" w:hAnsiTheme="majorHAnsi"/>
                <w:color w:val="1F497D" w:themeColor="text2"/>
                <w:sz w:val="22"/>
                <w:szCs w:val="22"/>
              </w:rPr>
            </w:pPr>
          </w:p>
          <w:p w14:paraId="7E5C5434" w14:textId="17FC0853" w:rsidR="00257E80" w:rsidRDefault="00257E80" w:rsidP="00257E80">
            <w:pPr>
              <w:pStyle w:val="ListParagraph"/>
              <w:spacing w:after="200" w:line="276" w:lineRule="auto"/>
              <w:ind w:left="0"/>
              <w:rPr>
                <w:rFonts w:asciiTheme="majorHAnsi" w:hAnsiTheme="majorHAnsi"/>
                <w:color w:val="1F497D" w:themeColor="text2"/>
                <w:sz w:val="22"/>
                <w:szCs w:val="22"/>
              </w:rPr>
            </w:pPr>
          </w:p>
          <w:p w14:paraId="3AD8215C" w14:textId="77777777" w:rsidR="00257E80" w:rsidRDefault="00257E80" w:rsidP="00257E80">
            <w:pPr>
              <w:pStyle w:val="ListParagraph"/>
              <w:spacing w:after="200" w:line="276" w:lineRule="auto"/>
              <w:ind w:left="0"/>
              <w:rPr>
                <w:rFonts w:asciiTheme="majorHAnsi" w:hAnsiTheme="majorHAnsi"/>
                <w:color w:val="1F497D" w:themeColor="text2"/>
                <w:sz w:val="22"/>
                <w:szCs w:val="22"/>
              </w:rPr>
            </w:pPr>
          </w:p>
          <w:p w14:paraId="27627CF0" w14:textId="665C4F55" w:rsidR="00257E80" w:rsidRDefault="00257E80" w:rsidP="00257E80">
            <w:pPr>
              <w:pStyle w:val="ListParagraph"/>
              <w:spacing w:after="200" w:line="276" w:lineRule="auto"/>
              <w:ind w:left="0"/>
              <w:rPr>
                <w:rFonts w:asciiTheme="majorHAnsi" w:hAnsiTheme="majorHAnsi"/>
                <w:color w:val="1F497D" w:themeColor="text2"/>
                <w:sz w:val="22"/>
                <w:szCs w:val="22"/>
              </w:rPr>
            </w:pPr>
          </w:p>
        </w:tc>
        <w:tc>
          <w:tcPr>
            <w:tcW w:w="7448" w:type="dxa"/>
            <w:shd w:val="clear" w:color="auto" w:fill="DDD9C3" w:themeFill="background2" w:themeFillShade="E6"/>
          </w:tcPr>
          <w:p w14:paraId="085FD3E4" w14:textId="77777777" w:rsidR="00257E80" w:rsidRDefault="00257E80" w:rsidP="00257E80">
            <w:pPr>
              <w:pStyle w:val="ListParagraph"/>
              <w:spacing w:after="200" w:line="276" w:lineRule="auto"/>
              <w:ind w:left="0"/>
              <w:rPr>
                <w:rFonts w:asciiTheme="majorHAnsi" w:hAnsiTheme="majorHAnsi"/>
                <w:color w:val="1F497D" w:themeColor="text2"/>
                <w:sz w:val="22"/>
                <w:szCs w:val="22"/>
              </w:rPr>
            </w:pPr>
          </w:p>
        </w:tc>
      </w:tr>
    </w:tbl>
    <w:p w14:paraId="2EAEBF6B" w14:textId="3E35557E" w:rsidR="00257E80" w:rsidRDefault="00D11673" w:rsidP="00257E80">
      <w:pPr>
        <w:pStyle w:val="ListParagraph"/>
        <w:spacing w:after="200" w:line="276" w:lineRule="auto"/>
        <w:rPr>
          <w:rFonts w:asciiTheme="majorHAnsi" w:hAnsiTheme="majorHAnsi"/>
          <w:color w:val="1F497D" w:themeColor="text2"/>
          <w:sz w:val="22"/>
          <w:szCs w:val="22"/>
        </w:rPr>
      </w:pPr>
      <w:r w:rsidRPr="00ED084A">
        <w:rPr>
          <w:rFonts w:asciiTheme="majorHAnsi" w:hAnsiTheme="majorHAnsi"/>
          <w:color w:val="1F497D" w:themeColor="text2"/>
          <w:sz w:val="22"/>
          <w:szCs w:val="22"/>
        </w:rPr>
        <w:t xml:space="preserve"> </w:t>
      </w:r>
    </w:p>
    <w:p w14:paraId="65DFB186"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0F7A23C0" w14:textId="1F1D9EDD" w:rsidR="00257E80" w:rsidRDefault="00AE271D" w:rsidP="00257E80">
      <w:pPr>
        <w:pStyle w:val="ListParagraph"/>
        <w:spacing w:after="200" w:line="276" w:lineRule="auto"/>
        <w:rPr>
          <w:rFonts w:asciiTheme="majorHAnsi" w:hAnsiTheme="majorHAnsi"/>
          <w:color w:val="1F497D" w:themeColor="text2"/>
          <w:sz w:val="22"/>
          <w:szCs w:val="22"/>
        </w:rPr>
      </w:pPr>
      <w:r>
        <w:rPr>
          <w:noProof/>
        </w:rPr>
        <w:lastRenderedPageBreak/>
        <w:drawing>
          <wp:anchor distT="0" distB="0" distL="114300" distR="114300" simplePos="0" relativeHeight="251721728" behindDoc="1" locked="0" layoutInCell="1" allowOverlap="1" wp14:anchorId="6A837FE0" wp14:editId="639A0BE5">
            <wp:simplePos x="0" y="0"/>
            <wp:positionH relativeFrom="column">
              <wp:posOffset>-509886</wp:posOffset>
            </wp:positionH>
            <wp:positionV relativeFrom="paragraph">
              <wp:posOffset>-515262</wp:posOffset>
            </wp:positionV>
            <wp:extent cx="10692130" cy="7200900"/>
            <wp:effectExtent l="0" t="0" r="1270" b="12700"/>
            <wp:wrapNone/>
            <wp:docPr id="6" name="Picture 6" descr="Macintosh HD:Users:steven.spence:Documents:History:2. League of Nations:Abyssi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ven.spence:Documents:History:2. League of Nations:Abyssini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9213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1C3E"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C2A0004"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B12AC6C"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0BFA7C9"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A7E4827"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25C38539"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55549CFE"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68452CEB"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63B6ECF3"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86E5F1D"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26A0D76F"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C38B15A"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1CD4E565"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36BB46E"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0C0B9FFF"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761711A"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272B218E"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D611BC1"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3E5E505"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7DFE665"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6FA9A7F5"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60EA72BA"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41DA5676"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0DB9BB29"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2A75BBB3"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1FB8C6B0"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556CF9A0"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3CBED81A" w14:textId="539DE845" w:rsidR="00257E80" w:rsidRDefault="00257E80" w:rsidP="00257E80">
      <w:pPr>
        <w:pStyle w:val="ListParagraph"/>
        <w:spacing w:after="200" w:line="276" w:lineRule="auto"/>
        <w:rPr>
          <w:rFonts w:asciiTheme="majorHAnsi" w:hAnsiTheme="majorHAnsi"/>
          <w:color w:val="1F497D" w:themeColor="text2"/>
          <w:sz w:val="22"/>
          <w:szCs w:val="22"/>
        </w:rPr>
      </w:pPr>
    </w:p>
    <w:p w14:paraId="297278BD" w14:textId="77777777" w:rsidR="00257E80" w:rsidRDefault="00257E80" w:rsidP="00257E80">
      <w:pPr>
        <w:pStyle w:val="ListParagraph"/>
        <w:spacing w:after="200" w:line="276" w:lineRule="auto"/>
        <w:rPr>
          <w:rFonts w:asciiTheme="majorHAnsi" w:hAnsiTheme="majorHAnsi"/>
          <w:color w:val="1F497D" w:themeColor="text2"/>
          <w:sz w:val="22"/>
          <w:szCs w:val="22"/>
        </w:rPr>
      </w:pPr>
    </w:p>
    <w:p w14:paraId="2A54A857" w14:textId="65DC5039" w:rsidR="00257E80" w:rsidRDefault="00257E80" w:rsidP="00257E80">
      <w:pPr>
        <w:pStyle w:val="ListParagraph"/>
        <w:spacing w:after="200" w:line="276" w:lineRule="auto"/>
        <w:rPr>
          <w:rFonts w:asciiTheme="majorHAnsi" w:hAnsiTheme="majorHAnsi"/>
          <w:color w:val="1F497D" w:themeColor="text2"/>
          <w:sz w:val="22"/>
          <w:szCs w:val="22"/>
        </w:rPr>
      </w:pPr>
    </w:p>
    <w:p w14:paraId="593FEF8F" w14:textId="160586B4" w:rsidR="009B137E" w:rsidRDefault="009B137E" w:rsidP="00257E80">
      <w:pPr>
        <w:pStyle w:val="ListParagraph"/>
        <w:spacing w:after="200" w:line="276" w:lineRule="auto"/>
        <w:rPr>
          <w:rFonts w:asciiTheme="majorHAnsi" w:hAnsiTheme="majorHAnsi"/>
          <w:color w:val="FF0000"/>
          <w:sz w:val="22"/>
          <w:szCs w:val="22"/>
        </w:rPr>
      </w:pPr>
    </w:p>
    <w:p w14:paraId="26107A92" w14:textId="6FA27CAB" w:rsidR="009B137E" w:rsidRDefault="009B137E" w:rsidP="00257E80">
      <w:pPr>
        <w:pStyle w:val="ListParagraph"/>
        <w:spacing w:after="200" w:line="276" w:lineRule="auto"/>
        <w:rPr>
          <w:rFonts w:asciiTheme="majorHAnsi" w:hAnsiTheme="majorHAnsi"/>
          <w:color w:val="FF0000"/>
          <w:sz w:val="22"/>
          <w:szCs w:val="22"/>
        </w:rPr>
      </w:pPr>
    </w:p>
    <w:p w14:paraId="312AA842" w14:textId="6D0D55EB" w:rsidR="009B137E" w:rsidRDefault="00AE271D" w:rsidP="00257E80">
      <w:pPr>
        <w:pStyle w:val="ListParagraph"/>
        <w:spacing w:after="200" w:line="276" w:lineRule="auto"/>
        <w:rPr>
          <w:rFonts w:asciiTheme="majorHAnsi" w:hAnsiTheme="majorHAnsi"/>
          <w:color w:val="FF0000"/>
          <w:sz w:val="22"/>
          <w:szCs w:val="22"/>
        </w:rPr>
      </w:pPr>
      <w:r>
        <w:rPr>
          <w:noProof/>
          <w:color w:val="CCFFCC"/>
          <w:sz w:val="160"/>
          <w:szCs w:val="160"/>
        </w:rPr>
        <w:lastRenderedPageBreak/>
        <w:drawing>
          <wp:anchor distT="0" distB="0" distL="114300" distR="114300" simplePos="0" relativeHeight="251723776" behindDoc="1" locked="0" layoutInCell="1" allowOverlap="1" wp14:anchorId="092CA2B5" wp14:editId="0F055C24">
            <wp:simplePos x="0" y="0"/>
            <wp:positionH relativeFrom="column">
              <wp:posOffset>-447405</wp:posOffset>
            </wp:positionH>
            <wp:positionV relativeFrom="paragraph">
              <wp:posOffset>-445166</wp:posOffset>
            </wp:positionV>
            <wp:extent cx="10629900" cy="7511415"/>
            <wp:effectExtent l="0" t="0" r="12700" b="6985"/>
            <wp:wrapNone/>
            <wp:docPr id="10" name="Picture 10" descr="Macintosh HD:Users:steven.spence:Documents:History:2. League of Nations:35985f394992754b61c672e6150c0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teven.spence:Documents:History:2. League of Nations:35985f394992754b61c672e6150c02a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9900" cy="751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5F89" w14:textId="77777777" w:rsidR="009B137E" w:rsidRDefault="009B137E" w:rsidP="00257E80">
      <w:pPr>
        <w:pStyle w:val="ListParagraph"/>
        <w:spacing w:after="200" w:line="276" w:lineRule="auto"/>
        <w:rPr>
          <w:rFonts w:asciiTheme="majorHAnsi" w:hAnsiTheme="majorHAnsi"/>
          <w:color w:val="FF0000"/>
          <w:sz w:val="22"/>
          <w:szCs w:val="22"/>
        </w:rPr>
      </w:pPr>
    </w:p>
    <w:p w14:paraId="67A05D5D" w14:textId="77777777" w:rsidR="009B137E" w:rsidRDefault="009B137E" w:rsidP="00257E80">
      <w:pPr>
        <w:pStyle w:val="ListParagraph"/>
        <w:spacing w:after="200" w:line="276" w:lineRule="auto"/>
        <w:rPr>
          <w:rFonts w:asciiTheme="majorHAnsi" w:hAnsiTheme="majorHAnsi"/>
          <w:color w:val="FF0000"/>
          <w:sz w:val="22"/>
          <w:szCs w:val="22"/>
        </w:rPr>
      </w:pPr>
    </w:p>
    <w:p w14:paraId="12E8CE8F" w14:textId="77777777" w:rsidR="009B137E" w:rsidRDefault="009B137E" w:rsidP="00257E80">
      <w:pPr>
        <w:pStyle w:val="ListParagraph"/>
        <w:spacing w:after="200" w:line="276" w:lineRule="auto"/>
        <w:rPr>
          <w:rFonts w:asciiTheme="majorHAnsi" w:hAnsiTheme="majorHAnsi"/>
          <w:color w:val="FF0000"/>
          <w:sz w:val="22"/>
          <w:szCs w:val="22"/>
        </w:rPr>
      </w:pPr>
    </w:p>
    <w:p w14:paraId="7220A414" w14:textId="77777777" w:rsidR="009B137E" w:rsidRDefault="009B137E" w:rsidP="00257E80">
      <w:pPr>
        <w:pStyle w:val="ListParagraph"/>
        <w:spacing w:after="200" w:line="276" w:lineRule="auto"/>
        <w:rPr>
          <w:rFonts w:asciiTheme="majorHAnsi" w:hAnsiTheme="majorHAnsi"/>
          <w:color w:val="FF0000"/>
          <w:sz w:val="22"/>
          <w:szCs w:val="22"/>
        </w:rPr>
      </w:pPr>
    </w:p>
    <w:p w14:paraId="5D91D5F7" w14:textId="77777777" w:rsidR="009B137E" w:rsidRDefault="009B137E" w:rsidP="00257E80">
      <w:pPr>
        <w:pStyle w:val="ListParagraph"/>
        <w:spacing w:after="200" w:line="276" w:lineRule="auto"/>
        <w:rPr>
          <w:rFonts w:asciiTheme="majorHAnsi" w:hAnsiTheme="majorHAnsi"/>
          <w:color w:val="FF0000"/>
          <w:sz w:val="22"/>
          <w:szCs w:val="22"/>
        </w:rPr>
      </w:pPr>
    </w:p>
    <w:p w14:paraId="7061D21D" w14:textId="77777777" w:rsidR="009B137E" w:rsidRDefault="009B137E" w:rsidP="00257E80">
      <w:pPr>
        <w:pStyle w:val="ListParagraph"/>
        <w:spacing w:after="200" w:line="276" w:lineRule="auto"/>
        <w:rPr>
          <w:rFonts w:asciiTheme="majorHAnsi" w:hAnsiTheme="majorHAnsi"/>
          <w:color w:val="FF0000"/>
          <w:sz w:val="22"/>
          <w:szCs w:val="22"/>
        </w:rPr>
      </w:pPr>
    </w:p>
    <w:p w14:paraId="238C7ECB" w14:textId="77777777" w:rsidR="009B137E" w:rsidRDefault="009B137E" w:rsidP="00257E80">
      <w:pPr>
        <w:pStyle w:val="ListParagraph"/>
        <w:spacing w:after="200" w:line="276" w:lineRule="auto"/>
        <w:rPr>
          <w:rFonts w:asciiTheme="majorHAnsi" w:hAnsiTheme="majorHAnsi"/>
          <w:color w:val="FF0000"/>
          <w:sz w:val="22"/>
          <w:szCs w:val="22"/>
        </w:rPr>
      </w:pPr>
    </w:p>
    <w:p w14:paraId="0A294E45" w14:textId="77777777" w:rsidR="009B137E" w:rsidRDefault="009B137E" w:rsidP="00257E80">
      <w:pPr>
        <w:pStyle w:val="ListParagraph"/>
        <w:spacing w:after="200" w:line="276" w:lineRule="auto"/>
        <w:rPr>
          <w:rFonts w:asciiTheme="majorHAnsi" w:hAnsiTheme="majorHAnsi"/>
          <w:color w:val="FF0000"/>
          <w:sz w:val="22"/>
          <w:szCs w:val="22"/>
        </w:rPr>
      </w:pPr>
    </w:p>
    <w:p w14:paraId="0C4220AB" w14:textId="77777777" w:rsidR="009B137E" w:rsidRDefault="009B137E" w:rsidP="00257E80">
      <w:pPr>
        <w:pStyle w:val="ListParagraph"/>
        <w:spacing w:after="200" w:line="276" w:lineRule="auto"/>
        <w:rPr>
          <w:rFonts w:asciiTheme="majorHAnsi" w:hAnsiTheme="majorHAnsi"/>
          <w:color w:val="FF0000"/>
          <w:sz w:val="22"/>
          <w:szCs w:val="22"/>
        </w:rPr>
      </w:pPr>
    </w:p>
    <w:p w14:paraId="78FB911D" w14:textId="77777777" w:rsidR="009B137E" w:rsidRDefault="009B137E" w:rsidP="00257E80">
      <w:pPr>
        <w:pStyle w:val="ListParagraph"/>
        <w:spacing w:after="200" w:line="276" w:lineRule="auto"/>
        <w:rPr>
          <w:rFonts w:asciiTheme="majorHAnsi" w:hAnsiTheme="majorHAnsi"/>
          <w:color w:val="FF0000"/>
          <w:sz w:val="22"/>
          <w:szCs w:val="22"/>
        </w:rPr>
      </w:pPr>
    </w:p>
    <w:p w14:paraId="6A2934A1" w14:textId="77777777" w:rsidR="009B137E" w:rsidRDefault="009B137E" w:rsidP="00257E80">
      <w:pPr>
        <w:pStyle w:val="ListParagraph"/>
        <w:spacing w:after="200" w:line="276" w:lineRule="auto"/>
        <w:rPr>
          <w:rFonts w:asciiTheme="majorHAnsi" w:hAnsiTheme="majorHAnsi"/>
          <w:color w:val="FF0000"/>
          <w:sz w:val="22"/>
          <w:szCs w:val="22"/>
        </w:rPr>
      </w:pPr>
    </w:p>
    <w:p w14:paraId="09674B67" w14:textId="77777777" w:rsidR="009B137E" w:rsidRDefault="009B137E" w:rsidP="00257E80">
      <w:pPr>
        <w:pStyle w:val="ListParagraph"/>
        <w:spacing w:after="200" w:line="276" w:lineRule="auto"/>
        <w:rPr>
          <w:rFonts w:asciiTheme="majorHAnsi" w:hAnsiTheme="majorHAnsi"/>
          <w:color w:val="FF0000"/>
          <w:sz w:val="22"/>
          <w:szCs w:val="22"/>
        </w:rPr>
      </w:pPr>
    </w:p>
    <w:p w14:paraId="3B7379C9" w14:textId="77777777" w:rsidR="009B137E" w:rsidRDefault="009B137E" w:rsidP="00257E80">
      <w:pPr>
        <w:pStyle w:val="ListParagraph"/>
        <w:spacing w:after="200" w:line="276" w:lineRule="auto"/>
        <w:rPr>
          <w:rFonts w:asciiTheme="majorHAnsi" w:hAnsiTheme="majorHAnsi"/>
          <w:color w:val="FF0000"/>
          <w:sz w:val="22"/>
          <w:szCs w:val="22"/>
        </w:rPr>
      </w:pPr>
    </w:p>
    <w:p w14:paraId="0F3FC69B" w14:textId="77777777" w:rsidR="009B137E" w:rsidRDefault="009B137E" w:rsidP="00257E80">
      <w:pPr>
        <w:pStyle w:val="ListParagraph"/>
        <w:spacing w:after="200" w:line="276" w:lineRule="auto"/>
        <w:rPr>
          <w:rFonts w:asciiTheme="majorHAnsi" w:hAnsiTheme="majorHAnsi"/>
          <w:color w:val="FF0000"/>
          <w:sz w:val="22"/>
          <w:szCs w:val="22"/>
        </w:rPr>
      </w:pPr>
    </w:p>
    <w:p w14:paraId="167B0A9D" w14:textId="77777777" w:rsidR="009B137E" w:rsidRDefault="009B137E" w:rsidP="00257E80">
      <w:pPr>
        <w:pStyle w:val="ListParagraph"/>
        <w:spacing w:after="200" w:line="276" w:lineRule="auto"/>
        <w:rPr>
          <w:rFonts w:asciiTheme="majorHAnsi" w:hAnsiTheme="majorHAnsi"/>
          <w:color w:val="FF0000"/>
          <w:sz w:val="22"/>
          <w:szCs w:val="22"/>
        </w:rPr>
      </w:pPr>
    </w:p>
    <w:p w14:paraId="4DA29F94" w14:textId="77777777" w:rsidR="009B137E" w:rsidRDefault="009B137E" w:rsidP="00257E80">
      <w:pPr>
        <w:pStyle w:val="ListParagraph"/>
        <w:spacing w:after="200" w:line="276" w:lineRule="auto"/>
        <w:rPr>
          <w:rFonts w:asciiTheme="majorHAnsi" w:hAnsiTheme="majorHAnsi"/>
          <w:color w:val="FF0000"/>
          <w:sz w:val="22"/>
          <w:szCs w:val="22"/>
        </w:rPr>
      </w:pPr>
    </w:p>
    <w:p w14:paraId="4D13A3D6" w14:textId="77777777" w:rsidR="009B137E" w:rsidRDefault="009B137E" w:rsidP="00257E80">
      <w:pPr>
        <w:pStyle w:val="ListParagraph"/>
        <w:spacing w:after="200" w:line="276" w:lineRule="auto"/>
        <w:rPr>
          <w:rFonts w:asciiTheme="majorHAnsi" w:hAnsiTheme="majorHAnsi"/>
          <w:color w:val="FF0000"/>
          <w:sz w:val="22"/>
          <w:szCs w:val="22"/>
        </w:rPr>
      </w:pPr>
    </w:p>
    <w:p w14:paraId="46ED363B" w14:textId="77777777" w:rsidR="009B137E" w:rsidRDefault="009B137E" w:rsidP="00257E80">
      <w:pPr>
        <w:pStyle w:val="ListParagraph"/>
        <w:spacing w:after="200" w:line="276" w:lineRule="auto"/>
        <w:rPr>
          <w:rFonts w:asciiTheme="majorHAnsi" w:hAnsiTheme="majorHAnsi"/>
          <w:color w:val="FF0000"/>
          <w:sz w:val="22"/>
          <w:szCs w:val="22"/>
        </w:rPr>
      </w:pPr>
    </w:p>
    <w:p w14:paraId="45957F84" w14:textId="77777777" w:rsidR="009B137E" w:rsidRDefault="009B137E" w:rsidP="00257E80">
      <w:pPr>
        <w:pStyle w:val="ListParagraph"/>
        <w:spacing w:after="200" w:line="276" w:lineRule="auto"/>
        <w:rPr>
          <w:rFonts w:asciiTheme="majorHAnsi" w:hAnsiTheme="majorHAnsi"/>
          <w:color w:val="FF0000"/>
          <w:sz w:val="22"/>
          <w:szCs w:val="22"/>
        </w:rPr>
      </w:pPr>
    </w:p>
    <w:p w14:paraId="0F23BC07" w14:textId="77777777" w:rsidR="009B137E" w:rsidRDefault="009B137E" w:rsidP="00257E80">
      <w:pPr>
        <w:pStyle w:val="ListParagraph"/>
        <w:spacing w:after="200" w:line="276" w:lineRule="auto"/>
        <w:rPr>
          <w:rFonts w:asciiTheme="majorHAnsi" w:hAnsiTheme="majorHAnsi"/>
          <w:color w:val="FF0000"/>
          <w:sz w:val="22"/>
          <w:szCs w:val="22"/>
        </w:rPr>
      </w:pPr>
    </w:p>
    <w:p w14:paraId="013BFAF1" w14:textId="77777777" w:rsidR="009B137E" w:rsidRDefault="009B137E" w:rsidP="00257E80">
      <w:pPr>
        <w:pStyle w:val="ListParagraph"/>
        <w:spacing w:after="200" w:line="276" w:lineRule="auto"/>
        <w:rPr>
          <w:rFonts w:asciiTheme="majorHAnsi" w:hAnsiTheme="majorHAnsi"/>
          <w:color w:val="FF0000"/>
          <w:sz w:val="22"/>
          <w:szCs w:val="22"/>
        </w:rPr>
      </w:pPr>
    </w:p>
    <w:p w14:paraId="0164CA9E" w14:textId="77777777" w:rsidR="009B137E" w:rsidRDefault="009B137E" w:rsidP="00257E80">
      <w:pPr>
        <w:pStyle w:val="ListParagraph"/>
        <w:spacing w:after="200" w:line="276" w:lineRule="auto"/>
        <w:rPr>
          <w:rFonts w:asciiTheme="majorHAnsi" w:hAnsiTheme="majorHAnsi"/>
          <w:color w:val="FF0000"/>
          <w:sz w:val="22"/>
          <w:szCs w:val="22"/>
        </w:rPr>
      </w:pPr>
    </w:p>
    <w:p w14:paraId="11ED3F74" w14:textId="77777777" w:rsidR="009B137E" w:rsidRDefault="009B137E" w:rsidP="00257E80">
      <w:pPr>
        <w:pStyle w:val="ListParagraph"/>
        <w:spacing w:after="200" w:line="276" w:lineRule="auto"/>
        <w:rPr>
          <w:rFonts w:asciiTheme="majorHAnsi" w:hAnsiTheme="majorHAnsi"/>
          <w:color w:val="FF0000"/>
          <w:sz w:val="22"/>
          <w:szCs w:val="22"/>
        </w:rPr>
      </w:pPr>
    </w:p>
    <w:p w14:paraId="272EF031" w14:textId="77777777" w:rsidR="009B137E" w:rsidRDefault="009B137E" w:rsidP="00257E80">
      <w:pPr>
        <w:pStyle w:val="ListParagraph"/>
        <w:spacing w:after="200" w:line="276" w:lineRule="auto"/>
        <w:rPr>
          <w:rFonts w:asciiTheme="majorHAnsi" w:hAnsiTheme="majorHAnsi"/>
          <w:color w:val="FF0000"/>
          <w:sz w:val="22"/>
          <w:szCs w:val="22"/>
        </w:rPr>
      </w:pPr>
    </w:p>
    <w:p w14:paraId="66650074" w14:textId="77777777" w:rsidR="009B137E" w:rsidRDefault="009B137E" w:rsidP="00257E80">
      <w:pPr>
        <w:pStyle w:val="ListParagraph"/>
        <w:spacing w:after="200" w:line="276" w:lineRule="auto"/>
        <w:rPr>
          <w:rFonts w:asciiTheme="majorHAnsi" w:hAnsiTheme="majorHAnsi"/>
          <w:color w:val="FF0000"/>
          <w:sz w:val="22"/>
          <w:szCs w:val="22"/>
        </w:rPr>
      </w:pPr>
    </w:p>
    <w:p w14:paraId="6C059245" w14:textId="77777777" w:rsidR="009B137E" w:rsidRDefault="009B137E" w:rsidP="00257E80">
      <w:pPr>
        <w:pStyle w:val="ListParagraph"/>
        <w:spacing w:after="200" w:line="276" w:lineRule="auto"/>
        <w:rPr>
          <w:rFonts w:asciiTheme="majorHAnsi" w:hAnsiTheme="majorHAnsi"/>
          <w:color w:val="FF0000"/>
          <w:sz w:val="22"/>
          <w:szCs w:val="22"/>
        </w:rPr>
      </w:pPr>
    </w:p>
    <w:p w14:paraId="436C13FC" w14:textId="77777777" w:rsidR="009B137E" w:rsidRDefault="009B137E" w:rsidP="00257E80">
      <w:pPr>
        <w:pStyle w:val="ListParagraph"/>
        <w:spacing w:after="200" w:line="276" w:lineRule="auto"/>
        <w:rPr>
          <w:rFonts w:asciiTheme="majorHAnsi" w:hAnsiTheme="majorHAnsi"/>
          <w:color w:val="FF0000"/>
          <w:sz w:val="22"/>
          <w:szCs w:val="22"/>
        </w:rPr>
      </w:pPr>
    </w:p>
    <w:p w14:paraId="6707B7A0" w14:textId="77777777" w:rsidR="009B137E" w:rsidRDefault="009B137E" w:rsidP="00257E80">
      <w:pPr>
        <w:pStyle w:val="ListParagraph"/>
        <w:spacing w:after="200" w:line="276" w:lineRule="auto"/>
        <w:rPr>
          <w:rFonts w:asciiTheme="majorHAnsi" w:hAnsiTheme="majorHAnsi"/>
          <w:color w:val="FF0000"/>
          <w:sz w:val="22"/>
          <w:szCs w:val="22"/>
        </w:rPr>
      </w:pPr>
    </w:p>
    <w:p w14:paraId="12D6DFD3" w14:textId="77777777" w:rsidR="009B137E" w:rsidRDefault="009B137E" w:rsidP="00257E80">
      <w:pPr>
        <w:pStyle w:val="ListParagraph"/>
        <w:spacing w:after="200" w:line="276" w:lineRule="auto"/>
        <w:rPr>
          <w:rFonts w:asciiTheme="majorHAnsi" w:hAnsiTheme="majorHAnsi"/>
          <w:color w:val="FF0000"/>
          <w:sz w:val="22"/>
          <w:szCs w:val="22"/>
        </w:rPr>
      </w:pPr>
    </w:p>
    <w:p w14:paraId="5B7652C1" w14:textId="77777777" w:rsidR="009B137E" w:rsidRDefault="009B137E" w:rsidP="00257E80">
      <w:pPr>
        <w:pStyle w:val="ListParagraph"/>
        <w:spacing w:after="200" w:line="276" w:lineRule="auto"/>
        <w:rPr>
          <w:rFonts w:asciiTheme="majorHAnsi" w:hAnsiTheme="majorHAnsi"/>
          <w:color w:val="FF0000"/>
          <w:sz w:val="22"/>
          <w:szCs w:val="22"/>
        </w:rPr>
      </w:pPr>
    </w:p>
    <w:p w14:paraId="04E17E66" w14:textId="77777777" w:rsidR="00AE271D" w:rsidRDefault="00AE271D" w:rsidP="00257E80">
      <w:pPr>
        <w:pStyle w:val="ListParagraph"/>
        <w:spacing w:after="200" w:line="276" w:lineRule="auto"/>
        <w:rPr>
          <w:rFonts w:asciiTheme="majorHAnsi" w:hAnsiTheme="majorHAnsi"/>
          <w:color w:val="FF0000"/>
          <w:sz w:val="22"/>
          <w:szCs w:val="22"/>
        </w:rPr>
      </w:pPr>
    </w:p>
    <w:p w14:paraId="6D134995" w14:textId="77777777" w:rsidR="00AE271D" w:rsidRDefault="00AE271D" w:rsidP="00257E80">
      <w:pPr>
        <w:pStyle w:val="ListParagraph"/>
        <w:spacing w:after="200" w:line="276" w:lineRule="auto"/>
        <w:rPr>
          <w:rFonts w:asciiTheme="majorHAnsi" w:hAnsiTheme="majorHAnsi"/>
          <w:color w:val="FF0000"/>
          <w:sz w:val="22"/>
          <w:szCs w:val="22"/>
        </w:rPr>
      </w:pPr>
    </w:p>
    <w:p w14:paraId="7FD6CA45" w14:textId="59BAC48D" w:rsidR="00E30ED2" w:rsidRPr="00257E80" w:rsidRDefault="00257E80" w:rsidP="00257E80">
      <w:pPr>
        <w:pStyle w:val="ListParagraph"/>
        <w:spacing w:after="200" w:line="276" w:lineRule="auto"/>
        <w:rPr>
          <w:rFonts w:asciiTheme="majorHAnsi" w:hAnsiTheme="majorHAnsi"/>
          <w:color w:val="1F497D" w:themeColor="text2"/>
          <w:sz w:val="22"/>
          <w:szCs w:val="22"/>
        </w:rPr>
      </w:pPr>
      <w:r w:rsidRPr="00257E80">
        <w:rPr>
          <w:rFonts w:asciiTheme="majorHAnsi" w:hAnsiTheme="majorHAnsi"/>
          <w:noProof/>
          <w:color w:val="1F497D" w:themeColor="text2"/>
          <w:sz w:val="22"/>
          <w:szCs w:val="22"/>
        </w:rPr>
        <w:lastRenderedPageBreak/>
        <w:drawing>
          <wp:anchor distT="0" distB="0" distL="114300" distR="114300" simplePos="0" relativeHeight="251669504" behindDoc="1" locked="0" layoutInCell="1" allowOverlap="1" wp14:anchorId="55C44610" wp14:editId="54F471A6">
            <wp:simplePos x="0" y="0"/>
            <wp:positionH relativeFrom="column">
              <wp:posOffset>-596900</wp:posOffset>
            </wp:positionH>
            <wp:positionV relativeFrom="paragraph">
              <wp:posOffset>-470535</wp:posOffset>
            </wp:positionV>
            <wp:extent cx="10856595" cy="7543800"/>
            <wp:effectExtent l="0" t="0" r="0" b="0"/>
            <wp:wrapNone/>
            <wp:docPr id="12" name="Picture 12" descr="Macintosh HD:Users:steven.spence:Documents:History:2. League of Nations:ethiopianwarriors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Macintosh HD:Users:steven.spence:Documents:History:2. League of Nations:ethiopianwarriors134.gif"/>
                    <pic:cNvPicPr>
                      <a:picLocks noChangeAspect="1" noChangeArrowheads="1"/>
                    </pic:cNvPicPr>
                  </pic:nvPicPr>
                  <pic:blipFill>
                    <a:blip r:embed="rId2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5659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06" w:rsidRPr="00257E80">
        <w:rPr>
          <w:rFonts w:asciiTheme="majorHAnsi" w:hAnsiTheme="majorHAnsi"/>
          <w:color w:val="FF0000"/>
          <w:sz w:val="22"/>
          <w:szCs w:val="22"/>
        </w:rPr>
        <w:t>What Does this Mean?</w:t>
      </w:r>
    </w:p>
    <w:p w14:paraId="2EC1012C" w14:textId="7BB5262C" w:rsidR="00A92E30" w:rsidRPr="00257E80" w:rsidRDefault="00A92E30" w:rsidP="00A92E30">
      <w:pPr>
        <w:pStyle w:val="ListParagraph"/>
        <w:spacing w:after="200" w:line="276" w:lineRule="auto"/>
        <w:rPr>
          <w:rFonts w:asciiTheme="majorHAnsi" w:hAnsiTheme="majorHAnsi"/>
          <w:color w:val="1F497D" w:themeColor="text2"/>
          <w:sz w:val="22"/>
          <w:szCs w:val="22"/>
        </w:rPr>
      </w:pPr>
    </w:p>
    <w:p w14:paraId="248F47E5" w14:textId="18F6CBB3" w:rsidR="00257E80" w:rsidRPr="00257E80" w:rsidRDefault="00E65567" w:rsidP="00257E80">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lang w:val="en-GB"/>
        </w:rPr>
        <w:t xml:space="preserve">In March 1936, the Battle of Mai </w:t>
      </w:r>
      <w:proofErr w:type="spellStart"/>
      <w:r w:rsidRPr="00257E80">
        <w:rPr>
          <w:rFonts w:asciiTheme="majorHAnsi" w:hAnsiTheme="majorHAnsi"/>
          <w:color w:val="1F497D" w:themeColor="text2"/>
          <w:sz w:val="22"/>
          <w:szCs w:val="22"/>
          <w:lang w:val="en-GB"/>
        </w:rPr>
        <w:t>Ceu</w:t>
      </w:r>
      <w:proofErr w:type="spellEnd"/>
      <w:r w:rsidRPr="00257E80">
        <w:rPr>
          <w:rFonts w:asciiTheme="majorHAnsi" w:hAnsiTheme="majorHAnsi"/>
          <w:color w:val="1F497D" w:themeColor="text2"/>
          <w:sz w:val="22"/>
          <w:szCs w:val="22"/>
          <w:lang w:val="en-GB"/>
        </w:rPr>
        <w:t>, mean</w:t>
      </w:r>
      <w:r w:rsidR="00AE271D">
        <w:rPr>
          <w:rFonts w:asciiTheme="majorHAnsi" w:hAnsiTheme="majorHAnsi"/>
          <w:color w:val="1F497D" w:themeColor="text2"/>
          <w:sz w:val="22"/>
          <w:szCs w:val="22"/>
          <w:lang w:val="en-GB"/>
        </w:rPr>
        <w:t>t</w:t>
      </w:r>
      <w:r w:rsidRPr="00257E80">
        <w:rPr>
          <w:rFonts w:asciiTheme="majorHAnsi" w:hAnsiTheme="majorHAnsi"/>
          <w:color w:val="1F497D" w:themeColor="text2"/>
          <w:sz w:val="22"/>
          <w:szCs w:val="22"/>
          <w:lang w:val="en-GB"/>
        </w:rPr>
        <w:t xml:space="preserve"> the war </w:t>
      </w:r>
      <w:r w:rsidR="00AE271D">
        <w:rPr>
          <w:rFonts w:asciiTheme="majorHAnsi" w:hAnsiTheme="majorHAnsi"/>
          <w:color w:val="1F497D" w:themeColor="text2"/>
          <w:sz w:val="22"/>
          <w:szCs w:val="22"/>
          <w:lang w:val="en-GB"/>
        </w:rPr>
        <w:t>wa</w:t>
      </w:r>
      <w:r w:rsidRPr="00257E80">
        <w:rPr>
          <w:rFonts w:asciiTheme="majorHAnsi" w:hAnsiTheme="majorHAnsi"/>
          <w:color w:val="1F497D" w:themeColor="text2"/>
          <w:sz w:val="22"/>
          <w:szCs w:val="22"/>
          <w:lang w:val="en-GB"/>
        </w:rPr>
        <w:t xml:space="preserve">s effectively over. </w:t>
      </w:r>
      <w:r w:rsidR="002E1BC1" w:rsidRPr="00257E80">
        <w:rPr>
          <w:rFonts w:asciiTheme="majorHAnsi" w:hAnsiTheme="majorHAnsi"/>
          <w:color w:val="1F497D" w:themeColor="text2"/>
          <w:sz w:val="22"/>
          <w:szCs w:val="22"/>
          <w:lang w:val="en-GB"/>
        </w:rPr>
        <w:t xml:space="preserve">It was hardly a sparkling triumph for the Italians, with victory caused by 170 Italian planes carpet bombing the defenders. </w:t>
      </w:r>
      <w:r w:rsidRPr="00257E80">
        <w:rPr>
          <w:rFonts w:asciiTheme="majorHAnsi" w:hAnsiTheme="majorHAnsi"/>
          <w:color w:val="1F497D" w:themeColor="text2"/>
          <w:sz w:val="22"/>
          <w:szCs w:val="22"/>
          <w:lang w:val="en-GB"/>
        </w:rPr>
        <w:t xml:space="preserve">In May 1936, Italian conquest complete with the conquest of Addis Ababa and Victor Emmanuel becomes King. Hailee Selassie was forced to flee to England, where he had to be hidden to ensure he did not gain a triumphal reception. </w:t>
      </w:r>
    </w:p>
    <w:p w14:paraId="6D701831" w14:textId="30608367" w:rsidR="00257E80" w:rsidRPr="00257E80" w:rsidRDefault="00257E80" w:rsidP="00257E80">
      <w:pPr>
        <w:pStyle w:val="ListParagraph"/>
        <w:spacing w:after="200" w:line="276" w:lineRule="auto"/>
        <w:rPr>
          <w:rFonts w:asciiTheme="majorHAnsi" w:hAnsiTheme="majorHAnsi"/>
          <w:color w:val="1F497D" w:themeColor="text2"/>
          <w:sz w:val="22"/>
          <w:szCs w:val="22"/>
        </w:rPr>
      </w:pPr>
    </w:p>
    <w:p w14:paraId="54C5243D" w14:textId="422C0F03" w:rsidR="00E65567" w:rsidRPr="00257E80" w:rsidRDefault="00E65567" w:rsidP="00257E80">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lang w:val="en-GB"/>
        </w:rPr>
        <w:t>In June 1936, Haile Selassie addressed Assembly of League calling for help to recapture his throne.</w:t>
      </w:r>
      <w:r w:rsidR="00806528" w:rsidRPr="00257E80">
        <w:rPr>
          <w:rFonts w:asciiTheme="majorHAnsi" w:hAnsiTheme="majorHAnsi"/>
          <w:color w:val="1F497D" w:themeColor="text2"/>
          <w:sz w:val="22"/>
          <w:szCs w:val="22"/>
          <w:lang w:val="en-GB"/>
        </w:rPr>
        <w:t xml:space="preserve"> This was a complete farce with Italian journalists howling and whistling at him as he tried to speak. The lights were then turned off to try and stop the disturbance and the Romanian foreign minister shouted to </w:t>
      </w:r>
      <w:r w:rsidR="00AE271D">
        <w:rPr>
          <w:rFonts w:asciiTheme="majorHAnsi" w:hAnsiTheme="majorHAnsi"/>
          <w:color w:val="1F497D" w:themeColor="text2"/>
          <w:sz w:val="22"/>
          <w:szCs w:val="22"/>
          <w:lang w:val="en-GB"/>
        </w:rPr>
        <w:t>“</w:t>
      </w:r>
      <w:r w:rsidR="00806528" w:rsidRPr="00257E80">
        <w:rPr>
          <w:rFonts w:asciiTheme="majorHAnsi" w:hAnsiTheme="majorHAnsi"/>
          <w:color w:val="1F497D" w:themeColor="text2"/>
          <w:sz w:val="22"/>
          <w:szCs w:val="22"/>
          <w:lang w:val="en-GB"/>
        </w:rPr>
        <w:t>throw out the savages.</w:t>
      </w:r>
      <w:r w:rsidR="00AE271D">
        <w:rPr>
          <w:rFonts w:asciiTheme="majorHAnsi" w:hAnsiTheme="majorHAnsi"/>
          <w:color w:val="1F497D" w:themeColor="text2"/>
          <w:sz w:val="22"/>
          <w:szCs w:val="22"/>
          <w:lang w:val="en-GB"/>
        </w:rPr>
        <w:t>”</w:t>
      </w:r>
      <w:r w:rsidR="00806528" w:rsidRPr="00257E80">
        <w:rPr>
          <w:rFonts w:asciiTheme="majorHAnsi" w:hAnsiTheme="majorHAnsi"/>
          <w:color w:val="1F497D" w:themeColor="text2"/>
          <w:sz w:val="22"/>
          <w:szCs w:val="22"/>
          <w:lang w:val="en-GB"/>
        </w:rPr>
        <w:t xml:space="preserve"> </w:t>
      </w:r>
      <w:r w:rsidRPr="00257E80">
        <w:rPr>
          <w:rFonts w:asciiTheme="majorHAnsi" w:hAnsiTheme="majorHAnsi"/>
          <w:color w:val="1F497D" w:themeColor="text2"/>
          <w:sz w:val="22"/>
          <w:szCs w:val="22"/>
          <w:lang w:val="en-GB"/>
        </w:rPr>
        <w:t xml:space="preserve"> The League is no longer in existence. Selassie states </w:t>
      </w:r>
      <w:r w:rsidR="00AE271D">
        <w:rPr>
          <w:rFonts w:asciiTheme="majorHAnsi" w:hAnsiTheme="majorHAnsi"/>
          <w:color w:val="1F497D" w:themeColor="text2"/>
          <w:sz w:val="22"/>
          <w:szCs w:val="22"/>
          <w:lang w:val="en-GB"/>
        </w:rPr>
        <w:t>“</w:t>
      </w:r>
      <w:r w:rsidRPr="00257E80">
        <w:rPr>
          <w:rFonts w:asciiTheme="majorHAnsi" w:hAnsiTheme="majorHAnsi"/>
          <w:color w:val="1F497D" w:themeColor="text2"/>
          <w:sz w:val="22"/>
          <w:szCs w:val="22"/>
          <w:lang w:val="en-GB"/>
        </w:rPr>
        <w:t>It is us today. It will be you tomorrow.</w:t>
      </w:r>
      <w:r w:rsidR="00AE271D">
        <w:rPr>
          <w:rFonts w:asciiTheme="majorHAnsi" w:hAnsiTheme="majorHAnsi"/>
          <w:color w:val="1F497D" w:themeColor="text2"/>
          <w:sz w:val="22"/>
          <w:szCs w:val="22"/>
          <w:lang w:val="en-GB"/>
        </w:rPr>
        <w:t>”</w:t>
      </w:r>
      <w:r w:rsidRPr="00257E80">
        <w:rPr>
          <w:rFonts w:asciiTheme="majorHAnsi" w:hAnsiTheme="majorHAnsi"/>
          <w:color w:val="1F497D" w:themeColor="text2"/>
          <w:sz w:val="22"/>
          <w:szCs w:val="22"/>
          <w:lang w:val="en-GB"/>
        </w:rPr>
        <w:t xml:space="preserve"> No additional action by League</w:t>
      </w:r>
      <w:r w:rsidR="00806528" w:rsidRPr="00257E80">
        <w:rPr>
          <w:rFonts w:asciiTheme="majorHAnsi" w:hAnsiTheme="majorHAnsi"/>
          <w:color w:val="1F497D" w:themeColor="text2"/>
          <w:sz w:val="22"/>
          <w:szCs w:val="22"/>
          <w:lang w:val="en-GB"/>
        </w:rPr>
        <w:t>. After this final chapter, most agreed that the League was now dead. The French President Leon Blum stated:</w:t>
      </w:r>
    </w:p>
    <w:p w14:paraId="7BB3DB4D" w14:textId="16279625" w:rsidR="00806528" w:rsidRPr="00257E80" w:rsidRDefault="00806528" w:rsidP="00AE271D">
      <w:pPr>
        <w:pStyle w:val="ListParagraph"/>
        <w:spacing w:after="200" w:line="276" w:lineRule="auto"/>
        <w:ind w:left="1440"/>
        <w:rPr>
          <w:rFonts w:asciiTheme="majorHAnsi" w:hAnsiTheme="majorHAnsi"/>
          <w:color w:val="1F497D" w:themeColor="text2"/>
          <w:sz w:val="22"/>
          <w:szCs w:val="22"/>
        </w:rPr>
      </w:pPr>
      <w:r w:rsidRPr="00257E80">
        <w:rPr>
          <w:rFonts w:asciiTheme="majorHAnsi" w:hAnsiTheme="majorHAnsi"/>
          <w:color w:val="1F497D" w:themeColor="text2"/>
          <w:sz w:val="22"/>
          <w:szCs w:val="22"/>
        </w:rPr>
        <w:t>The League of Nations no longer condemns the Fascist acts of aggression; the League “notes,” the League “does thus and thus,” the League “deplores”—the League makes a hypocritical show of balancing between the criminal and his victim . . . Even more intolerable are the lies concealed in these formulae, and what can be read between the lines: the League’s confession of impotence, its abject surrender, its acceptance of the fait accompli.</w:t>
      </w:r>
    </w:p>
    <w:p w14:paraId="2AEBDC9F" w14:textId="77777777" w:rsidR="00257E80" w:rsidRPr="00257E80" w:rsidRDefault="004D38FF" w:rsidP="00257E80">
      <w:pPr>
        <w:pStyle w:val="ListParagraph"/>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rPr>
        <w:t>The great Historian Arnold Toynbee</w:t>
      </w:r>
      <w:r w:rsidR="008E563E" w:rsidRPr="00257E80">
        <w:rPr>
          <w:rFonts w:asciiTheme="majorHAnsi" w:hAnsiTheme="majorHAnsi"/>
          <w:color w:val="1F497D" w:themeColor="text2"/>
          <w:sz w:val="22"/>
          <w:szCs w:val="22"/>
        </w:rPr>
        <w:t xml:space="preserve"> blamed the fiasco on the cowardly and </w:t>
      </w:r>
      <w:r w:rsidR="00257E80" w:rsidRPr="00257E80">
        <w:rPr>
          <w:rFonts w:asciiTheme="majorHAnsi" w:hAnsiTheme="majorHAnsi"/>
          <w:color w:val="1F497D" w:themeColor="text2"/>
          <w:sz w:val="22"/>
          <w:szCs w:val="22"/>
        </w:rPr>
        <w:t>mealy-mouthed</w:t>
      </w:r>
      <w:r w:rsidR="008E563E" w:rsidRPr="00257E80">
        <w:rPr>
          <w:rFonts w:asciiTheme="majorHAnsi" w:hAnsiTheme="majorHAnsi"/>
          <w:color w:val="1F497D" w:themeColor="text2"/>
          <w:sz w:val="22"/>
          <w:szCs w:val="22"/>
        </w:rPr>
        <w:t xml:space="preserve"> politicians of Britain and France who made no attempt to use collective security in the face of naked aggression. </w:t>
      </w:r>
      <w:r w:rsidRPr="00257E80">
        <w:rPr>
          <w:rFonts w:asciiTheme="majorHAnsi" w:hAnsiTheme="majorHAnsi"/>
          <w:color w:val="1F497D" w:themeColor="text2"/>
          <w:sz w:val="22"/>
          <w:szCs w:val="22"/>
        </w:rPr>
        <w:t xml:space="preserve">It is an interesting question to say who should take the most blame, France who was utterly disinterested in Abyssinia, preferring to sacrifice the country for European stability or Britain who half-heartedly tried to solve the crisis through diplomacy when also signaling that they would do exactly the same thing.  </w:t>
      </w:r>
      <w:r w:rsidR="009518D3" w:rsidRPr="00257E80">
        <w:rPr>
          <w:rFonts w:asciiTheme="majorHAnsi" w:hAnsiTheme="majorHAnsi"/>
          <w:color w:val="1F497D" w:themeColor="text2"/>
          <w:sz w:val="22"/>
          <w:szCs w:val="22"/>
        </w:rPr>
        <w:t xml:space="preserve">Whilst, French support was never particularly strong, they at most would have abstained from any British action. It would have been entirely possible for Britain, Greece and Yugoslavia to take military action against Italy. </w:t>
      </w:r>
    </w:p>
    <w:p w14:paraId="615C178A" w14:textId="5627366C" w:rsidR="00E65567" w:rsidRPr="00257E80" w:rsidRDefault="00E65567" w:rsidP="00257E80">
      <w:pPr>
        <w:pStyle w:val="ListParagraph"/>
        <w:spacing w:after="200" w:line="276" w:lineRule="auto"/>
        <w:rPr>
          <w:rFonts w:asciiTheme="majorHAnsi" w:hAnsiTheme="majorHAnsi"/>
          <w:color w:val="1F497D" w:themeColor="text2"/>
          <w:sz w:val="22"/>
          <w:szCs w:val="22"/>
        </w:rPr>
      </w:pPr>
    </w:p>
    <w:p w14:paraId="4E8480BD" w14:textId="0E510926" w:rsidR="006B3299" w:rsidRPr="00257E80" w:rsidRDefault="00E65567" w:rsidP="006B3299">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rPr>
        <w:t xml:space="preserve"> The Hoare-Laval plan showed that Britain and France would act in their own </w:t>
      </w:r>
      <w:r w:rsidR="006B3299" w:rsidRPr="00257E80">
        <w:rPr>
          <w:rFonts w:asciiTheme="majorHAnsi" w:hAnsiTheme="majorHAnsi"/>
          <w:color w:val="1F497D" w:themeColor="text2"/>
          <w:sz w:val="22"/>
          <w:szCs w:val="22"/>
        </w:rPr>
        <w:t>self-interests</w:t>
      </w:r>
      <w:r w:rsidRPr="00257E80">
        <w:rPr>
          <w:rFonts w:asciiTheme="majorHAnsi" w:hAnsiTheme="majorHAnsi"/>
          <w:color w:val="1F497D" w:themeColor="text2"/>
          <w:sz w:val="22"/>
          <w:szCs w:val="22"/>
        </w:rPr>
        <w:t xml:space="preserve"> even if it meant that a weaker country was a vict</w:t>
      </w:r>
      <w:r w:rsidR="00F40E26" w:rsidRPr="00257E80">
        <w:rPr>
          <w:rFonts w:asciiTheme="majorHAnsi" w:hAnsiTheme="majorHAnsi"/>
          <w:color w:val="1F497D" w:themeColor="text2"/>
          <w:sz w:val="22"/>
          <w:szCs w:val="22"/>
        </w:rPr>
        <w:t>i</w:t>
      </w:r>
      <w:r w:rsidRPr="00257E80">
        <w:rPr>
          <w:rFonts w:asciiTheme="majorHAnsi" w:hAnsiTheme="majorHAnsi"/>
          <w:color w:val="1F497D" w:themeColor="text2"/>
          <w:sz w:val="22"/>
          <w:szCs w:val="22"/>
        </w:rPr>
        <w:t>m of aggression.</w:t>
      </w:r>
      <w:r w:rsidR="006B3299" w:rsidRPr="00257E80">
        <w:rPr>
          <w:rFonts w:asciiTheme="majorHAnsi" w:hAnsiTheme="majorHAnsi"/>
          <w:color w:val="1F497D" w:themeColor="text2"/>
          <w:sz w:val="22"/>
          <w:szCs w:val="22"/>
        </w:rPr>
        <w:t xml:space="preserve"> For Mussolini the abortive plan was a glittering triumph. Hoare and Laval had divided and discredited the European democracies. They had undermined the League and the policy of collective security. They had legitimised Fascist aggression by seeking to reward it.”</w:t>
      </w:r>
    </w:p>
    <w:p w14:paraId="4C4BB364" w14:textId="77777777" w:rsidR="006B3299" w:rsidRPr="00257E80" w:rsidRDefault="006B3299" w:rsidP="006B3299">
      <w:pPr>
        <w:pStyle w:val="ListParagraph"/>
        <w:spacing w:after="200" w:line="276" w:lineRule="auto"/>
        <w:rPr>
          <w:rFonts w:asciiTheme="majorHAnsi" w:hAnsiTheme="majorHAnsi"/>
          <w:color w:val="1F497D" w:themeColor="text2"/>
          <w:sz w:val="22"/>
          <w:szCs w:val="22"/>
        </w:rPr>
      </w:pPr>
    </w:p>
    <w:p w14:paraId="7553EEF4" w14:textId="3A0C1C4A" w:rsidR="006B3299" w:rsidRPr="00257E80" w:rsidRDefault="003A2751" w:rsidP="00806528">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s="Times New Roman"/>
          <w:color w:val="1F497D" w:themeColor="text2"/>
          <w:sz w:val="22"/>
          <w:szCs w:val="22"/>
        </w:rPr>
        <w:t xml:space="preserve">It was shown that the League’s major sponsors and leaders were only willing to use it as a tool of their own foreign policy, jettisoning key sections of the League’s Covenant at will. The </w:t>
      </w:r>
      <w:r w:rsidR="006B3299" w:rsidRPr="00257E80">
        <w:rPr>
          <w:rFonts w:asciiTheme="majorHAnsi" w:hAnsiTheme="majorHAnsi" w:cs="Times New Roman"/>
          <w:color w:val="1F497D" w:themeColor="text2"/>
          <w:sz w:val="22"/>
          <w:szCs w:val="22"/>
        </w:rPr>
        <w:t>Covenant</w:t>
      </w:r>
      <w:r w:rsidRPr="00257E80">
        <w:rPr>
          <w:rFonts w:asciiTheme="majorHAnsi" w:hAnsiTheme="majorHAnsi" w:cs="Times New Roman"/>
          <w:color w:val="1F497D" w:themeColor="text2"/>
          <w:sz w:val="22"/>
          <w:szCs w:val="22"/>
        </w:rPr>
        <w:t xml:space="preserve"> was the very thing which gave the League any meaning and a reason to exist.</w:t>
      </w:r>
      <w:r w:rsidR="00806528" w:rsidRPr="00257E80">
        <w:rPr>
          <w:rFonts w:asciiTheme="majorHAnsi" w:hAnsiTheme="majorHAnsi"/>
          <w:color w:val="1F497D" w:themeColor="text2"/>
          <w:sz w:val="22"/>
          <w:szCs w:val="22"/>
        </w:rPr>
        <w:t xml:space="preserve"> Economic sanctions were shown to have no effect on the Italian economy. They were enough to alienate Mussolini without seriously hampering his war effort.</w:t>
      </w:r>
    </w:p>
    <w:p w14:paraId="5C1F82E5" w14:textId="77777777" w:rsidR="006B3299" w:rsidRPr="00257E80" w:rsidRDefault="006B3299" w:rsidP="006B3299">
      <w:pPr>
        <w:pStyle w:val="ListParagraph"/>
        <w:rPr>
          <w:rFonts w:asciiTheme="majorHAnsi" w:hAnsiTheme="majorHAnsi"/>
          <w:color w:val="1F497D" w:themeColor="text2"/>
          <w:sz w:val="22"/>
          <w:szCs w:val="22"/>
        </w:rPr>
      </w:pPr>
    </w:p>
    <w:p w14:paraId="605292A4" w14:textId="31529877" w:rsidR="00E30ED2" w:rsidRPr="00257E80" w:rsidRDefault="006B3299" w:rsidP="00A92E30">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rPr>
        <w:t xml:space="preserve">It was not just a blow to the League of Nations, but seriously damaged the idea of colonialism throughout the world which inadvertently effected Britain and France. The notion of </w:t>
      </w:r>
      <w:r w:rsidR="00AE271D">
        <w:rPr>
          <w:rFonts w:asciiTheme="majorHAnsi" w:hAnsiTheme="majorHAnsi"/>
          <w:color w:val="1F497D" w:themeColor="text2"/>
          <w:sz w:val="22"/>
          <w:szCs w:val="22"/>
        </w:rPr>
        <w:t>c</w:t>
      </w:r>
      <w:r w:rsidRPr="00257E80">
        <w:rPr>
          <w:rFonts w:asciiTheme="majorHAnsi" w:hAnsiTheme="majorHAnsi"/>
          <w:color w:val="1F497D" w:themeColor="text2"/>
          <w:sz w:val="22"/>
          <w:szCs w:val="22"/>
        </w:rPr>
        <w:t xml:space="preserve">olonialism had always been built on white superiority and the need to bring ‘civilization’ to lesser people. The actions of the Italians shattered this belief, the horrific reports of Italian planes dropping poison gas not only on soldiers, but also civilians rightfully outraged many. </w:t>
      </w:r>
    </w:p>
    <w:p w14:paraId="5AD08B0C" w14:textId="77777777" w:rsidR="00E30ED2" w:rsidRPr="00257E80" w:rsidRDefault="00E30ED2" w:rsidP="00E30ED2">
      <w:pPr>
        <w:pStyle w:val="ListParagraph"/>
        <w:rPr>
          <w:rFonts w:asciiTheme="majorHAnsi" w:hAnsiTheme="majorHAnsi"/>
          <w:color w:val="1F497D" w:themeColor="text2"/>
          <w:sz w:val="22"/>
          <w:szCs w:val="22"/>
        </w:rPr>
      </w:pPr>
    </w:p>
    <w:p w14:paraId="52CC086C" w14:textId="5537FF86" w:rsidR="00A92E30" w:rsidRPr="00257E80" w:rsidRDefault="00806528" w:rsidP="00A92E30">
      <w:pPr>
        <w:pStyle w:val="ListParagraph"/>
        <w:numPr>
          <w:ilvl w:val="0"/>
          <w:numId w:val="9"/>
        </w:numPr>
        <w:spacing w:after="200" w:line="276" w:lineRule="auto"/>
        <w:rPr>
          <w:rFonts w:asciiTheme="majorHAnsi" w:hAnsiTheme="majorHAnsi" w:cs="Times New Roman"/>
          <w:color w:val="1F497D" w:themeColor="text2"/>
          <w:sz w:val="22"/>
          <w:szCs w:val="22"/>
        </w:rPr>
      </w:pPr>
      <w:r w:rsidRPr="00257E80">
        <w:rPr>
          <w:rFonts w:asciiTheme="majorHAnsi" w:hAnsiTheme="majorHAnsi" w:cs="Times New Roman"/>
          <w:color w:val="1F497D" w:themeColor="text2"/>
          <w:sz w:val="22"/>
          <w:szCs w:val="22"/>
        </w:rPr>
        <w:t xml:space="preserve">Italy and Germany finally put aside their differences. This was signaled on the night before the invasion when Mussolini said to the German ambassador that Britain had shown itself to be an opponent of Fascism and this should be of concern to Germany too. Italy left the Stresa Front, moved towards Nazi Germany, signing the Rome-Berlin Axis in 1936. </w:t>
      </w:r>
      <w:r w:rsidR="00E65567" w:rsidRPr="00257E80">
        <w:rPr>
          <w:rFonts w:asciiTheme="majorHAnsi" w:hAnsiTheme="majorHAnsi" w:cs="Times New Roman"/>
          <w:color w:val="1F497D" w:themeColor="text2"/>
          <w:sz w:val="22"/>
          <w:szCs w:val="22"/>
        </w:rPr>
        <w:t>Hitler noted the weakness of the League and remilitarized the Rhineland in March 1936.</w:t>
      </w:r>
      <w:r w:rsidR="00A92E30" w:rsidRPr="00257E80">
        <w:rPr>
          <w:rFonts w:asciiTheme="majorHAnsi" w:hAnsiTheme="majorHAnsi" w:cs="Times New Roman"/>
          <w:color w:val="1F497D" w:themeColor="text2"/>
          <w:sz w:val="22"/>
          <w:szCs w:val="22"/>
        </w:rPr>
        <w:t xml:space="preserve"> This was forbidden under the Treaty of Versailles </w:t>
      </w:r>
      <w:r w:rsidR="00A92E30" w:rsidRPr="00257E80">
        <w:rPr>
          <w:rFonts w:asciiTheme="majorHAnsi" w:hAnsiTheme="majorHAnsi" w:cs="Times New Roman"/>
          <w:color w:val="1F497D" w:themeColor="text2"/>
          <w:sz w:val="22"/>
          <w:szCs w:val="22"/>
        </w:rPr>
        <w:lastRenderedPageBreak/>
        <w:t xml:space="preserve">and the Locarno Pact. Italy told Britain and France that they would only take action if the sanctions were lifted. </w:t>
      </w:r>
      <w:r w:rsidR="00A92E30" w:rsidRPr="00257E80">
        <w:rPr>
          <w:rFonts w:asciiTheme="majorHAnsi" w:eastAsia="Times New Roman" w:hAnsiTheme="majorHAnsi" w:cs="Times New Roman"/>
          <w:color w:val="1F497D" w:themeColor="text2"/>
          <w:sz w:val="22"/>
          <w:szCs w:val="22"/>
          <w:lang w:val="en-CN" w:eastAsia="zh-CN"/>
        </w:rPr>
        <w:t>In any case Britain herself was powerless. In preparation for the oil sanction, the reinforced Mediterranean fleet had been on a virtual war footing since September, while the home air and military reserves had been denuded to strengthen the forces in Egypt. In such circumstances, the service Ministers held, Britain could not possibly fight German</w:t>
      </w:r>
      <w:r w:rsidR="00A92E30" w:rsidRPr="00257E80">
        <w:rPr>
          <w:rFonts w:asciiTheme="majorHAnsi" w:eastAsia="Times New Roman" w:hAnsiTheme="majorHAnsi" w:cs="Times New Roman"/>
          <w:color w:val="1F497D" w:themeColor="text2"/>
          <w:sz w:val="22"/>
          <w:szCs w:val="22"/>
          <w:lang w:eastAsia="zh-CN"/>
        </w:rPr>
        <w:t>y.</w:t>
      </w:r>
    </w:p>
    <w:p w14:paraId="676EDC3D" w14:textId="77777777" w:rsidR="00806528" w:rsidRPr="00257E80" w:rsidRDefault="00806528" w:rsidP="00257E80">
      <w:pPr>
        <w:pStyle w:val="ListParagraph"/>
        <w:spacing w:after="200" w:line="276" w:lineRule="auto"/>
        <w:rPr>
          <w:rFonts w:asciiTheme="majorHAnsi" w:hAnsiTheme="majorHAnsi"/>
          <w:color w:val="1F497D" w:themeColor="text2"/>
          <w:sz w:val="22"/>
          <w:szCs w:val="22"/>
        </w:rPr>
      </w:pPr>
    </w:p>
    <w:p w14:paraId="5F40B109" w14:textId="5831359E" w:rsidR="0008464C" w:rsidRPr="00257E80" w:rsidRDefault="0008464C" w:rsidP="0008464C">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rPr>
        <w:t xml:space="preserve">It was a massive boost to the support of Mussolini. On the eve of the invasion 20 million had turned out in demonstrations of support across the country, but foreign observers were unconvinced on whether there was much enthusiasm amongst the Italians. This was certainly not true after the conquest, peasants knelt in the fields as he passed, held their children up for him to bless, pasted his picture on their cottage walls beside that of the Virgin Mary. Victor Emmanuel, who now considered Mussolini a military, as well as a political, genius, made him a Knight of the Order of Savoy; the Duce in turn poured out lesser decorations, fostering his cult in the armed forces. Mussolini had turned a squalid colonial adventure into a great patriotic crusade. He had transcended the Depression and transformed domestic anguish into foreign aggression. He had become the embodiment of Italian passions and aspirations. He had completed his identification with Augustus, which was not only celebrated in art, architecture and books but in the great exhibition staged in 1937–8 to mark the bi-millennium of the Emperor’s birth. Both the King and the Pope who had deep misgivings about the invasion now quickly fell into full-bodied support for Mussolini. It was clear that his hold over Italy had never been so </w:t>
      </w:r>
      <w:r w:rsidR="00E30ED2" w:rsidRPr="00257E80">
        <w:rPr>
          <w:rFonts w:asciiTheme="majorHAnsi" w:hAnsiTheme="majorHAnsi"/>
          <w:color w:val="1F497D" w:themeColor="text2"/>
          <w:sz w:val="22"/>
          <w:szCs w:val="22"/>
        </w:rPr>
        <w:t>complete,</w:t>
      </w:r>
      <w:r w:rsidRPr="00257E80">
        <w:rPr>
          <w:rFonts w:asciiTheme="majorHAnsi" w:hAnsiTheme="majorHAnsi"/>
          <w:color w:val="1F497D" w:themeColor="text2"/>
          <w:sz w:val="22"/>
          <w:szCs w:val="22"/>
        </w:rPr>
        <w:t xml:space="preserve"> but it did give him delusions of power, which made him over-confident in confronting better adversaries. </w:t>
      </w:r>
    </w:p>
    <w:p w14:paraId="4FD4989C" w14:textId="77777777" w:rsidR="0008464C" w:rsidRPr="00257E80" w:rsidRDefault="0008464C" w:rsidP="0008464C">
      <w:pPr>
        <w:pStyle w:val="ListParagraph"/>
        <w:spacing w:after="200" w:line="276" w:lineRule="auto"/>
        <w:rPr>
          <w:rFonts w:asciiTheme="majorHAnsi" w:hAnsiTheme="majorHAnsi"/>
          <w:color w:val="1F497D" w:themeColor="text2"/>
          <w:sz w:val="22"/>
          <w:szCs w:val="22"/>
        </w:rPr>
      </w:pPr>
    </w:p>
    <w:p w14:paraId="74A1F474" w14:textId="6652ACD8" w:rsidR="0008464C" w:rsidRPr="00257E80" w:rsidRDefault="00E65567" w:rsidP="00E65567">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lang w:val="en-GB"/>
        </w:rPr>
        <w:t>Italy kept Abyssinia, even though the Abyssinians finally began guerrilla warfare</w:t>
      </w:r>
      <w:r w:rsidR="0008464C" w:rsidRPr="00257E80">
        <w:rPr>
          <w:rFonts w:asciiTheme="majorHAnsi" w:hAnsiTheme="majorHAnsi"/>
          <w:color w:val="1F497D" w:themeColor="text2"/>
          <w:sz w:val="22"/>
          <w:szCs w:val="22"/>
          <w:lang w:val="en-GB"/>
        </w:rPr>
        <w:t xml:space="preserve">. In order to counter this </w:t>
      </w:r>
      <w:r w:rsidR="00AE271D">
        <w:rPr>
          <w:rFonts w:asciiTheme="majorHAnsi" w:hAnsiTheme="majorHAnsi"/>
          <w:color w:val="1F497D" w:themeColor="text2"/>
          <w:sz w:val="22"/>
          <w:szCs w:val="22"/>
          <w:lang w:val="en-GB"/>
        </w:rPr>
        <w:t>g</w:t>
      </w:r>
      <w:r w:rsidR="00AE271D" w:rsidRPr="00257E80">
        <w:rPr>
          <w:rFonts w:asciiTheme="majorHAnsi" w:hAnsiTheme="majorHAnsi"/>
          <w:color w:val="1F497D" w:themeColor="text2"/>
          <w:sz w:val="22"/>
          <w:szCs w:val="22"/>
          <w:lang w:val="en-GB"/>
        </w:rPr>
        <w:t>uerrilla</w:t>
      </w:r>
      <w:r w:rsidR="0008464C" w:rsidRPr="00257E80">
        <w:rPr>
          <w:rFonts w:asciiTheme="majorHAnsi" w:hAnsiTheme="majorHAnsi"/>
          <w:color w:val="1F497D" w:themeColor="text2"/>
          <w:sz w:val="22"/>
          <w:szCs w:val="22"/>
          <w:lang w:val="en-GB"/>
        </w:rPr>
        <w:t xml:space="preserve"> </w:t>
      </w:r>
      <w:proofErr w:type="gramStart"/>
      <w:r w:rsidR="0008464C" w:rsidRPr="00257E80">
        <w:rPr>
          <w:rFonts w:asciiTheme="majorHAnsi" w:hAnsiTheme="majorHAnsi"/>
          <w:color w:val="1F497D" w:themeColor="text2"/>
          <w:sz w:val="22"/>
          <w:szCs w:val="22"/>
          <w:lang w:val="en-GB"/>
        </w:rPr>
        <w:t>war</w:t>
      </w:r>
      <w:proofErr w:type="gramEnd"/>
      <w:r w:rsidR="0008464C" w:rsidRPr="00257E80">
        <w:rPr>
          <w:rFonts w:asciiTheme="majorHAnsi" w:hAnsiTheme="majorHAnsi"/>
          <w:color w:val="1F497D" w:themeColor="text2"/>
          <w:sz w:val="22"/>
          <w:szCs w:val="22"/>
          <w:lang w:val="en-GB"/>
        </w:rPr>
        <w:t xml:space="preserve"> the Italians set up concentration camps and conducted mass executions of </w:t>
      </w:r>
      <w:r w:rsidR="00806528" w:rsidRPr="00257E80">
        <w:rPr>
          <w:rFonts w:asciiTheme="majorHAnsi" w:hAnsiTheme="majorHAnsi"/>
          <w:color w:val="1F497D" w:themeColor="text2"/>
          <w:sz w:val="22"/>
          <w:szCs w:val="22"/>
          <w:lang w:val="en-GB"/>
        </w:rPr>
        <w:t xml:space="preserve">potential Abyssinian leaders including priests and schoolteachers. The </w:t>
      </w:r>
      <w:r w:rsidR="00AE271D" w:rsidRPr="00257E80">
        <w:rPr>
          <w:rFonts w:asciiTheme="majorHAnsi" w:hAnsiTheme="majorHAnsi"/>
          <w:color w:val="1F497D" w:themeColor="text2"/>
          <w:sz w:val="22"/>
          <w:szCs w:val="22"/>
          <w:lang w:val="en-GB"/>
        </w:rPr>
        <w:t>guerrilla</w:t>
      </w:r>
      <w:r w:rsidR="00806528" w:rsidRPr="00257E80">
        <w:rPr>
          <w:rFonts w:asciiTheme="majorHAnsi" w:hAnsiTheme="majorHAnsi"/>
          <w:color w:val="1F497D" w:themeColor="text2"/>
          <w:sz w:val="22"/>
          <w:szCs w:val="22"/>
          <w:lang w:val="en-GB"/>
        </w:rPr>
        <w:t xml:space="preserve"> campaign cost Italy 12 billion lira and only 3,500 Italians ever settled the</w:t>
      </w:r>
      <w:r w:rsidR="00AE271D">
        <w:rPr>
          <w:rFonts w:asciiTheme="majorHAnsi" w:hAnsiTheme="majorHAnsi"/>
          <w:color w:val="1F497D" w:themeColor="text2"/>
          <w:sz w:val="22"/>
          <w:szCs w:val="22"/>
          <w:lang w:val="en-GB"/>
        </w:rPr>
        <w:t>re</w:t>
      </w:r>
      <w:r w:rsidR="00806528" w:rsidRPr="00257E80">
        <w:rPr>
          <w:rFonts w:asciiTheme="majorHAnsi" w:hAnsiTheme="majorHAnsi"/>
          <w:color w:val="1F497D" w:themeColor="text2"/>
          <w:sz w:val="22"/>
          <w:szCs w:val="22"/>
          <w:lang w:val="en-GB"/>
        </w:rPr>
        <w:t xml:space="preserve"> It was eventually liberated by Britain in 1941 after Italy had declared war the previous year.</w:t>
      </w:r>
    </w:p>
    <w:p w14:paraId="042C0958" w14:textId="77777777" w:rsidR="0008464C" w:rsidRPr="00257E80" w:rsidRDefault="0008464C" w:rsidP="0008464C">
      <w:pPr>
        <w:pStyle w:val="ListParagraph"/>
        <w:rPr>
          <w:rFonts w:asciiTheme="majorHAnsi" w:hAnsiTheme="majorHAnsi"/>
          <w:color w:val="1F497D" w:themeColor="text2"/>
          <w:sz w:val="22"/>
          <w:szCs w:val="22"/>
          <w:lang w:val="en-GB"/>
        </w:rPr>
      </w:pPr>
    </w:p>
    <w:p w14:paraId="08D19860" w14:textId="6E1AB119" w:rsidR="00E65567" w:rsidRPr="00257E80" w:rsidRDefault="00E65567" w:rsidP="00E65567">
      <w:pPr>
        <w:pStyle w:val="ListParagraph"/>
        <w:numPr>
          <w:ilvl w:val="0"/>
          <w:numId w:val="9"/>
        </w:numPr>
        <w:spacing w:after="200" w:line="276" w:lineRule="auto"/>
        <w:rPr>
          <w:rFonts w:asciiTheme="majorHAnsi" w:hAnsiTheme="majorHAnsi"/>
          <w:color w:val="1F497D" w:themeColor="text2"/>
          <w:sz w:val="22"/>
          <w:szCs w:val="22"/>
        </w:rPr>
      </w:pPr>
      <w:r w:rsidRPr="00257E80">
        <w:rPr>
          <w:rFonts w:asciiTheme="majorHAnsi" w:hAnsiTheme="majorHAnsi"/>
          <w:color w:val="1F497D" w:themeColor="text2"/>
          <w:sz w:val="22"/>
          <w:szCs w:val="22"/>
        </w:rPr>
        <w:t xml:space="preserve">Britain and France realised that the League was not capable </w:t>
      </w:r>
      <w:r w:rsidR="0008464C" w:rsidRPr="00257E80">
        <w:rPr>
          <w:rFonts w:asciiTheme="majorHAnsi" w:hAnsiTheme="majorHAnsi"/>
          <w:color w:val="1F497D" w:themeColor="text2"/>
          <w:sz w:val="22"/>
          <w:szCs w:val="22"/>
        </w:rPr>
        <w:t>of solving</w:t>
      </w:r>
      <w:r w:rsidRPr="00257E80">
        <w:rPr>
          <w:rFonts w:asciiTheme="majorHAnsi" w:hAnsiTheme="majorHAnsi"/>
          <w:color w:val="1F497D" w:themeColor="text2"/>
          <w:sz w:val="22"/>
          <w:szCs w:val="22"/>
        </w:rPr>
        <w:t xml:space="preserve"> major disputes</w:t>
      </w:r>
      <w:r w:rsidR="0008464C" w:rsidRPr="00257E80">
        <w:rPr>
          <w:rFonts w:asciiTheme="majorHAnsi" w:hAnsiTheme="majorHAnsi"/>
          <w:color w:val="1F497D" w:themeColor="text2"/>
          <w:sz w:val="22"/>
          <w:szCs w:val="22"/>
        </w:rPr>
        <w:t xml:space="preserve"> and were now prepared to put aside the economic misgivings to begin </w:t>
      </w:r>
      <w:r w:rsidR="004D38FF" w:rsidRPr="00257E80">
        <w:rPr>
          <w:rFonts w:asciiTheme="majorHAnsi" w:hAnsiTheme="majorHAnsi"/>
          <w:color w:val="1F497D" w:themeColor="text2"/>
          <w:sz w:val="22"/>
          <w:szCs w:val="22"/>
        </w:rPr>
        <w:t>rearmament.</w:t>
      </w:r>
      <w:r w:rsidRPr="00257E80">
        <w:rPr>
          <w:rFonts w:asciiTheme="majorHAnsi" w:hAnsiTheme="majorHAnsi"/>
          <w:color w:val="1F497D" w:themeColor="text2"/>
          <w:sz w:val="22"/>
          <w:szCs w:val="22"/>
        </w:rPr>
        <w:t xml:space="preserve"> Collective Security was dead.</w:t>
      </w:r>
    </w:p>
    <w:p w14:paraId="231D9EC9" w14:textId="77777777" w:rsidR="00E30ED2" w:rsidRPr="00E30ED2" w:rsidRDefault="00E30ED2" w:rsidP="00E30ED2">
      <w:pPr>
        <w:pStyle w:val="ListParagraph"/>
        <w:rPr>
          <w:rFonts w:asciiTheme="minorHAnsi" w:hAnsiTheme="minorHAnsi"/>
          <w:color w:val="548DD4" w:themeColor="text2" w:themeTint="99"/>
          <w:sz w:val="28"/>
          <w:szCs w:val="28"/>
        </w:rPr>
      </w:pPr>
    </w:p>
    <w:tbl>
      <w:tblPr>
        <w:tblStyle w:val="TableGrid"/>
        <w:tblW w:w="0" w:type="auto"/>
        <w:tblLook w:val="04A0" w:firstRow="1" w:lastRow="0" w:firstColumn="1" w:lastColumn="0" w:noHBand="0" w:noVBand="1"/>
      </w:tblPr>
      <w:tblGrid>
        <w:gridCol w:w="15616"/>
      </w:tblGrid>
      <w:tr w:rsidR="009B137E" w14:paraId="3A3E519F" w14:textId="77777777" w:rsidTr="009B137E">
        <w:tc>
          <w:tcPr>
            <w:tcW w:w="15616" w:type="dxa"/>
            <w:shd w:val="clear" w:color="auto" w:fill="FFFF00"/>
          </w:tcPr>
          <w:p w14:paraId="5099E04A" w14:textId="3CC4DD55" w:rsidR="009B137E" w:rsidRPr="009B137E" w:rsidRDefault="009B137E" w:rsidP="009B137E">
            <w:pPr>
              <w:spacing w:after="200" w:line="276" w:lineRule="auto"/>
              <w:jc w:val="center"/>
              <w:rPr>
                <w:color w:val="000000" w:themeColor="text1"/>
                <w:sz w:val="28"/>
                <w:szCs w:val="28"/>
              </w:rPr>
            </w:pPr>
            <w:r>
              <w:rPr>
                <w:color w:val="000000" w:themeColor="text1"/>
                <w:sz w:val="28"/>
                <w:szCs w:val="28"/>
              </w:rPr>
              <w:t xml:space="preserve">It was Abyssinia that ended the League as an effective </w:t>
            </w:r>
            <w:r w:rsidR="00706742">
              <w:rPr>
                <w:color w:val="000000" w:themeColor="text1"/>
                <w:sz w:val="28"/>
                <w:szCs w:val="28"/>
              </w:rPr>
              <w:t>Peace-Making</w:t>
            </w:r>
            <w:r>
              <w:rPr>
                <w:color w:val="000000" w:themeColor="text1"/>
                <w:sz w:val="28"/>
                <w:szCs w:val="28"/>
              </w:rPr>
              <w:t xml:space="preserve"> Body.</w:t>
            </w:r>
          </w:p>
        </w:tc>
      </w:tr>
      <w:tr w:rsidR="009B137E" w14:paraId="14AE79D2" w14:textId="77777777" w:rsidTr="009B137E">
        <w:tc>
          <w:tcPr>
            <w:tcW w:w="15616" w:type="dxa"/>
            <w:shd w:val="clear" w:color="auto" w:fill="DDD9C3" w:themeFill="background2" w:themeFillShade="E6"/>
          </w:tcPr>
          <w:p w14:paraId="4F451BB2" w14:textId="7D58768F" w:rsidR="009B137E" w:rsidRPr="009B137E" w:rsidRDefault="009B137E" w:rsidP="00E30ED2">
            <w:pPr>
              <w:spacing w:after="200" w:line="276" w:lineRule="auto"/>
              <w:rPr>
                <w:color w:val="548DD4" w:themeColor="text2" w:themeTint="99"/>
              </w:rPr>
            </w:pPr>
          </w:p>
          <w:p w14:paraId="45C939B8" w14:textId="77777777" w:rsidR="009B137E" w:rsidRPr="009B137E" w:rsidRDefault="009B137E" w:rsidP="00E30ED2">
            <w:pPr>
              <w:spacing w:after="200" w:line="276" w:lineRule="auto"/>
              <w:rPr>
                <w:color w:val="548DD4" w:themeColor="text2" w:themeTint="99"/>
              </w:rPr>
            </w:pPr>
          </w:p>
          <w:p w14:paraId="03CE1955" w14:textId="1860A921" w:rsidR="009B137E" w:rsidRPr="009B137E" w:rsidRDefault="009B137E" w:rsidP="00E30ED2">
            <w:pPr>
              <w:spacing w:after="200" w:line="276" w:lineRule="auto"/>
              <w:rPr>
                <w:color w:val="548DD4" w:themeColor="text2" w:themeTint="99"/>
              </w:rPr>
            </w:pPr>
          </w:p>
        </w:tc>
      </w:tr>
      <w:tr w:rsidR="009B137E" w14:paraId="5AD8BD29" w14:textId="77777777" w:rsidTr="009B137E">
        <w:tc>
          <w:tcPr>
            <w:tcW w:w="15616" w:type="dxa"/>
            <w:shd w:val="clear" w:color="auto" w:fill="DDD9C3" w:themeFill="background2" w:themeFillShade="E6"/>
          </w:tcPr>
          <w:p w14:paraId="5A8C4143" w14:textId="51B0885F" w:rsidR="009B137E" w:rsidRPr="009B137E" w:rsidRDefault="009B137E" w:rsidP="00E30ED2">
            <w:pPr>
              <w:spacing w:after="200" w:line="276" w:lineRule="auto"/>
              <w:rPr>
                <w:color w:val="548DD4" w:themeColor="text2" w:themeTint="99"/>
              </w:rPr>
            </w:pPr>
          </w:p>
          <w:p w14:paraId="7C6C86F7" w14:textId="77777777" w:rsidR="009B137E" w:rsidRPr="009B137E" w:rsidRDefault="009B137E" w:rsidP="00E30ED2">
            <w:pPr>
              <w:spacing w:after="200" w:line="276" w:lineRule="auto"/>
              <w:rPr>
                <w:color w:val="548DD4" w:themeColor="text2" w:themeTint="99"/>
              </w:rPr>
            </w:pPr>
          </w:p>
          <w:p w14:paraId="048419A7" w14:textId="29446B29" w:rsidR="009B137E" w:rsidRPr="009B137E" w:rsidRDefault="009B137E" w:rsidP="00E30ED2">
            <w:pPr>
              <w:spacing w:after="200" w:line="276" w:lineRule="auto"/>
              <w:rPr>
                <w:color w:val="548DD4" w:themeColor="text2" w:themeTint="99"/>
              </w:rPr>
            </w:pPr>
          </w:p>
        </w:tc>
      </w:tr>
    </w:tbl>
    <w:p w14:paraId="27DC19D6" w14:textId="77777777" w:rsidR="00925FA6" w:rsidRDefault="00925FA6" w:rsidP="005E16C8"/>
    <w:p w14:paraId="122A0082" w14:textId="2C6EFEAB" w:rsidR="00E65567" w:rsidRDefault="00E65567" w:rsidP="00E65567">
      <w:pPr>
        <w:jc w:val="center"/>
        <w:rPr>
          <w:color w:val="FF0000"/>
          <w:sz w:val="48"/>
          <w:szCs w:val="48"/>
        </w:rPr>
      </w:pPr>
      <w:r>
        <w:rPr>
          <w:color w:val="FF0000"/>
          <w:sz w:val="48"/>
          <w:szCs w:val="48"/>
        </w:rPr>
        <w:t>Opposing Forces of the Italian and Abyssinian Armies</w:t>
      </w:r>
    </w:p>
    <w:p w14:paraId="70623B70" w14:textId="1203D9BE" w:rsidR="00E65567" w:rsidRDefault="00E65567" w:rsidP="00E65567">
      <w:pPr>
        <w:jc w:val="center"/>
        <w:rPr>
          <w:color w:val="FF0000"/>
          <w:sz w:val="48"/>
          <w:szCs w:val="48"/>
        </w:rPr>
      </w:pPr>
    </w:p>
    <w:tbl>
      <w:tblPr>
        <w:tblStyle w:val="TableGrid"/>
        <w:tblW w:w="0" w:type="auto"/>
        <w:tblLook w:val="04A0" w:firstRow="1" w:lastRow="0" w:firstColumn="1" w:lastColumn="0" w:noHBand="0" w:noVBand="1"/>
      </w:tblPr>
      <w:tblGrid>
        <w:gridCol w:w="4725"/>
        <w:gridCol w:w="4725"/>
        <w:gridCol w:w="4726"/>
      </w:tblGrid>
      <w:tr w:rsidR="00E65567" w14:paraId="5895E061" w14:textId="77777777" w:rsidTr="00B31E85">
        <w:tc>
          <w:tcPr>
            <w:tcW w:w="4725" w:type="dxa"/>
          </w:tcPr>
          <w:p w14:paraId="038F2B15" w14:textId="77777777" w:rsidR="00E65567" w:rsidRPr="004A6715" w:rsidRDefault="00E65567" w:rsidP="00B31E85">
            <w:pPr>
              <w:jc w:val="center"/>
              <w:rPr>
                <w:color w:val="3366FF"/>
                <w:sz w:val="28"/>
                <w:szCs w:val="28"/>
              </w:rPr>
            </w:pPr>
          </w:p>
        </w:tc>
        <w:tc>
          <w:tcPr>
            <w:tcW w:w="4725" w:type="dxa"/>
          </w:tcPr>
          <w:p w14:paraId="26746D9E" w14:textId="77777777" w:rsidR="00E65567" w:rsidRPr="004A6715" w:rsidRDefault="00E65567" w:rsidP="00B31E85">
            <w:pPr>
              <w:jc w:val="center"/>
              <w:rPr>
                <w:color w:val="FF6600"/>
                <w:sz w:val="28"/>
                <w:szCs w:val="28"/>
              </w:rPr>
            </w:pPr>
            <w:r w:rsidRPr="004A6715">
              <w:rPr>
                <w:color w:val="FF6600"/>
                <w:sz w:val="28"/>
                <w:szCs w:val="28"/>
              </w:rPr>
              <w:t>Italy</w:t>
            </w:r>
          </w:p>
        </w:tc>
        <w:tc>
          <w:tcPr>
            <w:tcW w:w="4726" w:type="dxa"/>
          </w:tcPr>
          <w:p w14:paraId="5B9E0796" w14:textId="77777777" w:rsidR="00E65567" w:rsidRPr="004A6715" w:rsidRDefault="00E65567" w:rsidP="00B31E85">
            <w:pPr>
              <w:jc w:val="center"/>
              <w:rPr>
                <w:color w:val="008000"/>
                <w:sz w:val="28"/>
                <w:szCs w:val="28"/>
              </w:rPr>
            </w:pPr>
            <w:r w:rsidRPr="004A6715">
              <w:rPr>
                <w:color w:val="008000"/>
                <w:sz w:val="28"/>
                <w:szCs w:val="28"/>
              </w:rPr>
              <w:t>Abyssinia</w:t>
            </w:r>
          </w:p>
        </w:tc>
      </w:tr>
      <w:tr w:rsidR="00E65567" w14:paraId="5D5D820D" w14:textId="77777777" w:rsidTr="00B31E85">
        <w:tc>
          <w:tcPr>
            <w:tcW w:w="4725" w:type="dxa"/>
          </w:tcPr>
          <w:p w14:paraId="08CDCFBE" w14:textId="77777777" w:rsidR="00E65567" w:rsidRDefault="00E65567" w:rsidP="00B31E85">
            <w:pPr>
              <w:jc w:val="center"/>
              <w:rPr>
                <w:color w:val="808080" w:themeColor="background1" w:themeShade="80"/>
                <w:sz w:val="28"/>
                <w:szCs w:val="28"/>
              </w:rPr>
            </w:pPr>
          </w:p>
          <w:p w14:paraId="5AA77215"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Soldiers</w:t>
            </w:r>
          </w:p>
          <w:p w14:paraId="64D06319" w14:textId="77777777" w:rsidR="00E65567" w:rsidRPr="004A6715" w:rsidRDefault="00E65567" w:rsidP="00B31E85">
            <w:pPr>
              <w:jc w:val="center"/>
              <w:rPr>
                <w:color w:val="808080" w:themeColor="background1" w:themeShade="80"/>
                <w:sz w:val="28"/>
                <w:szCs w:val="28"/>
              </w:rPr>
            </w:pPr>
          </w:p>
        </w:tc>
        <w:tc>
          <w:tcPr>
            <w:tcW w:w="4725" w:type="dxa"/>
          </w:tcPr>
          <w:p w14:paraId="29769D43" w14:textId="77777777" w:rsidR="00E65567" w:rsidRDefault="00E65567" w:rsidP="00B31E85">
            <w:pPr>
              <w:jc w:val="center"/>
              <w:rPr>
                <w:color w:val="3366FF"/>
                <w:sz w:val="28"/>
                <w:szCs w:val="28"/>
              </w:rPr>
            </w:pPr>
          </w:p>
          <w:p w14:paraId="467BCB63" w14:textId="77777777" w:rsidR="00E65567" w:rsidRPr="004A6715" w:rsidRDefault="00E65567" w:rsidP="00B31E85">
            <w:pPr>
              <w:jc w:val="center"/>
              <w:rPr>
                <w:color w:val="3366FF"/>
                <w:sz w:val="28"/>
                <w:szCs w:val="28"/>
              </w:rPr>
            </w:pPr>
            <w:r w:rsidRPr="004A6715">
              <w:rPr>
                <w:color w:val="3366FF"/>
                <w:sz w:val="28"/>
                <w:szCs w:val="28"/>
              </w:rPr>
              <w:t>685,000</w:t>
            </w:r>
          </w:p>
        </w:tc>
        <w:tc>
          <w:tcPr>
            <w:tcW w:w="4726" w:type="dxa"/>
          </w:tcPr>
          <w:p w14:paraId="163669B6" w14:textId="77777777" w:rsidR="00E65567" w:rsidRDefault="00E65567" w:rsidP="00B31E85">
            <w:pPr>
              <w:jc w:val="center"/>
              <w:rPr>
                <w:color w:val="3366FF"/>
                <w:sz w:val="28"/>
                <w:szCs w:val="28"/>
              </w:rPr>
            </w:pPr>
          </w:p>
          <w:p w14:paraId="40822F4D" w14:textId="77777777" w:rsidR="00E65567" w:rsidRPr="004A6715" w:rsidRDefault="00E65567" w:rsidP="00B31E85">
            <w:pPr>
              <w:jc w:val="center"/>
              <w:rPr>
                <w:color w:val="3366FF"/>
                <w:sz w:val="28"/>
                <w:szCs w:val="28"/>
              </w:rPr>
            </w:pPr>
            <w:r w:rsidRPr="004A6715">
              <w:rPr>
                <w:color w:val="3366FF"/>
                <w:sz w:val="28"/>
                <w:szCs w:val="28"/>
              </w:rPr>
              <w:t xml:space="preserve">500,000 </w:t>
            </w:r>
            <w:proofErr w:type="spellStart"/>
            <w:r w:rsidRPr="004A6715">
              <w:rPr>
                <w:color w:val="3366FF"/>
                <w:sz w:val="28"/>
                <w:szCs w:val="28"/>
              </w:rPr>
              <w:t>est</w:t>
            </w:r>
            <w:proofErr w:type="spellEnd"/>
          </w:p>
        </w:tc>
      </w:tr>
      <w:tr w:rsidR="00E65567" w14:paraId="54153185" w14:textId="77777777" w:rsidTr="00B31E85">
        <w:tc>
          <w:tcPr>
            <w:tcW w:w="4725" w:type="dxa"/>
          </w:tcPr>
          <w:p w14:paraId="675307D5" w14:textId="77777777" w:rsidR="00E65567" w:rsidRDefault="00E65567" w:rsidP="00B31E85">
            <w:pPr>
              <w:jc w:val="center"/>
              <w:rPr>
                <w:color w:val="808080" w:themeColor="background1" w:themeShade="80"/>
                <w:sz w:val="28"/>
                <w:szCs w:val="28"/>
              </w:rPr>
            </w:pPr>
          </w:p>
          <w:p w14:paraId="776071C8"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Rifles</w:t>
            </w:r>
          </w:p>
          <w:p w14:paraId="49FA0C14" w14:textId="77777777" w:rsidR="00E65567" w:rsidRPr="004A6715" w:rsidRDefault="00E65567" w:rsidP="00B31E85">
            <w:pPr>
              <w:jc w:val="center"/>
              <w:rPr>
                <w:color w:val="808080" w:themeColor="background1" w:themeShade="80"/>
                <w:sz w:val="28"/>
                <w:szCs w:val="28"/>
              </w:rPr>
            </w:pPr>
          </w:p>
        </w:tc>
        <w:tc>
          <w:tcPr>
            <w:tcW w:w="4725" w:type="dxa"/>
          </w:tcPr>
          <w:p w14:paraId="18AE3003" w14:textId="77777777" w:rsidR="00E65567" w:rsidRDefault="00E65567" w:rsidP="00B31E85">
            <w:pPr>
              <w:jc w:val="center"/>
              <w:rPr>
                <w:color w:val="3366FF"/>
                <w:sz w:val="28"/>
                <w:szCs w:val="28"/>
              </w:rPr>
            </w:pPr>
          </w:p>
          <w:p w14:paraId="6D74A746" w14:textId="77777777" w:rsidR="00E65567" w:rsidRPr="004A6715" w:rsidRDefault="00E65567" w:rsidP="00B31E85">
            <w:pPr>
              <w:jc w:val="center"/>
              <w:rPr>
                <w:color w:val="3366FF"/>
                <w:sz w:val="28"/>
                <w:szCs w:val="28"/>
              </w:rPr>
            </w:pPr>
            <w:r>
              <w:rPr>
                <w:color w:val="3366FF"/>
                <w:sz w:val="28"/>
                <w:szCs w:val="28"/>
              </w:rPr>
              <w:t>Unknown</w:t>
            </w:r>
          </w:p>
        </w:tc>
        <w:tc>
          <w:tcPr>
            <w:tcW w:w="4726" w:type="dxa"/>
          </w:tcPr>
          <w:p w14:paraId="2F420D82" w14:textId="77777777" w:rsidR="00E65567" w:rsidRDefault="00E65567" w:rsidP="00B31E85">
            <w:pPr>
              <w:jc w:val="center"/>
              <w:rPr>
                <w:color w:val="3366FF"/>
                <w:sz w:val="28"/>
                <w:szCs w:val="28"/>
              </w:rPr>
            </w:pPr>
          </w:p>
          <w:p w14:paraId="140D0F6B" w14:textId="77777777" w:rsidR="00E65567" w:rsidRPr="004A6715" w:rsidRDefault="00E65567" w:rsidP="00B31E85">
            <w:pPr>
              <w:jc w:val="center"/>
              <w:rPr>
                <w:color w:val="3366FF"/>
                <w:sz w:val="28"/>
                <w:szCs w:val="28"/>
              </w:rPr>
            </w:pPr>
            <w:r w:rsidRPr="004A6715">
              <w:rPr>
                <w:color w:val="3366FF"/>
                <w:sz w:val="28"/>
                <w:szCs w:val="28"/>
              </w:rPr>
              <w:t>400,000 (most pre 1900)</w:t>
            </w:r>
          </w:p>
        </w:tc>
      </w:tr>
      <w:tr w:rsidR="00E65567" w14:paraId="1D0E156D" w14:textId="77777777" w:rsidTr="00B31E85">
        <w:tc>
          <w:tcPr>
            <w:tcW w:w="4725" w:type="dxa"/>
          </w:tcPr>
          <w:p w14:paraId="4C199741" w14:textId="77777777" w:rsidR="00E65567" w:rsidRDefault="00E65567" w:rsidP="00B31E85">
            <w:pPr>
              <w:jc w:val="center"/>
              <w:rPr>
                <w:color w:val="808080" w:themeColor="background1" w:themeShade="80"/>
                <w:sz w:val="28"/>
                <w:szCs w:val="28"/>
              </w:rPr>
            </w:pPr>
          </w:p>
          <w:p w14:paraId="0CCC6D96"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Artillery</w:t>
            </w:r>
          </w:p>
          <w:p w14:paraId="1994C639" w14:textId="77777777" w:rsidR="00E65567" w:rsidRPr="004A6715" w:rsidRDefault="00E65567" w:rsidP="00B31E85">
            <w:pPr>
              <w:jc w:val="center"/>
              <w:rPr>
                <w:color w:val="808080" w:themeColor="background1" w:themeShade="80"/>
                <w:sz w:val="28"/>
                <w:szCs w:val="28"/>
              </w:rPr>
            </w:pPr>
          </w:p>
        </w:tc>
        <w:tc>
          <w:tcPr>
            <w:tcW w:w="4725" w:type="dxa"/>
          </w:tcPr>
          <w:p w14:paraId="7B852B0E" w14:textId="77777777" w:rsidR="00E65567" w:rsidRDefault="00E65567" w:rsidP="00B31E85">
            <w:pPr>
              <w:jc w:val="center"/>
              <w:rPr>
                <w:color w:val="3366FF"/>
                <w:sz w:val="28"/>
                <w:szCs w:val="28"/>
              </w:rPr>
            </w:pPr>
          </w:p>
          <w:p w14:paraId="3ED1BAB0" w14:textId="77777777" w:rsidR="00E65567" w:rsidRPr="004A6715" w:rsidRDefault="00E65567" w:rsidP="00B31E85">
            <w:pPr>
              <w:jc w:val="center"/>
              <w:rPr>
                <w:color w:val="3366FF"/>
                <w:sz w:val="28"/>
                <w:szCs w:val="28"/>
              </w:rPr>
            </w:pPr>
            <w:r w:rsidRPr="004A6715">
              <w:rPr>
                <w:color w:val="3366FF"/>
                <w:sz w:val="28"/>
                <w:szCs w:val="28"/>
              </w:rPr>
              <w:t>2000</w:t>
            </w:r>
          </w:p>
        </w:tc>
        <w:tc>
          <w:tcPr>
            <w:tcW w:w="4726" w:type="dxa"/>
          </w:tcPr>
          <w:p w14:paraId="0EF3BC7F" w14:textId="77777777" w:rsidR="00E65567" w:rsidRDefault="00E65567" w:rsidP="00B31E85">
            <w:pPr>
              <w:jc w:val="center"/>
              <w:rPr>
                <w:color w:val="3366FF"/>
                <w:sz w:val="28"/>
                <w:szCs w:val="28"/>
              </w:rPr>
            </w:pPr>
          </w:p>
          <w:p w14:paraId="3792FD59" w14:textId="77777777" w:rsidR="00E65567" w:rsidRPr="004A6715" w:rsidRDefault="00E65567" w:rsidP="00B31E85">
            <w:pPr>
              <w:jc w:val="center"/>
              <w:rPr>
                <w:color w:val="3366FF"/>
                <w:sz w:val="28"/>
                <w:szCs w:val="28"/>
              </w:rPr>
            </w:pPr>
            <w:r w:rsidRPr="004A6715">
              <w:rPr>
                <w:color w:val="3366FF"/>
                <w:sz w:val="28"/>
                <w:szCs w:val="28"/>
              </w:rPr>
              <w:t>200</w:t>
            </w:r>
            <w:r>
              <w:rPr>
                <w:color w:val="3366FF"/>
                <w:sz w:val="28"/>
                <w:szCs w:val="28"/>
              </w:rPr>
              <w:t xml:space="preserve"> (Antiquated)</w:t>
            </w:r>
          </w:p>
        </w:tc>
      </w:tr>
      <w:tr w:rsidR="00E65567" w14:paraId="6B4CD734" w14:textId="77777777" w:rsidTr="00B31E85">
        <w:tc>
          <w:tcPr>
            <w:tcW w:w="4725" w:type="dxa"/>
          </w:tcPr>
          <w:p w14:paraId="4058C51F" w14:textId="77777777" w:rsidR="00E65567" w:rsidRDefault="00E65567" w:rsidP="00B31E85">
            <w:pPr>
              <w:jc w:val="center"/>
              <w:rPr>
                <w:color w:val="808080" w:themeColor="background1" w:themeShade="80"/>
                <w:sz w:val="28"/>
                <w:szCs w:val="28"/>
              </w:rPr>
            </w:pPr>
          </w:p>
          <w:p w14:paraId="288F1DE4"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Aircraft</w:t>
            </w:r>
          </w:p>
          <w:p w14:paraId="157A6F53" w14:textId="77777777" w:rsidR="00E65567" w:rsidRPr="004A6715" w:rsidRDefault="00E65567" w:rsidP="00B31E85">
            <w:pPr>
              <w:jc w:val="center"/>
              <w:rPr>
                <w:color w:val="808080" w:themeColor="background1" w:themeShade="80"/>
                <w:sz w:val="28"/>
                <w:szCs w:val="28"/>
              </w:rPr>
            </w:pPr>
          </w:p>
        </w:tc>
        <w:tc>
          <w:tcPr>
            <w:tcW w:w="4725" w:type="dxa"/>
          </w:tcPr>
          <w:p w14:paraId="150D7F2C" w14:textId="77777777" w:rsidR="00E65567" w:rsidRDefault="00E65567" w:rsidP="00B31E85">
            <w:pPr>
              <w:jc w:val="center"/>
              <w:rPr>
                <w:color w:val="3366FF"/>
                <w:sz w:val="28"/>
                <w:szCs w:val="28"/>
              </w:rPr>
            </w:pPr>
          </w:p>
          <w:p w14:paraId="41D4816B" w14:textId="77777777" w:rsidR="00E65567" w:rsidRPr="004A6715" w:rsidRDefault="00E65567" w:rsidP="00B31E85">
            <w:pPr>
              <w:jc w:val="center"/>
              <w:rPr>
                <w:color w:val="3366FF"/>
                <w:sz w:val="28"/>
                <w:szCs w:val="28"/>
              </w:rPr>
            </w:pPr>
            <w:r w:rsidRPr="004A6715">
              <w:rPr>
                <w:color w:val="3366FF"/>
                <w:sz w:val="28"/>
                <w:szCs w:val="28"/>
              </w:rPr>
              <w:t>595</w:t>
            </w:r>
          </w:p>
        </w:tc>
        <w:tc>
          <w:tcPr>
            <w:tcW w:w="4726" w:type="dxa"/>
          </w:tcPr>
          <w:p w14:paraId="1075B5D3" w14:textId="77777777" w:rsidR="00E65567" w:rsidRDefault="00E65567" w:rsidP="00B31E85">
            <w:pPr>
              <w:jc w:val="center"/>
              <w:rPr>
                <w:color w:val="3366FF"/>
                <w:sz w:val="28"/>
                <w:szCs w:val="28"/>
              </w:rPr>
            </w:pPr>
          </w:p>
          <w:p w14:paraId="0ECD0BDD" w14:textId="77777777" w:rsidR="00E65567" w:rsidRPr="004A6715" w:rsidRDefault="00E65567" w:rsidP="00B31E85">
            <w:pPr>
              <w:jc w:val="center"/>
              <w:rPr>
                <w:color w:val="3366FF"/>
                <w:sz w:val="28"/>
                <w:szCs w:val="28"/>
              </w:rPr>
            </w:pPr>
            <w:r w:rsidRPr="004A6715">
              <w:rPr>
                <w:color w:val="3366FF"/>
                <w:sz w:val="28"/>
                <w:szCs w:val="28"/>
              </w:rPr>
              <w:t>13 (4 pilots)</w:t>
            </w:r>
          </w:p>
        </w:tc>
      </w:tr>
      <w:tr w:rsidR="00E65567" w14:paraId="61E50C94" w14:textId="77777777" w:rsidTr="00B31E85">
        <w:tc>
          <w:tcPr>
            <w:tcW w:w="4725" w:type="dxa"/>
          </w:tcPr>
          <w:p w14:paraId="7DE8CF63" w14:textId="77777777" w:rsidR="00E65567" w:rsidRDefault="00E65567" w:rsidP="00B31E85">
            <w:pPr>
              <w:jc w:val="center"/>
              <w:rPr>
                <w:color w:val="808080" w:themeColor="background1" w:themeShade="80"/>
                <w:sz w:val="28"/>
                <w:szCs w:val="28"/>
              </w:rPr>
            </w:pPr>
          </w:p>
          <w:p w14:paraId="6768FF93"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Tanks</w:t>
            </w:r>
          </w:p>
          <w:p w14:paraId="422198EC" w14:textId="77777777" w:rsidR="00E65567" w:rsidRPr="004A6715" w:rsidRDefault="00E65567" w:rsidP="00B31E85">
            <w:pPr>
              <w:jc w:val="center"/>
              <w:rPr>
                <w:color w:val="808080" w:themeColor="background1" w:themeShade="80"/>
                <w:sz w:val="28"/>
                <w:szCs w:val="28"/>
              </w:rPr>
            </w:pPr>
          </w:p>
        </w:tc>
        <w:tc>
          <w:tcPr>
            <w:tcW w:w="4725" w:type="dxa"/>
          </w:tcPr>
          <w:p w14:paraId="1DF46C81" w14:textId="77777777" w:rsidR="00E65567" w:rsidRDefault="00E65567" w:rsidP="00B31E85">
            <w:pPr>
              <w:jc w:val="center"/>
              <w:rPr>
                <w:color w:val="3366FF"/>
                <w:sz w:val="28"/>
                <w:szCs w:val="28"/>
              </w:rPr>
            </w:pPr>
          </w:p>
          <w:p w14:paraId="44F35160" w14:textId="77777777" w:rsidR="00E65567" w:rsidRPr="004A6715" w:rsidRDefault="00E65567" w:rsidP="00B31E85">
            <w:pPr>
              <w:jc w:val="center"/>
              <w:rPr>
                <w:color w:val="3366FF"/>
                <w:sz w:val="28"/>
                <w:szCs w:val="28"/>
              </w:rPr>
            </w:pPr>
            <w:r w:rsidRPr="004A6715">
              <w:rPr>
                <w:color w:val="3366FF"/>
                <w:sz w:val="28"/>
                <w:szCs w:val="28"/>
              </w:rPr>
              <w:t>780</w:t>
            </w:r>
          </w:p>
        </w:tc>
        <w:tc>
          <w:tcPr>
            <w:tcW w:w="4726" w:type="dxa"/>
          </w:tcPr>
          <w:p w14:paraId="4585B8C6" w14:textId="77777777" w:rsidR="00E65567" w:rsidRDefault="00E65567" w:rsidP="00B31E85">
            <w:pPr>
              <w:jc w:val="center"/>
              <w:rPr>
                <w:color w:val="3366FF"/>
                <w:sz w:val="28"/>
                <w:szCs w:val="28"/>
              </w:rPr>
            </w:pPr>
          </w:p>
          <w:p w14:paraId="360E6929" w14:textId="77777777" w:rsidR="00E65567" w:rsidRPr="004A6715" w:rsidRDefault="00E65567" w:rsidP="00B31E85">
            <w:pPr>
              <w:jc w:val="center"/>
              <w:rPr>
                <w:color w:val="3366FF"/>
                <w:sz w:val="28"/>
                <w:szCs w:val="28"/>
              </w:rPr>
            </w:pPr>
            <w:r w:rsidRPr="004A6715">
              <w:rPr>
                <w:color w:val="3366FF"/>
                <w:sz w:val="28"/>
                <w:szCs w:val="28"/>
              </w:rPr>
              <w:t>3</w:t>
            </w:r>
            <w:r>
              <w:rPr>
                <w:color w:val="3366FF"/>
                <w:sz w:val="28"/>
                <w:szCs w:val="28"/>
              </w:rPr>
              <w:t xml:space="preserve"> (WWI)</w:t>
            </w:r>
          </w:p>
        </w:tc>
      </w:tr>
      <w:tr w:rsidR="00E65567" w14:paraId="1D877E22" w14:textId="77777777" w:rsidTr="00B31E85">
        <w:tc>
          <w:tcPr>
            <w:tcW w:w="4725" w:type="dxa"/>
          </w:tcPr>
          <w:p w14:paraId="2B207CEF" w14:textId="77777777" w:rsidR="00E65567" w:rsidRDefault="00E65567" w:rsidP="00B31E85">
            <w:pPr>
              <w:jc w:val="center"/>
              <w:rPr>
                <w:color w:val="808080" w:themeColor="background1" w:themeShade="80"/>
                <w:sz w:val="28"/>
                <w:szCs w:val="28"/>
              </w:rPr>
            </w:pPr>
          </w:p>
          <w:p w14:paraId="18659745"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Machine Guns</w:t>
            </w:r>
          </w:p>
          <w:p w14:paraId="0C68FF9F" w14:textId="77777777" w:rsidR="00E65567" w:rsidRPr="004A6715" w:rsidRDefault="00E65567" w:rsidP="00B31E85">
            <w:pPr>
              <w:jc w:val="center"/>
              <w:rPr>
                <w:color w:val="808080" w:themeColor="background1" w:themeShade="80"/>
                <w:sz w:val="28"/>
                <w:szCs w:val="28"/>
              </w:rPr>
            </w:pPr>
          </w:p>
        </w:tc>
        <w:tc>
          <w:tcPr>
            <w:tcW w:w="4725" w:type="dxa"/>
          </w:tcPr>
          <w:p w14:paraId="33232A2A" w14:textId="77777777" w:rsidR="00E65567" w:rsidRDefault="00E65567" w:rsidP="00B31E85">
            <w:pPr>
              <w:jc w:val="center"/>
              <w:rPr>
                <w:color w:val="3366FF"/>
                <w:sz w:val="28"/>
                <w:szCs w:val="28"/>
              </w:rPr>
            </w:pPr>
          </w:p>
          <w:p w14:paraId="671557F6" w14:textId="77777777" w:rsidR="00E65567" w:rsidRPr="004A6715" w:rsidRDefault="00E65567" w:rsidP="00B31E85">
            <w:pPr>
              <w:jc w:val="center"/>
              <w:rPr>
                <w:color w:val="3366FF"/>
                <w:sz w:val="28"/>
                <w:szCs w:val="28"/>
              </w:rPr>
            </w:pPr>
            <w:r w:rsidRPr="004A6715">
              <w:rPr>
                <w:color w:val="3366FF"/>
                <w:sz w:val="28"/>
                <w:szCs w:val="28"/>
              </w:rPr>
              <w:t>6000</w:t>
            </w:r>
          </w:p>
        </w:tc>
        <w:tc>
          <w:tcPr>
            <w:tcW w:w="4726" w:type="dxa"/>
          </w:tcPr>
          <w:p w14:paraId="38DC55E1" w14:textId="77777777" w:rsidR="00E65567" w:rsidRDefault="00E65567" w:rsidP="00B31E85">
            <w:pPr>
              <w:jc w:val="center"/>
              <w:rPr>
                <w:color w:val="3366FF"/>
                <w:sz w:val="28"/>
                <w:szCs w:val="28"/>
              </w:rPr>
            </w:pPr>
          </w:p>
          <w:p w14:paraId="77D76696" w14:textId="77777777" w:rsidR="00E65567" w:rsidRPr="004A6715" w:rsidRDefault="00E65567" w:rsidP="00B31E85">
            <w:pPr>
              <w:jc w:val="center"/>
              <w:rPr>
                <w:color w:val="3366FF"/>
                <w:sz w:val="28"/>
                <w:szCs w:val="28"/>
              </w:rPr>
            </w:pPr>
            <w:r w:rsidRPr="004A6715">
              <w:rPr>
                <w:color w:val="3366FF"/>
                <w:sz w:val="28"/>
                <w:szCs w:val="28"/>
              </w:rPr>
              <w:t>50</w:t>
            </w:r>
          </w:p>
        </w:tc>
      </w:tr>
      <w:tr w:rsidR="00E65567" w14:paraId="2B413A89" w14:textId="77777777" w:rsidTr="00B31E85">
        <w:tc>
          <w:tcPr>
            <w:tcW w:w="4725" w:type="dxa"/>
          </w:tcPr>
          <w:p w14:paraId="71FE98B8" w14:textId="77777777" w:rsidR="00E65567" w:rsidRDefault="00E65567" w:rsidP="00B31E85">
            <w:pPr>
              <w:jc w:val="center"/>
              <w:rPr>
                <w:color w:val="808080" w:themeColor="background1" w:themeShade="80"/>
                <w:sz w:val="28"/>
                <w:szCs w:val="28"/>
              </w:rPr>
            </w:pPr>
          </w:p>
          <w:p w14:paraId="4F35B7CA" w14:textId="77777777" w:rsidR="00E65567" w:rsidRDefault="00E65567" w:rsidP="00B31E85">
            <w:pPr>
              <w:jc w:val="center"/>
              <w:rPr>
                <w:color w:val="808080" w:themeColor="background1" w:themeShade="80"/>
                <w:sz w:val="28"/>
                <w:szCs w:val="28"/>
              </w:rPr>
            </w:pPr>
            <w:r w:rsidRPr="004A6715">
              <w:rPr>
                <w:color w:val="808080" w:themeColor="background1" w:themeShade="80"/>
                <w:sz w:val="28"/>
                <w:szCs w:val="28"/>
              </w:rPr>
              <w:t>Total Casualties</w:t>
            </w:r>
          </w:p>
          <w:p w14:paraId="5AD89E6B" w14:textId="77777777" w:rsidR="00E65567" w:rsidRPr="004A6715" w:rsidRDefault="00E65567" w:rsidP="00B31E85">
            <w:pPr>
              <w:jc w:val="center"/>
              <w:rPr>
                <w:color w:val="808080" w:themeColor="background1" w:themeShade="80"/>
                <w:sz w:val="28"/>
                <w:szCs w:val="28"/>
              </w:rPr>
            </w:pPr>
          </w:p>
        </w:tc>
        <w:tc>
          <w:tcPr>
            <w:tcW w:w="4725" w:type="dxa"/>
          </w:tcPr>
          <w:p w14:paraId="43424723" w14:textId="77777777" w:rsidR="00E65567" w:rsidRDefault="00E65567" w:rsidP="00B31E85">
            <w:pPr>
              <w:jc w:val="center"/>
              <w:rPr>
                <w:color w:val="3366FF"/>
                <w:sz w:val="28"/>
                <w:szCs w:val="28"/>
              </w:rPr>
            </w:pPr>
          </w:p>
          <w:p w14:paraId="60AFE281" w14:textId="77777777" w:rsidR="00E65567" w:rsidRPr="004A6715" w:rsidRDefault="00E65567" w:rsidP="00B31E85">
            <w:pPr>
              <w:jc w:val="center"/>
              <w:rPr>
                <w:color w:val="3366FF"/>
                <w:sz w:val="28"/>
                <w:szCs w:val="28"/>
              </w:rPr>
            </w:pPr>
            <w:r w:rsidRPr="004A6715">
              <w:rPr>
                <w:color w:val="3366FF"/>
                <w:sz w:val="28"/>
                <w:szCs w:val="28"/>
              </w:rPr>
              <w:t>10,000 (9,555 1936-1940)</w:t>
            </w:r>
          </w:p>
        </w:tc>
        <w:tc>
          <w:tcPr>
            <w:tcW w:w="4726" w:type="dxa"/>
          </w:tcPr>
          <w:p w14:paraId="56915211" w14:textId="77777777" w:rsidR="00E65567" w:rsidRDefault="00E65567" w:rsidP="00B31E85">
            <w:pPr>
              <w:jc w:val="center"/>
              <w:rPr>
                <w:color w:val="3366FF"/>
                <w:sz w:val="28"/>
                <w:szCs w:val="28"/>
              </w:rPr>
            </w:pPr>
          </w:p>
          <w:p w14:paraId="200642E6" w14:textId="77777777" w:rsidR="00E65567" w:rsidRPr="004A6715" w:rsidRDefault="00E65567" w:rsidP="00B31E85">
            <w:pPr>
              <w:jc w:val="center"/>
              <w:rPr>
                <w:color w:val="3366FF"/>
                <w:sz w:val="28"/>
                <w:szCs w:val="28"/>
              </w:rPr>
            </w:pPr>
            <w:r w:rsidRPr="004A6715">
              <w:rPr>
                <w:color w:val="3366FF"/>
                <w:sz w:val="28"/>
                <w:szCs w:val="28"/>
              </w:rPr>
              <w:t>275,000</w:t>
            </w:r>
          </w:p>
        </w:tc>
      </w:tr>
    </w:tbl>
    <w:p w14:paraId="41D7F305" w14:textId="77777777" w:rsidR="00925FA6" w:rsidRDefault="00925FA6" w:rsidP="00E65567"/>
    <w:p w14:paraId="1492DD36" w14:textId="09456770" w:rsidR="00925FA6" w:rsidRDefault="00925FA6" w:rsidP="00243773">
      <w:pPr>
        <w:jc w:val="center"/>
      </w:pPr>
    </w:p>
    <w:p w14:paraId="613D24A6" w14:textId="60D9126E" w:rsidR="00925FA6" w:rsidRDefault="00925FA6" w:rsidP="00243773">
      <w:pPr>
        <w:jc w:val="center"/>
      </w:pPr>
    </w:p>
    <w:p w14:paraId="01B3F1D0" w14:textId="7E76E93D" w:rsidR="00925FA6" w:rsidRDefault="00925FA6" w:rsidP="00243773">
      <w:pPr>
        <w:jc w:val="center"/>
      </w:pPr>
    </w:p>
    <w:p w14:paraId="1ED455B9" w14:textId="6A8E681B" w:rsidR="0064267D" w:rsidRPr="009B137E" w:rsidRDefault="0064267D" w:rsidP="009B137E">
      <w:pPr>
        <w:rPr>
          <w:color w:val="800000"/>
          <w:sz w:val="48"/>
          <w:szCs w:val="48"/>
        </w:rPr>
      </w:pPr>
    </w:p>
    <w:sectPr w:rsidR="0064267D" w:rsidRPr="009B137E" w:rsidSect="00F53679">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Sorts">
    <w:panose1 w:val="01010601010101010101"/>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6EC"/>
    <w:multiLevelType w:val="hybridMultilevel"/>
    <w:tmpl w:val="0D78F880"/>
    <w:lvl w:ilvl="0" w:tplc="12F8F56E">
      <w:start w:val="1"/>
      <w:numFmt w:val="bullet"/>
      <w:lvlText w:val=""/>
      <w:lvlJc w:val="left"/>
      <w:pPr>
        <w:tabs>
          <w:tab w:val="num" w:pos="720"/>
        </w:tabs>
        <w:ind w:left="720" w:hanging="360"/>
      </w:pPr>
      <w:rPr>
        <w:rFonts w:ascii="Monotype Sorts" w:hAnsi="Monotype Sorts" w:hint="default"/>
      </w:rPr>
    </w:lvl>
    <w:lvl w:ilvl="1" w:tplc="2662DCEC" w:tentative="1">
      <w:start w:val="1"/>
      <w:numFmt w:val="bullet"/>
      <w:lvlText w:val=""/>
      <w:lvlJc w:val="left"/>
      <w:pPr>
        <w:tabs>
          <w:tab w:val="num" w:pos="1440"/>
        </w:tabs>
        <w:ind w:left="1440" w:hanging="360"/>
      </w:pPr>
      <w:rPr>
        <w:rFonts w:ascii="Monotype Sorts" w:hAnsi="Monotype Sorts" w:hint="default"/>
      </w:rPr>
    </w:lvl>
    <w:lvl w:ilvl="2" w:tplc="EACA0BD6" w:tentative="1">
      <w:start w:val="1"/>
      <w:numFmt w:val="bullet"/>
      <w:lvlText w:val=""/>
      <w:lvlJc w:val="left"/>
      <w:pPr>
        <w:tabs>
          <w:tab w:val="num" w:pos="2160"/>
        </w:tabs>
        <w:ind w:left="2160" w:hanging="360"/>
      </w:pPr>
      <w:rPr>
        <w:rFonts w:ascii="Monotype Sorts" w:hAnsi="Monotype Sorts" w:hint="default"/>
      </w:rPr>
    </w:lvl>
    <w:lvl w:ilvl="3" w:tplc="5324E6AE" w:tentative="1">
      <w:start w:val="1"/>
      <w:numFmt w:val="bullet"/>
      <w:lvlText w:val=""/>
      <w:lvlJc w:val="left"/>
      <w:pPr>
        <w:tabs>
          <w:tab w:val="num" w:pos="2880"/>
        </w:tabs>
        <w:ind w:left="2880" w:hanging="360"/>
      </w:pPr>
      <w:rPr>
        <w:rFonts w:ascii="Monotype Sorts" w:hAnsi="Monotype Sorts" w:hint="default"/>
      </w:rPr>
    </w:lvl>
    <w:lvl w:ilvl="4" w:tplc="29CA8952" w:tentative="1">
      <w:start w:val="1"/>
      <w:numFmt w:val="bullet"/>
      <w:lvlText w:val=""/>
      <w:lvlJc w:val="left"/>
      <w:pPr>
        <w:tabs>
          <w:tab w:val="num" w:pos="3600"/>
        </w:tabs>
        <w:ind w:left="3600" w:hanging="360"/>
      </w:pPr>
      <w:rPr>
        <w:rFonts w:ascii="Monotype Sorts" w:hAnsi="Monotype Sorts" w:hint="default"/>
      </w:rPr>
    </w:lvl>
    <w:lvl w:ilvl="5" w:tplc="9A30B306" w:tentative="1">
      <w:start w:val="1"/>
      <w:numFmt w:val="bullet"/>
      <w:lvlText w:val=""/>
      <w:lvlJc w:val="left"/>
      <w:pPr>
        <w:tabs>
          <w:tab w:val="num" w:pos="4320"/>
        </w:tabs>
        <w:ind w:left="4320" w:hanging="360"/>
      </w:pPr>
      <w:rPr>
        <w:rFonts w:ascii="Monotype Sorts" w:hAnsi="Monotype Sorts" w:hint="default"/>
      </w:rPr>
    </w:lvl>
    <w:lvl w:ilvl="6" w:tplc="747081AA" w:tentative="1">
      <w:start w:val="1"/>
      <w:numFmt w:val="bullet"/>
      <w:lvlText w:val=""/>
      <w:lvlJc w:val="left"/>
      <w:pPr>
        <w:tabs>
          <w:tab w:val="num" w:pos="5040"/>
        </w:tabs>
        <w:ind w:left="5040" w:hanging="360"/>
      </w:pPr>
      <w:rPr>
        <w:rFonts w:ascii="Monotype Sorts" w:hAnsi="Monotype Sorts" w:hint="default"/>
      </w:rPr>
    </w:lvl>
    <w:lvl w:ilvl="7" w:tplc="FD2E6B4C" w:tentative="1">
      <w:start w:val="1"/>
      <w:numFmt w:val="bullet"/>
      <w:lvlText w:val=""/>
      <w:lvlJc w:val="left"/>
      <w:pPr>
        <w:tabs>
          <w:tab w:val="num" w:pos="5760"/>
        </w:tabs>
        <w:ind w:left="5760" w:hanging="360"/>
      </w:pPr>
      <w:rPr>
        <w:rFonts w:ascii="Monotype Sorts" w:hAnsi="Monotype Sorts" w:hint="default"/>
      </w:rPr>
    </w:lvl>
    <w:lvl w:ilvl="8" w:tplc="C75C88A8" w:tentative="1">
      <w:start w:val="1"/>
      <w:numFmt w:val="bullet"/>
      <w:lvlText w:val=""/>
      <w:lvlJc w:val="left"/>
      <w:pPr>
        <w:tabs>
          <w:tab w:val="num" w:pos="6480"/>
        </w:tabs>
        <w:ind w:left="6480" w:hanging="360"/>
      </w:pPr>
      <w:rPr>
        <w:rFonts w:ascii="Monotype Sorts" w:hAnsi="Monotype Sorts" w:hint="default"/>
      </w:rPr>
    </w:lvl>
  </w:abstractNum>
  <w:abstractNum w:abstractNumId="1" w15:restartNumberingAfterBreak="0">
    <w:nsid w:val="15E8238E"/>
    <w:multiLevelType w:val="hybridMultilevel"/>
    <w:tmpl w:val="09625ABC"/>
    <w:lvl w:ilvl="0" w:tplc="6B6A2FB2">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265F95"/>
    <w:multiLevelType w:val="hybridMultilevel"/>
    <w:tmpl w:val="9D96F7E8"/>
    <w:lvl w:ilvl="0" w:tplc="8012C978">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C75EB4"/>
    <w:multiLevelType w:val="hybridMultilevel"/>
    <w:tmpl w:val="CEB69DD4"/>
    <w:lvl w:ilvl="0" w:tplc="0BA03D30">
      <w:start w:val="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F87FD1"/>
    <w:multiLevelType w:val="hybridMultilevel"/>
    <w:tmpl w:val="052EFF52"/>
    <w:lvl w:ilvl="0" w:tplc="D1BA4568">
      <w:start w:val="20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556265"/>
    <w:multiLevelType w:val="hybridMultilevel"/>
    <w:tmpl w:val="292CC5A4"/>
    <w:lvl w:ilvl="0" w:tplc="B810E8C4">
      <w:start w:val="1"/>
      <w:numFmt w:val="bullet"/>
      <w:lvlText w:val=""/>
      <w:lvlJc w:val="left"/>
      <w:pPr>
        <w:tabs>
          <w:tab w:val="num" w:pos="720"/>
        </w:tabs>
        <w:ind w:left="720" w:hanging="360"/>
      </w:pPr>
      <w:rPr>
        <w:rFonts w:ascii="Monotype Sorts" w:hAnsi="Monotype Sorts" w:hint="default"/>
      </w:rPr>
    </w:lvl>
    <w:lvl w:ilvl="1" w:tplc="2CDECBFA" w:tentative="1">
      <w:start w:val="1"/>
      <w:numFmt w:val="bullet"/>
      <w:lvlText w:val=""/>
      <w:lvlJc w:val="left"/>
      <w:pPr>
        <w:tabs>
          <w:tab w:val="num" w:pos="1440"/>
        </w:tabs>
        <w:ind w:left="1440" w:hanging="360"/>
      </w:pPr>
      <w:rPr>
        <w:rFonts w:ascii="Monotype Sorts" w:hAnsi="Monotype Sorts" w:hint="default"/>
      </w:rPr>
    </w:lvl>
    <w:lvl w:ilvl="2" w:tplc="F4D890C6" w:tentative="1">
      <w:start w:val="1"/>
      <w:numFmt w:val="bullet"/>
      <w:lvlText w:val=""/>
      <w:lvlJc w:val="left"/>
      <w:pPr>
        <w:tabs>
          <w:tab w:val="num" w:pos="2160"/>
        </w:tabs>
        <w:ind w:left="2160" w:hanging="360"/>
      </w:pPr>
      <w:rPr>
        <w:rFonts w:ascii="Monotype Sorts" w:hAnsi="Monotype Sorts" w:hint="default"/>
      </w:rPr>
    </w:lvl>
    <w:lvl w:ilvl="3" w:tplc="7BA8495A" w:tentative="1">
      <w:start w:val="1"/>
      <w:numFmt w:val="bullet"/>
      <w:lvlText w:val=""/>
      <w:lvlJc w:val="left"/>
      <w:pPr>
        <w:tabs>
          <w:tab w:val="num" w:pos="2880"/>
        </w:tabs>
        <w:ind w:left="2880" w:hanging="360"/>
      </w:pPr>
      <w:rPr>
        <w:rFonts w:ascii="Monotype Sorts" w:hAnsi="Monotype Sorts" w:hint="default"/>
      </w:rPr>
    </w:lvl>
    <w:lvl w:ilvl="4" w:tplc="51F0EBFA" w:tentative="1">
      <w:start w:val="1"/>
      <w:numFmt w:val="bullet"/>
      <w:lvlText w:val=""/>
      <w:lvlJc w:val="left"/>
      <w:pPr>
        <w:tabs>
          <w:tab w:val="num" w:pos="3600"/>
        </w:tabs>
        <w:ind w:left="3600" w:hanging="360"/>
      </w:pPr>
      <w:rPr>
        <w:rFonts w:ascii="Monotype Sorts" w:hAnsi="Monotype Sorts" w:hint="default"/>
      </w:rPr>
    </w:lvl>
    <w:lvl w:ilvl="5" w:tplc="5FEA0AA8" w:tentative="1">
      <w:start w:val="1"/>
      <w:numFmt w:val="bullet"/>
      <w:lvlText w:val=""/>
      <w:lvlJc w:val="left"/>
      <w:pPr>
        <w:tabs>
          <w:tab w:val="num" w:pos="4320"/>
        </w:tabs>
        <w:ind w:left="4320" w:hanging="360"/>
      </w:pPr>
      <w:rPr>
        <w:rFonts w:ascii="Monotype Sorts" w:hAnsi="Monotype Sorts" w:hint="default"/>
      </w:rPr>
    </w:lvl>
    <w:lvl w:ilvl="6" w:tplc="17324B58" w:tentative="1">
      <w:start w:val="1"/>
      <w:numFmt w:val="bullet"/>
      <w:lvlText w:val=""/>
      <w:lvlJc w:val="left"/>
      <w:pPr>
        <w:tabs>
          <w:tab w:val="num" w:pos="5040"/>
        </w:tabs>
        <w:ind w:left="5040" w:hanging="360"/>
      </w:pPr>
      <w:rPr>
        <w:rFonts w:ascii="Monotype Sorts" w:hAnsi="Monotype Sorts" w:hint="default"/>
      </w:rPr>
    </w:lvl>
    <w:lvl w:ilvl="7" w:tplc="FC26D3CA" w:tentative="1">
      <w:start w:val="1"/>
      <w:numFmt w:val="bullet"/>
      <w:lvlText w:val=""/>
      <w:lvlJc w:val="left"/>
      <w:pPr>
        <w:tabs>
          <w:tab w:val="num" w:pos="5760"/>
        </w:tabs>
        <w:ind w:left="5760" w:hanging="360"/>
      </w:pPr>
      <w:rPr>
        <w:rFonts w:ascii="Monotype Sorts" w:hAnsi="Monotype Sorts" w:hint="default"/>
      </w:rPr>
    </w:lvl>
    <w:lvl w:ilvl="8" w:tplc="A0124D7E" w:tentative="1">
      <w:start w:val="1"/>
      <w:numFmt w:val="bullet"/>
      <w:lvlText w:val=""/>
      <w:lvlJc w:val="left"/>
      <w:pPr>
        <w:tabs>
          <w:tab w:val="num" w:pos="6480"/>
        </w:tabs>
        <w:ind w:left="6480" w:hanging="360"/>
      </w:pPr>
      <w:rPr>
        <w:rFonts w:ascii="Monotype Sorts" w:hAnsi="Monotype Sorts" w:hint="default"/>
      </w:rPr>
    </w:lvl>
  </w:abstractNum>
  <w:abstractNum w:abstractNumId="6" w15:restartNumberingAfterBreak="0">
    <w:nsid w:val="3FF15218"/>
    <w:multiLevelType w:val="hybridMultilevel"/>
    <w:tmpl w:val="66787ECE"/>
    <w:lvl w:ilvl="0" w:tplc="440E35AA">
      <w:start w:val="1"/>
      <w:numFmt w:val="bullet"/>
      <w:lvlText w:val=""/>
      <w:lvlJc w:val="left"/>
      <w:pPr>
        <w:tabs>
          <w:tab w:val="num" w:pos="720"/>
        </w:tabs>
        <w:ind w:left="720" w:hanging="360"/>
      </w:pPr>
      <w:rPr>
        <w:rFonts w:ascii="Monotype Sorts" w:hAnsi="Monotype Sorts" w:hint="default"/>
      </w:rPr>
    </w:lvl>
    <w:lvl w:ilvl="1" w:tplc="30F2FE60" w:tentative="1">
      <w:start w:val="1"/>
      <w:numFmt w:val="bullet"/>
      <w:lvlText w:val=""/>
      <w:lvlJc w:val="left"/>
      <w:pPr>
        <w:tabs>
          <w:tab w:val="num" w:pos="1440"/>
        </w:tabs>
        <w:ind w:left="1440" w:hanging="360"/>
      </w:pPr>
      <w:rPr>
        <w:rFonts w:ascii="Monotype Sorts" w:hAnsi="Monotype Sorts" w:hint="default"/>
      </w:rPr>
    </w:lvl>
    <w:lvl w:ilvl="2" w:tplc="3A4867CC" w:tentative="1">
      <w:start w:val="1"/>
      <w:numFmt w:val="bullet"/>
      <w:lvlText w:val=""/>
      <w:lvlJc w:val="left"/>
      <w:pPr>
        <w:tabs>
          <w:tab w:val="num" w:pos="2160"/>
        </w:tabs>
        <w:ind w:left="2160" w:hanging="360"/>
      </w:pPr>
      <w:rPr>
        <w:rFonts w:ascii="Monotype Sorts" w:hAnsi="Monotype Sorts" w:hint="default"/>
      </w:rPr>
    </w:lvl>
    <w:lvl w:ilvl="3" w:tplc="8820A58E" w:tentative="1">
      <w:start w:val="1"/>
      <w:numFmt w:val="bullet"/>
      <w:lvlText w:val=""/>
      <w:lvlJc w:val="left"/>
      <w:pPr>
        <w:tabs>
          <w:tab w:val="num" w:pos="2880"/>
        </w:tabs>
        <w:ind w:left="2880" w:hanging="360"/>
      </w:pPr>
      <w:rPr>
        <w:rFonts w:ascii="Monotype Sorts" w:hAnsi="Monotype Sorts" w:hint="default"/>
      </w:rPr>
    </w:lvl>
    <w:lvl w:ilvl="4" w:tplc="BF268E76" w:tentative="1">
      <w:start w:val="1"/>
      <w:numFmt w:val="bullet"/>
      <w:lvlText w:val=""/>
      <w:lvlJc w:val="left"/>
      <w:pPr>
        <w:tabs>
          <w:tab w:val="num" w:pos="3600"/>
        </w:tabs>
        <w:ind w:left="3600" w:hanging="360"/>
      </w:pPr>
      <w:rPr>
        <w:rFonts w:ascii="Monotype Sorts" w:hAnsi="Monotype Sorts" w:hint="default"/>
      </w:rPr>
    </w:lvl>
    <w:lvl w:ilvl="5" w:tplc="E99ED0C8" w:tentative="1">
      <w:start w:val="1"/>
      <w:numFmt w:val="bullet"/>
      <w:lvlText w:val=""/>
      <w:lvlJc w:val="left"/>
      <w:pPr>
        <w:tabs>
          <w:tab w:val="num" w:pos="4320"/>
        </w:tabs>
        <w:ind w:left="4320" w:hanging="360"/>
      </w:pPr>
      <w:rPr>
        <w:rFonts w:ascii="Monotype Sorts" w:hAnsi="Monotype Sorts" w:hint="default"/>
      </w:rPr>
    </w:lvl>
    <w:lvl w:ilvl="6" w:tplc="FF34176C" w:tentative="1">
      <w:start w:val="1"/>
      <w:numFmt w:val="bullet"/>
      <w:lvlText w:val=""/>
      <w:lvlJc w:val="left"/>
      <w:pPr>
        <w:tabs>
          <w:tab w:val="num" w:pos="5040"/>
        </w:tabs>
        <w:ind w:left="5040" w:hanging="360"/>
      </w:pPr>
      <w:rPr>
        <w:rFonts w:ascii="Monotype Sorts" w:hAnsi="Monotype Sorts" w:hint="default"/>
      </w:rPr>
    </w:lvl>
    <w:lvl w:ilvl="7" w:tplc="0F6ABBCA" w:tentative="1">
      <w:start w:val="1"/>
      <w:numFmt w:val="bullet"/>
      <w:lvlText w:val=""/>
      <w:lvlJc w:val="left"/>
      <w:pPr>
        <w:tabs>
          <w:tab w:val="num" w:pos="5760"/>
        </w:tabs>
        <w:ind w:left="5760" w:hanging="360"/>
      </w:pPr>
      <w:rPr>
        <w:rFonts w:ascii="Monotype Sorts" w:hAnsi="Monotype Sorts" w:hint="default"/>
      </w:rPr>
    </w:lvl>
    <w:lvl w:ilvl="8" w:tplc="DDE4F128" w:tentative="1">
      <w:start w:val="1"/>
      <w:numFmt w:val="bullet"/>
      <w:lvlText w:val=""/>
      <w:lvlJc w:val="left"/>
      <w:pPr>
        <w:tabs>
          <w:tab w:val="num" w:pos="6480"/>
        </w:tabs>
        <w:ind w:left="6480" w:hanging="360"/>
      </w:pPr>
      <w:rPr>
        <w:rFonts w:ascii="Monotype Sorts" w:hAnsi="Monotype Sorts" w:hint="default"/>
      </w:rPr>
    </w:lvl>
  </w:abstractNum>
  <w:abstractNum w:abstractNumId="7" w15:restartNumberingAfterBreak="0">
    <w:nsid w:val="45B85ED3"/>
    <w:multiLevelType w:val="hybridMultilevel"/>
    <w:tmpl w:val="09D6A226"/>
    <w:lvl w:ilvl="0" w:tplc="27A43A7E">
      <w:start w:val="1"/>
      <w:numFmt w:val="bullet"/>
      <w:lvlText w:val=""/>
      <w:lvlJc w:val="left"/>
      <w:pPr>
        <w:tabs>
          <w:tab w:val="num" w:pos="720"/>
        </w:tabs>
        <w:ind w:left="720" w:hanging="360"/>
      </w:pPr>
      <w:rPr>
        <w:rFonts w:ascii="Monotype Sorts" w:hAnsi="Monotype Sorts" w:hint="default"/>
      </w:rPr>
    </w:lvl>
    <w:lvl w:ilvl="1" w:tplc="5A4EF0FA" w:tentative="1">
      <w:start w:val="1"/>
      <w:numFmt w:val="bullet"/>
      <w:lvlText w:val=""/>
      <w:lvlJc w:val="left"/>
      <w:pPr>
        <w:tabs>
          <w:tab w:val="num" w:pos="1440"/>
        </w:tabs>
        <w:ind w:left="1440" w:hanging="360"/>
      </w:pPr>
      <w:rPr>
        <w:rFonts w:ascii="Monotype Sorts" w:hAnsi="Monotype Sorts" w:hint="default"/>
      </w:rPr>
    </w:lvl>
    <w:lvl w:ilvl="2" w:tplc="4A54C74C" w:tentative="1">
      <w:start w:val="1"/>
      <w:numFmt w:val="bullet"/>
      <w:lvlText w:val=""/>
      <w:lvlJc w:val="left"/>
      <w:pPr>
        <w:tabs>
          <w:tab w:val="num" w:pos="2160"/>
        </w:tabs>
        <w:ind w:left="2160" w:hanging="360"/>
      </w:pPr>
      <w:rPr>
        <w:rFonts w:ascii="Monotype Sorts" w:hAnsi="Monotype Sorts" w:hint="default"/>
      </w:rPr>
    </w:lvl>
    <w:lvl w:ilvl="3" w:tplc="42448DFE" w:tentative="1">
      <w:start w:val="1"/>
      <w:numFmt w:val="bullet"/>
      <w:lvlText w:val=""/>
      <w:lvlJc w:val="left"/>
      <w:pPr>
        <w:tabs>
          <w:tab w:val="num" w:pos="2880"/>
        </w:tabs>
        <w:ind w:left="2880" w:hanging="360"/>
      </w:pPr>
      <w:rPr>
        <w:rFonts w:ascii="Monotype Sorts" w:hAnsi="Monotype Sorts" w:hint="default"/>
      </w:rPr>
    </w:lvl>
    <w:lvl w:ilvl="4" w:tplc="C68440DE" w:tentative="1">
      <w:start w:val="1"/>
      <w:numFmt w:val="bullet"/>
      <w:lvlText w:val=""/>
      <w:lvlJc w:val="left"/>
      <w:pPr>
        <w:tabs>
          <w:tab w:val="num" w:pos="3600"/>
        </w:tabs>
        <w:ind w:left="3600" w:hanging="360"/>
      </w:pPr>
      <w:rPr>
        <w:rFonts w:ascii="Monotype Sorts" w:hAnsi="Monotype Sorts" w:hint="default"/>
      </w:rPr>
    </w:lvl>
    <w:lvl w:ilvl="5" w:tplc="EDE27E52" w:tentative="1">
      <w:start w:val="1"/>
      <w:numFmt w:val="bullet"/>
      <w:lvlText w:val=""/>
      <w:lvlJc w:val="left"/>
      <w:pPr>
        <w:tabs>
          <w:tab w:val="num" w:pos="4320"/>
        </w:tabs>
        <w:ind w:left="4320" w:hanging="360"/>
      </w:pPr>
      <w:rPr>
        <w:rFonts w:ascii="Monotype Sorts" w:hAnsi="Monotype Sorts" w:hint="default"/>
      </w:rPr>
    </w:lvl>
    <w:lvl w:ilvl="6" w:tplc="813EABC4" w:tentative="1">
      <w:start w:val="1"/>
      <w:numFmt w:val="bullet"/>
      <w:lvlText w:val=""/>
      <w:lvlJc w:val="left"/>
      <w:pPr>
        <w:tabs>
          <w:tab w:val="num" w:pos="5040"/>
        </w:tabs>
        <w:ind w:left="5040" w:hanging="360"/>
      </w:pPr>
      <w:rPr>
        <w:rFonts w:ascii="Monotype Sorts" w:hAnsi="Monotype Sorts" w:hint="default"/>
      </w:rPr>
    </w:lvl>
    <w:lvl w:ilvl="7" w:tplc="EB6C51B4" w:tentative="1">
      <w:start w:val="1"/>
      <w:numFmt w:val="bullet"/>
      <w:lvlText w:val=""/>
      <w:lvlJc w:val="left"/>
      <w:pPr>
        <w:tabs>
          <w:tab w:val="num" w:pos="5760"/>
        </w:tabs>
        <w:ind w:left="5760" w:hanging="360"/>
      </w:pPr>
      <w:rPr>
        <w:rFonts w:ascii="Monotype Sorts" w:hAnsi="Monotype Sorts" w:hint="default"/>
      </w:rPr>
    </w:lvl>
    <w:lvl w:ilvl="8" w:tplc="C596AF32" w:tentative="1">
      <w:start w:val="1"/>
      <w:numFmt w:val="bullet"/>
      <w:lvlText w:val=""/>
      <w:lvlJc w:val="left"/>
      <w:pPr>
        <w:tabs>
          <w:tab w:val="num" w:pos="6480"/>
        </w:tabs>
        <w:ind w:left="6480" w:hanging="360"/>
      </w:pPr>
      <w:rPr>
        <w:rFonts w:ascii="Monotype Sorts" w:hAnsi="Monotype Sorts" w:hint="default"/>
      </w:rPr>
    </w:lvl>
  </w:abstractNum>
  <w:abstractNum w:abstractNumId="8" w15:restartNumberingAfterBreak="0">
    <w:nsid w:val="4F7632A4"/>
    <w:multiLevelType w:val="hybridMultilevel"/>
    <w:tmpl w:val="DBB2C1E6"/>
    <w:lvl w:ilvl="0" w:tplc="0A3AA7CA">
      <w:start w:val="1"/>
      <w:numFmt w:val="bullet"/>
      <w:lvlText w:val=""/>
      <w:lvlJc w:val="left"/>
      <w:pPr>
        <w:tabs>
          <w:tab w:val="num" w:pos="720"/>
        </w:tabs>
        <w:ind w:left="720" w:hanging="360"/>
      </w:pPr>
      <w:rPr>
        <w:rFonts w:ascii="Monotype Sorts" w:hAnsi="Monotype Sorts" w:hint="default"/>
      </w:rPr>
    </w:lvl>
    <w:lvl w:ilvl="1" w:tplc="60089712" w:tentative="1">
      <w:start w:val="1"/>
      <w:numFmt w:val="bullet"/>
      <w:lvlText w:val=""/>
      <w:lvlJc w:val="left"/>
      <w:pPr>
        <w:tabs>
          <w:tab w:val="num" w:pos="1440"/>
        </w:tabs>
        <w:ind w:left="1440" w:hanging="360"/>
      </w:pPr>
      <w:rPr>
        <w:rFonts w:ascii="Monotype Sorts" w:hAnsi="Monotype Sorts" w:hint="default"/>
      </w:rPr>
    </w:lvl>
    <w:lvl w:ilvl="2" w:tplc="1DCCA2DE" w:tentative="1">
      <w:start w:val="1"/>
      <w:numFmt w:val="bullet"/>
      <w:lvlText w:val=""/>
      <w:lvlJc w:val="left"/>
      <w:pPr>
        <w:tabs>
          <w:tab w:val="num" w:pos="2160"/>
        </w:tabs>
        <w:ind w:left="2160" w:hanging="360"/>
      </w:pPr>
      <w:rPr>
        <w:rFonts w:ascii="Monotype Sorts" w:hAnsi="Monotype Sorts" w:hint="default"/>
      </w:rPr>
    </w:lvl>
    <w:lvl w:ilvl="3" w:tplc="CAE2D45A" w:tentative="1">
      <w:start w:val="1"/>
      <w:numFmt w:val="bullet"/>
      <w:lvlText w:val=""/>
      <w:lvlJc w:val="left"/>
      <w:pPr>
        <w:tabs>
          <w:tab w:val="num" w:pos="2880"/>
        </w:tabs>
        <w:ind w:left="2880" w:hanging="360"/>
      </w:pPr>
      <w:rPr>
        <w:rFonts w:ascii="Monotype Sorts" w:hAnsi="Monotype Sorts" w:hint="default"/>
      </w:rPr>
    </w:lvl>
    <w:lvl w:ilvl="4" w:tplc="145EC322" w:tentative="1">
      <w:start w:val="1"/>
      <w:numFmt w:val="bullet"/>
      <w:lvlText w:val=""/>
      <w:lvlJc w:val="left"/>
      <w:pPr>
        <w:tabs>
          <w:tab w:val="num" w:pos="3600"/>
        </w:tabs>
        <w:ind w:left="3600" w:hanging="360"/>
      </w:pPr>
      <w:rPr>
        <w:rFonts w:ascii="Monotype Sorts" w:hAnsi="Monotype Sorts" w:hint="default"/>
      </w:rPr>
    </w:lvl>
    <w:lvl w:ilvl="5" w:tplc="9664268C" w:tentative="1">
      <w:start w:val="1"/>
      <w:numFmt w:val="bullet"/>
      <w:lvlText w:val=""/>
      <w:lvlJc w:val="left"/>
      <w:pPr>
        <w:tabs>
          <w:tab w:val="num" w:pos="4320"/>
        </w:tabs>
        <w:ind w:left="4320" w:hanging="360"/>
      </w:pPr>
      <w:rPr>
        <w:rFonts w:ascii="Monotype Sorts" w:hAnsi="Monotype Sorts" w:hint="default"/>
      </w:rPr>
    </w:lvl>
    <w:lvl w:ilvl="6" w:tplc="492CB29C" w:tentative="1">
      <w:start w:val="1"/>
      <w:numFmt w:val="bullet"/>
      <w:lvlText w:val=""/>
      <w:lvlJc w:val="left"/>
      <w:pPr>
        <w:tabs>
          <w:tab w:val="num" w:pos="5040"/>
        </w:tabs>
        <w:ind w:left="5040" w:hanging="360"/>
      </w:pPr>
      <w:rPr>
        <w:rFonts w:ascii="Monotype Sorts" w:hAnsi="Monotype Sorts" w:hint="default"/>
      </w:rPr>
    </w:lvl>
    <w:lvl w:ilvl="7" w:tplc="8C4A9F74" w:tentative="1">
      <w:start w:val="1"/>
      <w:numFmt w:val="bullet"/>
      <w:lvlText w:val=""/>
      <w:lvlJc w:val="left"/>
      <w:pPr>
        <w:tabs>
          <w:tab w:val="num" w:pos="5760"/>
        </w:tabs>
        <w:ind w:left="5760" w:hanging="360"/>
      </w:pPr>
      <w:rPr>
        <w:rFonts w:ascii="Monotype Sorts" w:hAnsi="Monotype Sorts" w:hint="default"/>
      </w:rPr>
    </w:lvl>
    <w:lvl w:ilvl="8" w:tplc="A632537C" w:tentative="1">
      <w:start w:val="1"/>
      <w:numFmt w:val="bullet"/>
      <w:lvlText w:val=""/>
      <w:lvlJc w:val="left"/>
      <w:pPr>
        <w:tabs>
          <w:tab w:val="num" w:pos="6480"/>
        </w:tabs>
        <w:ind w:left="6480" w:hanging="360"/>
      </w:pPr>
      <w:rPr>
        <w:rFonts w:ascii="Monotype Sorts" w:hAnsi="Monotype Sorts" w:hint="default"/>
      </w:rPr>
    </w:lvl>
  </w:abstractNum>
  <w:abstractNum w:abstractNumId="9" w15:restartNumberingAfterBreak="0">
    <w:nsid w:val="51C7132B"/>
    <w:multiLevelType w:val="hybridMultilevel"/>
    <w:tmpl w:val="EC02A370"/>
    <w:lvl w:ilvl="0" w:tplc="4622EAF8">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967AD7"/>
    <w:multiLevelType w:val="hybridMultilevel"/>
    <w:tmpl w:val="8D683278"/>
    <w:lvl w:ilvl="0" w:tplc="3BA0BB06">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9952941"/>
    <w:multiLevelType w:val="hybridMultilevel"/>
    <w:tmpl w:val="D91ED508"/>
    <w:lvl w:ilvl="0" w:tplc="1E7CE15A">
      <w:start w:val="1"/>
      <w:numFmt w:val="bullet"/>
      <w:lvlText w:val=""/>
      <w:lvlJc w:val="left"/>
      <w:pPr>
        <w:tabs>
          <w:tab w:val="num" w:pos="720"/>
        </w:tabs>
        <w:ind w:left="720" w:hanging="360"/>
      </w:pPr>
      <w:rPr>
        <w:rFonts w:ascii="Monotype Sorts" w:hAnsi="Monotype Sorts" w:hint="default"/>
      </w:rPr>
    </w:lvl>
    <w:lvl w:ilvl="1" w:tplc="FD08ABBA" w:tentative="1">
      <w:start w:val="1"/>
      <w:numFmt w:val="bullet"/>
      <w:lvlText w:val=""/>
      <w:lvlJc w:val="left"/>
      <w:pPr>
        <w:tabs>
          <w:tab w:val="num" w:pos="1440"/>
        </w:tabs>
        <w:ind w:left="1440" w:hanging="360"/>
      </w:pPr>
      <w:rPr>
        <w:rFonts w:ascii="Monotype Sorts" w:hAnsi="Monotype Sorts" w:hint="default"/>
      </w:rPr>
    </w:lvl>
    <w:lvl w:ilvl="2" w:tplc="9884726A" w:tentative="1">
      <w:start w:val="1"/>
      <w:numFmt w:val="bullet"/>
      <w:lvlText w:val=""/>
      <w:lvlJc w:val="left"/>
      <w:pPr>
        <w:tabs>
          <w:tab w:val="num" w:pos="2160"/>
        </w:tabs>
        <w:ind w:left="2160" w:hanging="360"/>
      </w:pPr>
      <w:rPr>
        <w:rFonts w:ascii="Monotype Sorts" w:hAnsi="Monotype Sorts" w:hint="default"/>
      </w:rPr>
    </w:lvl>
    <w:lvl w:ilvl="3" w:tplc="E52C5D80" w:tentative="1">
      <w:start w:val="1"/>
      <w:numFmt w:val="bullet"/>
      <w:lvlText w:val=""/>
      <w:lvlJc w:val="left"/>
      <w:pPr>
        <w:tabs>
          <w:tab w:val="num" w:pos="2880"/>
        </w:tabs>
        <w:ind w:left="2880" w:hanging="360"/>
      </w:pPr>
      <w:rPr>
        <w:rFonts w:ascii="Monotype Sorts" w:hAnsi="Monotype Sorts" w:hint="default"/>
      </w:rPr>
    </w:lvl>
    <w:lvl w:ilvl="4" w:tplc="93C8F870" w:tentative="1">
      <w:start w:val="1"/>
      <w:numFmt w:val="bullet"/>
      <w:lvlText w:val=""/>
      <w:lvlJc w:val="left"/>
      <w:pPr>
        <w:tabs>
          <w:tab w:val="num" w:pos="3600"/>
        </w:tabs>
        <w:ind w:left="3600" w:hanging="360"/>
      </w:pPr>
      <w:rPr>
        <w:rFonts w:ascii="Monotype Sorts" w:hAnsi="Monotype Sorts" w:hint="default"/>
      </w:rPr>
    </w:lvl>
    <w:lvl w:ilvl="5" w:tplc="918C2544" w:tentative="1">
      <w:start w:val="1"/>
      <w:numFmt w:val="bullet"/>
      <w:lvlText w:val=""/>
      <w:lvlJc w:val="left"/>
      <w:pPr>
        <w:tabs>
          <w:tab w:val="num" w:pos="4320"/>
        </w:tabs>
        <w:ind w:left="4320" w:hanging="360"/>
      </w:pPr>
      <w:rPr>
        <w:rFonts w:ascii="Monotype Sorts" w:hAnsi="Monotype Sorts" w:hint="default"/>
      </w:rPr>
    </w:lvl>
    <w:lvl w:ilvl="6" w:tplc="0D18D4E6" w:tentative="1">
      <w:start w:val="1"/>
      <w:numFmt w:val="bullet"/>
      <w:lvlText w:val=""/>
      <w:lvlJc w:val="left"/>
      <w:pPr>
        <w:tabs>
          <w:tab w:val="num" w:pos="5040"/>
        </w:tabs>
        <w:ind w:left="5040" w:hanging="360"/>
      </w:pPr>
      <w:rPr>
        <w:rFonts w:ascii="Monotype Sorts" w:hAnsi="Monotype Sorts" w:hint="default"/>
      </w:rPr>
    </w:lvl>
    <w:lvl w:ilvl="7" w:tplc="10C6C94C" w:tentative="1">
      <w:start w:val="1"/>
      <w:numFmt w:val="bullet"/>
      <w:lvlText w:val=""/>
      <w:lvlJc w:val="left"/>
      <w:pPr>
        <w:tabs>
          <w:tab w:val="num" w:pos="5760"/>
        </w:tabs>
        <w:ind w:left="5760" w:hanging="360"/>
      </w:pPr>
      <w:rPr>
        <w:rFonts w:ascii="Monotype Sorts" w:hAnsi="Monotype Sorts" w:hint="default"/>
      </w:rPr>
    </w:lvl>
    <w:lvl w:ilvl="8" w:tplc="FC68DD70" w:tentative="1">
      <w:start w:val="1"/>
      <w:numFmt w:val="bullet"/>
      <w:lvlText w:val=""/>
      <w:lvlJc w:val="left"/>
      <w:pPr>
        <w:tabs>
          <w:tab w:val="num" w:pos="6480"/>
        </w:tabs>
        <w:ind w:left="6480" w:hanging="360"/>
      </w:pPr>
      <w:rPr>
        <w:rFonts w:ascii="Monotype Sorts" w:hAnsi="Monotype Sorts" w:hint="default"/>
      </w:rPr>
    </w:lvl>
  </w:abstractNum>
  <w:num w:numId="1" w16cid:durableId="1703509345">
    <w:abstractNumId w:val="7"/>
  </w:num>
  <w:num w:numId="2" w16cid:durableId="1209144628">
    <w:abstractNumId w:val="6"/>
  </w:num>
  <w:num w:numId="3" w16cid:durableId="785150389">
    <w:abstractNumId w:val="11"/>
  </w:num>
  <w:num w:numId="4" w16cid:durableId="1825386985">
    <w:abstractNumId w:val="8"/>
  </w:num>
  <w:num w:numId="5" w16cid:durableId="290092789">
    <w:abstractNumId w:val="0"/>
  </w:num>
  <w:num w:numId="6" w16cid:durableId="682780293">
    <w:abstractNumId w:val="5"/>
  </w:num>
  <w:num w:numId="7" w16cid:durableId="2084255788">
    <w:abstractNumId w:val="4"/>
  </w:num>
  <w:num w:numId="8" w16cid:durableId="892305072">
    <w:abstractNumId w:val="3"/>
  </w:num>
  <w:num w:numId="9" w16cid:durableId="605618631">
    <w:abstractNumId w:val="2"/>
  </w:num>
  <w:num w:numId="10" w16cid:durableId="1270313486">
    <w:abstractNumId w:val="9"/>
  </w:num>
  <w:num w:numId="11" w16cid:durableId="1972903018">
    <w:abstractNumId w:val="1"/>
  </w:num>
  <w:num w:numId="12" w16cid:durableId="12611372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773"/>
    <w:rsid w:val="000361B5"/>
    <w:rsid w:val="0004770E"/>
    <w:rsid w:val="00054E0A"/>
    <w:rsid w:val="000617FE"/>
    <w:rsid w:val="00083373"/>
    <w:rsid w:val="0008464C"/>
    <w:rsid w:val="00111A45"/>
    <w:rsid w:val="001258F6"/>
    <w:rsid w:val="00171215"/>
    <w:rsid w:val="00243773"/>
    <w:rsid w:val="00257E80"/>
    <w:rsid w:val="00295EC3"/>
    <w:rsid w:val="002B1B29"/>
    <w:rsid w:val="002E0451"/>
    <w:rsid w:val="002E1BC1"/>
    <w:rsid w:val="00344943"/>
    <w:rsid w:val="003646FB"/>
    <w:rsid w:val="003A2751"/>
    <w:rsid w:val="003D45BF"/>
    <w:rsid w:val="0040376D"/>
    <w:rsid w:val="004A4556"/>
    <w:rsid w:val="004A6715"/>
    <w:rsid w:val="004D38FF"/>
    <w:rsid w:val="004E380F"/>
    <w:rsid w:val="004E7B12"/>
    <w:rsid w:val="0054370E"/>
    <w:rsid w:val="005E16C8"/>
    <w:rsid w:val="0064267D"/>
    <w:rsid w:val="006B0498"/>
    <w:rsid w:val="006B3299"/>
    <w:rsid w:val="006F2DD2"/>
    <w:rsid w:val="00706742"/>
    <w:rsid w:val="007728F6"/>
    <w:rsid w:val="007751A8"/>
    <w:rsid w:val="00791869"/>
    <w:rsid w:val="00806528"/>
    <w:rsid w:val="00822F00"/>
    <w:rsid w:val="0082749A"/>
    <w:rsid w:val="00834D12"/>
    <w:rsid w:val="008A1A6B"/>
    <w:rsid w:val="008E563E"/>
    <w:rsid w:val="00900898"/>
    <w:rsid w:val="00925FA6"/>
    <w:rsid w:val="009518D3"/>
    <w:rsid w:val="0095487C"/>
    <w:rsid w:val="009A29D0"/>
    <w:rsid w:val="009B137E"/>
    <w:rsid w:val="009D5C75"/>
    <w:rsid w:val="00A05D65"/>
    <w:rsid w:val="00A13A6E"/>
    <w:rsid w:val="00A53EF7"/>
    <w:rsid w:val="00A57404"/>
    <w:rsid w:val="00A877E8"/>
    <w:rsid w:val="00A92E30"/>
    <w:rsid w:val="00AD061B"/>
    <w:rsid w:val="00AE271D"/>
    <w:rsid w:val="00B21486"/>
    <w:rsid w:val="00B31E85"/>
    <w:rsid w:val="00B46ED9"/>
    <w:rsid w:val="00B800A9"/>
    <w:rsid w:val="00B808DC"/>
    <w:rsid w:val="00C953C3"/>
    <w:rsid w:val="00CD7706"/>
    <w:rsid w:val="00D11673"/>
    <w:rsid w:val="00D2422E"/>
    <w:rsid w:val="00D36441"/>
    <w:rsid w:val="00D92C75"/>
    <w:rsid w:val="00DB22D5"/>
    <w:rsid w:val="00E30ED2"/>
    <w:rsid w:val="00E34770"/>
    <w:rsid w:val="00E40346"/>
    <w:rsid w:val="00E464F4"/>
    <w:rsid w:val="00E65567"/>
    <w:rsid w:val="00E96063"/>
    <w:rsid w:val="00EA3840"/>
    <w:rsid w:val="00EA7BC1"/>
    <w:rsid w:val="00EB5B89"/>
    <w:rsid w:val="00ED084A"/>
    <w:rsid w:val="00F40E26"/>
    <w:rsid w:val="00F53679"/>
    <w:rsid w:val="00F56EF7"/>
    <w:rsid w:val="00F8493F"/>
    <w:rsid w:val="00F86521"/>
    <w:rsid w:val="00FA7DA3"/>
    <w:rsid w:val="00FD0A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9B31D"/>
  <w14:defaultImageDpi w14:val="300"/>
  <w15:docId w15:val="{2C799681-8F23-5140-899E-3059B804D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7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773"/>
    <w:rPr>
      <w:rFonts w:ascii="Lucida Grande" w:hAnsi="Lucida Grande" w:cs="Lucida Grande"/>
      <w:sz w:val="18"/>
      <w:szCs w:val="18"/>
    </w:rPr>
  </w:style>
  <w:style w:type="paragraph" w:styleId="ListParagraph">
    <w:name w:val="List Paragraph"/>
    <w:basedOn w:val="Normal"/>
    <w:uiPriority w:val="34"/>
    <w:qFormat/>
    <w:rsid w:val="00054E0A"/>
    <w:pPr>
      <w:ind w:left="720"/>
      <w:contextualSpacing/>
    </w:pPr>
    <w:rPr>
      <w:rFonts w:ascii="Times" w:hAnsi="Times"/>
      <w:sz w:val="20"/>
      <w:szCs w:val="20"/>
    </w:rPr>
  </w:style>
  <w:style w:type="table" w:styleId="TableGrid">
    <w:name w:val="Table Grid"/>
    <w:basedOn w:val="TableNormal"/>
    <w:uiPriority w:val="59"/>
    <w:rsid w:val="00D36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0082">
      <w:bodyDiv w:val="1"/>
      <w:marLeft w:val="0"/>
      <w:marRight w:val="0"/>
      <w:marTop w:val="0"/>
      <w:marBottom w:val="0"/>
      <w:divBdr>
        <w:top w:val="none" w:sz="0" w:space="0" w:color="auto"/>
        <w:left w:val="none" w:sz="0" w:space="0" w:color="auto"/>
        <w:bottom w:val="none" w:sz="0" w:space="0" w:color="auto"/>
        <w:right w:val="none" w:sz="0" w:space="0" w:color="auto"/>
      </w:divBdr>
    </w:div>
    <w:div w:id="81225150">
      <w:bodyDiv w:val="1"/>
      <w:marLeft w:val="0"/>
      <w:marRight w:val="0"/>
      <w:marTop w:val="0"/>
      <w:marBottom w:val="0"/>
      <w:divBdr>
        <w:top w:val="none" w:sz="0" w:space="0" w:color="auto"/>
        <w:left w:val="none" w:sz="0" w:space="0" w:color="auto"/>
        <w:bottom w:val="none" w:sz="0" w:space="0" w:color="auto"/>
        <w:right w:val="none" w:sz="0" w:space="0" w:color="auto"/>
      </w:divBdr>
      <w:divsChild>
        <w:div w:id="1339965561">
          <w:marLeft w:val="547"/>
          <w:marRight w:val="0"/>
          <w:marTop w:val="115"/>
          <w:marBottom w:val="0"/>
          <w:divBdr>
            <w:top w:val="none" w:sz="0" w:space="0" w:color="auto"/>
            <w:left w:val="none" w:sz="0" w:space="0" w:color="auto"/>
            <w:bottom w:val="none" w:sz="0" w:space="0" w:color="auto"/>
            <w:right w:val="none" w:sz="0" w:space="0" w:color="auto"/>
          </w:divBdr>
        </w:div>
      </w:divsChild>
    </w:div>
    <w:div w:id="362828574">
      <w:bodyDiv w:val="1"/>
      <w:marLeft w:val="0"/>
      <w:marRight w:val="0"/>
      <w:marTop w:val="0"/>
      <w:marBottom w:val="0"/>
      <w:divBdr>
        <w:top w:val="none" w:sz="0" w:space="0" w:color="auto"/>
        <w:left w:val="none" w:sz="0" w:space="0" w:color="auto"/>
        <w:bottom w:val="none" w:sz="0" w:space="0" w:color="auto"/>
        <w:right w:val="none" w:sz="0" w:space="0" w:color="auto"/>
      </w:divBdr>
    </w:div>
    <w:div w:id="412745936">
      <w:bodyDiv w:val="1"/>
      <w:marLeft w:val="0"/>
      <w:marRight w:val="0"/>
      <w:marTop w:val="0"/>
      <w:marBottom w:val="0"/>
      <w:divBdr>
        <w:top w:val="none" w:sz="0" w:space="0" w:color="auto"/>
        <w:left w:val="none" w:sz="0" w:space="0" w:color="auto"/>
        <w:bottom w:val="none" w:sz="0" w:space="0" w:color="auto"/>
        <w:right w:val="none" w:sz="0" w:space="0" w:color="auto"/>
      </w:divBdr>
    </w:div>
    <w:div w:id="536892757">
      <w:bodyDiv w:val="1"/>
      <w:marLeft w:val="0"/>
      <w:marRight w:val="0"/>
      <w:marTop w:val="0"/>
      <w:marBottom w:val="0"/>
      <w:divBdr>
        <w:top w:val="none" w:sz="0" w:space="0" w:color="auto"/>
        <w:left w:val="none" w:sz="0" w:space="0" w:color="auto"/>
        <w:bottom w:val="none" w:sz="0" w:space="0" w:color="auto"/>
        <w:right w:val="none" w:sz="0" w:space="0" w:color="auto"/>
      </w:divBdr>
    </w:div>
    <w:div w:id="563493825">
      <w:bodyDiv w:val="1"/>
      <w:marLeft w:val="0"/>
      <w:marRight w:val="0"/>
      <w:marTop w:val="0"/>
      <w:marBottom w:val="0"/>
      <w:divBdr>
        <w:top w:val="none" w:sz="0" w:space="0" w:color="auto"/>
        <w:left w:val="none" w:sz="0" w:space="0" w:color="auto"/>
        <w:bottom w:val="none" w:sz="0" w:space="0" w:color="auto"/>
        <w:right w:val="none" w:sz="0" w:space="0" w:color="auto"/>
      </w:divBdr>
    </w:div>
    <w:div w:id="638998163">
      <w:bodyDiv w:val="1"/>
      <w:marLeft w:val="0"/>
      <w:marRight w:val="0"/>
      <w:marTop w:val="0"/>
      <w:marBottom w:val="0"/>
      <w:divBdr>
        <w:top w:val="none" w:sz="0" w:space="0" w:color="auto"/>
        <w:left w:val="none" w:sz="0" w:space="0" w:color="auto"/>
        <w:bottom w:val="none" w:sz="0" w:space="0" w:color="auto"/>
        <w:right w:val="none" w:sz="0" w:space="0" w:color="auto"/>
      </w:divBdr>
    </w:div>
    <w:div w:id="709375892">
      <w:bodyDiv w:val="1"/>
      <w:marLeft w:val="0"/>
      <w:marRight w:val="0"/>
      <w:marTop w:val="0"/>
      <w:marBottom w:val="0"/>
      <w:divBdr>
        <w:top w:val="none" w:sz="0" w:space="0" w:color="auto"/>
        <w:left w:val="none" w:sz="0" w:space="0" w:color="auto"/>
        <w:bottom w:val="none" w:sz="0" w:space="0" w:color="auto"/>
        <w:right w:val="none" w:sz="0" w:space="0" w:color="auto"/>
      </w:divBdr>
    </w:div>
    <w:div w:id="810249734">
      <w:bodyDiv w:val="1"/>
      <w:marLeft w:val="0"/>
      <w:marRight w:val="0"/>
      <w:marTop w:val="0"/>
      <w:marBottom w:val="0"/>
      <w:divBdr>
        <w:top w:val="none" w:sz="0" w:space="0" w:color="auto"/>
        <w:left w:val="none" w:sz="0" w:space="0" w:color="auto"/>
        <w:bottom w:val="none" w:sz="0" w:space="0" w:color="auto"/>
        <w:right w:val="none" w:sz="0" w:space="0" w:color="auto"/>
      </w:divBdr>
    </w:div>
    <w:div w:id="889730064">
      <w:bodyDiv w:val="1"/>
      <w:marLeft w:val="0"/>
      <w:marRight w:val="0"/>
      <w:marTop w:val="0"/>
      <w:marBottom w:val="0"/>
      <w:divBdr>
        <w:top w:val="none" w:sz="0" w:space="0" w:color="auto"/>
        <w:left w:val="none" w:sz="0" w:space="0" w:color="auto"/>
        <w:bottom w:val="none" w:sz="0" w:space="0" w:color="auto"/>
        <w:right w:val="none" w:sz="0" w:space="0" w:color="auto"/>
      </w:divBdr>
    </w:div>
    <w:div w:id="895550501">
      <w:bodyDiv w:val="1"/>
      <w:marLeft w:val="0"/>
      <w:marRight w:val="0"/>
      <w:marTop w:val="0"/>
      <w:marBottom w:val="0"/>
      <w:divBdr>
        <w:top w:val="none" w:sz="0" w:space="0" w:color="auto"/>
        <w:left w:val="none" w:sz="0" w:space="0" w:color="auto"/>
        <w:bottom w:val="none" w:sz="0" w:space="0" w:color="auto"/>
        <w:right w:val="none" w:sz="0" w:space="0" w:color="auto"/>
      </w:divBdr>
      <w:divsChild>
        <w:div w:id="62073386">
          <w:marLeft w:val="547"/>
          <w:marRight w:val="0"/>
          <w:marTop w:val="134"/>
          <w:marBottom w:val="0"/>
          <w:divBdr>
            <w:top w:val="none" w:sz="0" w:space="0" w:color="auto"/>
            <w:left w:val="none" w:sz="0" w:space="0" w:color="auto"/>
            <w:bottom w:val="none" w:sz="0" w:space="0" w:color="auto"/>
            <w:right w:val="none" w:sz="0" w:space="0" w:color="auto"/>
          </w:divBdr>
        </w:div>
        <w:div w:id="221867579">
          <w:marLeft w:val="547"/>
          <w:marRight w:val="0"/>
          <w:marTop w:val="134"/>
          <w:marBottom w:val="0"/>
          <w:divBdr>
            <w:top w:val="none" w:sz="0" w:space="0" w:color="auto"/>
            <w:left w:val="none" w:sz="0" w:space="0" w:color="auto"/>
            <w:bottom w:val="none" w:sz="0" w:space="0" w:color="auto"/>
            <w:right w:val="none" w:sz="0" w:space="0" w:color="auto"/>
          </w:divBdr>
        </w:div>
        <w:div w:id="837770711">
          <w:marLeft w:val="547"/>
          <w:marRight w:val="0"/>
          <w:marTop w:val="134"/>
          <w:marBottom w:val="0"/>
          <w:divBdr>
            <w:top w:val="none" w:sz="0" w:space="0" w:color="auto"/>
            <w:left w:val="none" w:sz="0" w:space="0" w:color="auto"/>
            <w:bottom w:val="none" w:sz="0" w:space="0" w:color="auto"/>
            <w:right w:val="none" w:sz="0" w:space="0" w:color="auto"/>
          </w:divBdr>
        </w:div>
      </w:divsChild>
    </w:div>
    <w:div w:id="970594773">
      <w:bodyDiv w:val="1"/>
      <w:marLeft w:val="0"/>
      <w:marRight w:val="0"/>
      <w:marTop w:val="0"/>
      <w:marBottom w:val="0"/>
      <w:divBdr>
        <w:top w:val="none" w:sz="0" w:space="0" w:color="auto"/>
        <w:left w:val="none" w:sz="0" w:space="0" w:color="auto"/>
        <w:bottom w:val="none" w:sz="0" w:space="0" w:color="auto"/>
        <w:right w:val="none" w:sz="0" w:space="0" w:color="auto"/>
      </w:divBdr>
    </w:div>
    <w:div w:id="1031881855">
      <w:bodyDiv w:val="1"/>
      <w:marLeft w:val="0"/>
      <w:marRight w:val="0"/>
      <w:marTop w:val="0"/>
      <w:marBottom w:val="0"/>
      <w:divBdr>
        <w:top w:val="none" w:sz="0" w:space="0" w:color="auto"/>
        <w:left w:val="none" w:sz="0" w:space="0" w:color="auto"/>
        <w:bottom w:val="none" w:sz="0" w:space="0" w:color="auto"/>
        <w:right w:val="none" w:sz="0" w:space="0" w:color="auto"/>
      </w:divBdr>
    </w:div>
    <w:div w:id="1071342875">
      <w:bodyDiv w:val="1"/>
      <w:marLeft w:val="0"/>
      <w:marRight w:val="0"/>
      <w:marTop w:val="0"/>
      <w:marBottom w:val="0"/>
      <w:divBdr>
        <w:top w:val="none" w:sz="0" w:space="0" w:color="auto"/>
        <w:left w:val="none" w:sz="0" w:space="0" w:color="auto"/>
        <w:bottom w:val="none" w:sz="0" w:space="0" w:color="auto"/>
        <w:right w:val="none" w:sz="0" w:space="0" w:color="auto"/>
      </w:divBdr>
    </w:div>
    <w:div w:id="1123303960">
      <w:bodyDiv w:val="1"/>
      <w:marLeft w:val="0"/>
      <w:marRight w:val="0"/>
      <w:marTop w:val="0"/>
      <w:marBottom w:val="0"/>
      <w:divBdr>
        <w:top w:val="none" w:sz="0" w:space="0" w:color="auto"/>
        <w:left w:val="none" w:sz="0" w:space="0" w:color="auto"/>
        <w:bottom w:val="none" w:sz="0" w:space="0" w:color="auto"/>
        <w:right w:val="none" w:sz="0" w:space="0" w:color="auto"/>
      </w:divBdr>
    </w:div>
    <w:div w:id="1237743680">
      <w:bodyDiv w:val="1"/>
      <w:marLeft w:val="0"/>
      <w:marRight w:val="0"/>
      <w:marTop w:val="0"/>
      <w:marBottom w:val="0"/>
      <w:divBdr>
        <w:top w:val="none" w:sz="0" w:space="0" w:color="auto"/>
        <w:left w:val="none" w:sz="0" w:space="0" w:color="auto"/>
        <w:bottom w:val="none" w:sz="0" w:space="0" w:color="auto"/>
        <w:right w:val="none" w:sz="0" w:space="0" w:color="auto"/>
      </w:divBdr>
      <w:divsChild>
        <w:div w:id="359204072">
          <w:marLeft w:val="547"/>
          <w:marRight w:val="0"/>
          <w:marTop w:val="115"/>
          <w:marBottom w:val="0"/>
          <w:divBdr>
            <w:top w:val="none" w:sz="0" w:space="0" w:color="auto"/>
            <w:left w:val="none" w:sz="0" w:space="0" w:color="auto"/>
            <w:bottom w:val="none" w:sz="0" w:space="0" w:color="auto"/>
            <w:right w:val="none" w:sz="0" w:space="0" w:color="auto"/>
          </w:divBdr>
        </w:div>
        <w:div w:id="494079696">
          <w:marLeft w:val="547"/>
          <w:marRight w:val="0"/>
          <w:marTop w:val="115"/>
          <w:marBottom w:val="0"/>
          <w:divBdr>
            <w:top w:val="none" w:sz="0" w:space="0" w:color="auto"/>
            <w:left w:val="none" w:sz="0" w:space="0" w:color="auto"/>
            <w:bottom w:val="none" w:sz="0" w:space="0" w:color="auto"/>
            <w:right w:val="none" w:sz="0" w:space="0" w:color="auto"/>
          </w:divBdr>
        </w:div>
        <w:div w:id="513231982">
          <w:marLeft w:val="547"/>
          <w:marRight w:val="0"/>
          <w:marTop w:val="115"/>
          <w:marBottom w:val="0"/>
          <w:divBdr>
            <w:top w:val="none" w:sz="0" w:space="0" w:color="auto"/>
            <w:left w:val="none" w:sz="0" w:space="0" w:color="auto"/>
            <w:bottom w:val="none" w:sz="0" w:space="0" w:color="auto"/>
            <w:right w:val="none" w:sz="0" w:space="0" w:color="auto"/>
          </w:divBdr>
        </w:div>
        <w:div w:id="969938677">
          <w:marLeft w:val="547"/>
          <w:marRight w:val="0"/>
          <w:marTop w:val="115"/>
          <w:marBottom w:val="0"/>
          <w:divBdr>
            <w:top w:val="none" w:sz="0" w:space="0" w:color="auto"/>
            <w:left w:val="none" w:sz="0" w:space="0" w:color="auto"/>
            <w:bottom w:val="none" w:sz="0" w:space="0" w:color="auto"/>
            <w:right w:val="none" w:sz="0" w:space="0" w:color="auto"/>
          </w:divBdr>
        </w:div>
      </w:divsChild>
    </w:div>
    <w:div w:id="1272592719">
      <w:bodyDiv w:val="1"/>
      <w:marLeft w:val="0"/>
      <w:marRight w:val="0"/>
      <w:marTop w:val="0"/>
      <w:marBottom w:val="0"/>
      <w:divBdr>
        <w:top w:val="none" w:sz="0" w:space="0" w:color="auto"/>
        <w:left w:val="none" w:sz="0" w:space="0" w:color="auto"/>
        <w:bottom w:val="none" w:sz="0" w:space="0" w:color="auto"/>
        <w:right w:val="none" w:sz="0" w:space="0" w:color="auto"/>
      </w:divBdr>
    </w:div>
    <w:div w:id="1308586108">
      <w:bodyDiv w:val="1"/>
      <w:marLeft w:val="0"/>
      <w:marRight w:val="0"/>
      <w:marTop w:val="0"/>
      <w:marBottom w:val="0"/>
      <w:divBdr>
        <w:top w:val="none" w:sz="0" w:space="0" w:color="auto"/>
        <w:left w:val="none" w:sz="0" w:space="0" w:color="auto"/>
        <w:bottom w:val="none" w:sz="0" w:space="0" w:color="auto"/>
        <w:right w:val="none" w:sz="0" w:space="0" w:color="auto"/>
      </w:divBdr>
      <w:divsChild>
        <w:div w:id="2018338078">
          <w:marLeft w:val="547"/>
          <w:marRight w:val="0"/>
          <w:marTop w:val="96"/>
          <w:marBottom w:val="0"/>
          <w:divBdr>
            <w:top w:val="none" w:sz="0" w:space="0" w:color="auto"/>
            <w:left w:val="none" w:sz="0" w:space="0" w:color="auto"/>
            <w:bottom w:val="none" w:sz="0" w:space="0" w:color="auto"/>
            <w:right w:val="none" w:sz="0" w:space="0" w:color="auto"/>
          </w:divBdr>
        </w:div>
      </w:divsChild>
    </w:div>
    <w:div w:id="1485510754">
      <w:bodyDiv w:val="1"/>
      <w:marLeft w:val="0"/>
      <w:marRight w:val="0"/>
      <w:marTop w:val="0"/>
      <w:marBottom w:val="0"/>
      <w:divBdr>
        <w:top w:val="none" w:sz="0" w:space="0" w:color="auto"/>
        <w:left w:val="none" w:sz="0" w:space="0" w:color="auto"/>
        <w:bottom w:val="none" w:sz="0" w:space="0" w:color="auto"/>
        <w:right w:val="none" w:sz="0" w:space="0" w:color="auto"/>
      </w:divBdr>
    </w:div>
    <w:div w:id="1640259170">
      <w:bodyDiv w:val="1"/>
      <w:marLeft w:val="0"/>
      <w:marRight w:val="0"/>
      <w:marTop w:val="0"/>
      <w:marBottom w:val="0"/>
      <w:divBdr>
        <w:top w:val="none" w:sz="0" w:space="0" w:color="auto"/>
        <w:left w:val="none" w:sz="0" w:space="0" w:color="auto"/>
        <w:bottom w:val="none" w:sz="0" w:space="0" w:color="auto"/>
        <w:right w:val="none" w:sz="0" w:space="0" w:color="auto"/>
      </w:divBdr>
    </w:div>
    <w:div w:id="1643730502">
      <w:bodyDiv w:val="1"/>
      <w:marLeft w:val="0"/>
      <w:marRight w:val="0"/>
      <w:marTop w:val="0"/>
      <w:marBottom w:val="0"/>
      <w:divBdr>
        <w:top w:val="none" w:sz="0" w:space="0" w:color="auto"/>
        <w:left w:val="none" w:sz="0" w:space="0" w:color="auto"/>
        <w:bottom w:val="none" w:sz="0" w:space="0" w:color="auto"/>
        <w:right w:val="none" w:sz="0" w:space="0" w:color="auto"/>
      </w:divBdr>
    </w:div>
    <w:div w:id="1740639622">
      <w:bodyDiv w:val="1"/>
      <w:marLeft w:val="0"/>
      <w:marRight w:val="0"/>
      <w:marTop w:val="0"/>
      <w:marBottom w:val="0"/>
      <w:divBdr>
        <w:top w:val="none" w:sz="0" w:space="0" w:color="auto"/>
        <w:left w:val="none" w:sz="0" w:space="0" w:color="auto"/>
        <w:bottom w:val="none" w:sz="0" w:space="0" w:color="auto"/>
        <w:right w:val="none" w:sz="0" w:space="0" w:color="auto"/>
      </w:divBdr>
    </w:div>
    <w:div w:id="1951817437">
      <w:bodyDiv w:val="1"/>
      <w:marLeft w:val="0"/>
      <w:marRight w:val="0"/>
      <w:marTop w:val="0"/>
      <w:marBottom w:val="0"/>
      <w:divBdr>
        <w:top w:val="none" w:sz="0" w:space="0" w:color="auto"/>
        <w:left w:val="none" w:sz="0" w:space="0" w:color="auto"/>
        <w:bottom w:val="none" w:sz="0" w:space="0" w:color="auto"/>
        <w:right w:val="none" w:sz="0" w:space="0" w:color="auto"/>
      </w:divBdr>
      <w:divsChild>
        <w:div w:id="681517365">
          <w:marLeft w:val="547"/>
          <w:marRight w:val="0"/>
          <w:marTop w:val="154"/>
          <w:marBottom w:val="0"/>
          <w:divBdr>
            <w:top w:val="none" w:sz="0" w:space="0" w:color="auto"/>
            <w:left w:val="none" w:sz="0" w:space="0" w:color="auto"/>
            <w:bottom w:val="none" w:sz="0" w:space="0" w:color="auto"/>
            <w:right w:val="none" w:sz="0" w:space="0" w:color="auto"/>
          </w:divBdr>
        </w:div>
        <w:div w:id="1597908861">
          <w:marLeft w:val="547"/>
          <w:marRight w:val="0"/>
          <w:marTop w:val="154"/>
          <w:marBottom w:val="0"/>
          <w:divBdr>
            <w:top w:val="none" w:sz="0" w:space="0" w:color="auto"/>
            <w:left w:val="none" w:sz="0" w:space="0" w:color="auto"/>
            <w:bottom w:val="none" w:sz="0" w:space="0" w:color="auto"/>
            <w:right w:val="none" w:sz="0" w:space="0" w:color="auto"/>
          </w:divBdr>
        </w:div>
      </w:divsChild>
    </w:div>
    <w:div w:id="2135712986">
      <w:bodyDiv w:val="1"/>
      <w:marLeft w:val="0"/>
      <w:marRight w:val="0"/>
      <w:marTop w:val="0"/>
      <w:marBottom w:val="0"/>
      <w:divBdr>
        <w:top w:val="none" w:sz="0" w:space="0" w:color="auto"/>
        <w:left w:val="none" w:sz="0" w:space="0" w:color="auto"/>
        <w:bottom w:val="none" w:sz="0" w:space="0" w:color="auto"/>
        <w:right w:val="none" w:sz="0" w:space="0" w:color="auto"/>
      </w:divBdr>
      <w:divsChild>
        <w:div w:id="360015649">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622</TotalTime>
  <Pages>19</Pages>
  <Words>5980</Words>
  <Characters>34087</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 向南</cp:lastModifiedBy>
  <cp:revision>14</cp:revision>
  <cp:lastPrinted>2017-04-10T03:34:00Z</cp:lastPrinted>
  <dcterms:created xsi:type="dcterms:W3CDTF">2018-05-22T00:44:00Z</dcterms:created>
  <dcterms:modified xsi:type="dcterms:W3CDTF">2022-11-25T01:43:00Z</dcterms:modified>
</cp:coreProperties>
</file>