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8C6E9" w14:textId="64C66FBD" w:rsidR="00855731" w:rsidRPr="00793F99" w:rsidRDefault="005E73A7" w:rsidP="005E73A7">
      <w:pPr>
        <w:rPr>
          <w:sz w:val="28"/>
          <w:szCs w:val="28"/>
          <w:lang w:val="en-US"/>
        </w:rPr>
      </w:pPr>
      <w:r w:rsidRPr="00793F99">
        <w:rPr>
          <w:color w:val="FF0000"/>
          <w:sz w:val="28"/>
          <w:szCs w:val="28"/>
          <w:highlight w:val="red"/>
          <w:lang w:val="en-US"/>
        </w:rPr>
        <w:t>_______________________</w:t>
      </w:r>
      <w:r w:rsidRPr="00793F99">
        <w:rPr>
          <w:i/>
          <w:iCs/>
          <w:color w:val="FFFFFF" w:themeColor="background1"/>
          <w:sz w:val="28"/>
          <w:szCs w:val="28"/>
          <w:highlight w:val="red"/>
          <w:lang w:val="en-US"/>
        </w:rPr>
        <w:t>Nixon’s China Game</w:t>
      </w:r>
      <w:r w:rsidRPr="00793F99">
        <w:rPr>
          <w:color w:val="FFFFFF" w:themeColor="background1"/>
          <w:sz w:val="28"/>
          <w:szCs w:val="28"/>
          <w:highlight w:val="red"/>
          <w:lang w:val="en-US"/>
        </w:rPr>
        <w:t>:</w:t>
      </w:r>
      <w:r w:rsidR="00793F99">
        <w:rPr>
          <w:color w:val="FFFFFF" w:themeColor="background1"/>
          <w:sz w:val="28"/>
          <w:szCs w:val="28"/>
          <w:highlight w:val="red"/>
          <w:lang w:val="en-US"/>
        </w:rPr>
        <w:t xml:space="preserve"> </w:t>
      </w:r>
      <w:r w:rsidRPr="00793F99">
        <w:rPr>
          <w:color w:val="FFFFFF" w:themeColor="background1"/>
          <w:sz w:val="28"/>
          <w:szCs w:val="28"/>
          <w:highlight w:val="red"/>
          <w:lang w:val="en-US"/>
        </w:rPr>
        <w:t>Questions</w:t>
      </w:r>
      <w:r w:rsidRPr="00793F99">
        <w:rPr>
          <w:color w:val="FF0000"/>
          <w:sz w:val="28"/>
          <w:szCs w:val="28"/>
          <w:highlight w:val="red"/>
          <w:lang w:val="en-US"/>
        </w:rPr>
        <w:t>_________________</w:t>
      </w:r>
    </w:p>
    <w:p w14:paraId="50A7E7FB" w14:textId="143993E8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did Nixon keep the planned trip to China secret?</w:t>
      </w:r>
    </w:p>
    <w:p w14:paraId="1A6E0061" w14:textId="45E27CA3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was Nixon’s desire to open relations surprising for everyone?</w:t>
      </w:r>
    </w:p>
    <w:p w14:paraId="1A8B5A5A" w14:textId="10C759E6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 xml:space="preserve">Why had Nixon’s </w:t>
      </w:r>
      <w:proofErr w:type="gramStart"/>
      <w:r w:rsidRPr="00793F99">
        <w:rPr>
          <w:sz w:val="28"/>
          <w:szCs w:val="28"/>
          <w:lang w:val="en-US"/>
        </w:rPr>
        <w:t>anti-Communist</w:t>
      </w:r>
      <w:proofErr w:type="gramEnd"/>
      <w:r w:rsidRPr="00793F99">
        <w:rPr>
          <w:sz w:val="28"/>
          <w:szCs w:val="28"/>
          <w:lang w:val="en-US"/>
        </w:rPr>
        <w:t xml:space="preserve"> </w:t>
      </w:r>
      <w:proofErr w:type="spellStart"/>
      <w:r w:rsidRPr="00793F99">
        <w:rPr>
          <w:sz w:val="28"/>
          <w:szCs w:val="28"/>
          <w:lang w:val="en-US"/>
        </w:rPr>
        <w:t>fervour</w:t>
      </w:r>
      <w:proofErr w:type="spellEnd"/>
      <w:r w:rsidRPr="00793F99">
        <w:rPr>
          <w:sz w:val="28"/>
          <w:szCs w:val="28"/>
          <w:lang w:val="en-US"/>
        </w:rPr>
        <w:t xml:space="preserve"> cooled?</w:t>
      </w:r>
    </w:p>
    <w:p w14:paraId="1D4B6380" w14:textId="47B95F78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What gave him the opportunity to open relations with China?</w:t>
      </w:r>
    </w:p>
    <w:p w14:paraId="168081C8" w14:textId="13B37E42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How was contact with the Chinese initiated?</w:t>
      </w:r>
    </w:p>
    <w:p w14:paraId="4E1235E3" w14:textId="546E1629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did Nixon pursue his China policy alone?</w:t>
      </w:r>
    </w:p>
    <w:p w14:paraId="4089E646" w14:textId="6F45258F" w:rsidR="007B22C9" w:rsidRPr="00793F99" w:rsidRDefault="007B22C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and how did Pakistan play an important role?</w:t>
      </w:r>
    </w:p>
    <w:p w14:paraId="4450810C" w14:textId="08CC85BD" w:rsidR="005E73A7" w:rsidRPr="00793F99" w:rsidRDefault="005E73A7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was Mao open to Nixon’s entreaties?</w:t>
      </w:r>
    </w:p>
    <w:p w14:paraId="3337F927" w14:textId="542948FF" w:rsidR="005E73A7" w:rsidRPr="00793F99" w:rsidRDefault="005E73A7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did he not open relations straight away?</w:t>
      </w:r>
    </w:p>
    <w:p w14:paraId="580AAD14" w14:textId="013A87D5" w:rsidR="005E73A7" w:rsidRPr="00793F99" w:rsidRDefault="005E73A7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How did Mao signal his willingness to improve relations?</w:t>
      </w:r>
    </w:p>
    <w:p w14:paraId="7DFD792B" w14:textId="02177E9B" w:rsidR="005E73A7" w:rsidRPr="00793F99" w:rsidRDefault="005E73A7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How did Kissinger get to China?</w:t>
      </w:r>
    </w:p>
    <w:p w14:paraId="4B6AD15B" w14:textId="0E471AF2" w:rsidR="005E73A7" w:rsidRPr="00793F99" w:rsidRDefault="005E73A7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What concession were the US prepared to make to improve relations?</w:t>
      </w:r>
    </w:p>
    <w:p w14:paraId="758DDAF6" w14:textId="6B043311" w:rsidR="0089724C" w:rsidRPr="00793F99" w:rsidRDefault="0089724C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What concessions did the Chinese make?</w:t>
      </w:r>
    </w:p>
    <w:p w14:paraId="677CF006" w14:textId="009620E2" w:rsidR="0089724C" w:rsidRPr="00793F99" w:rsidRDefault="0089724C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Who was not happy about the visit?</w:t>
      </w:r>
    </w:p>
    <w:p w14:paraId="0DDF65CA" w14:textId="26E14CF4" w:rsidR="0089724C" w:rsidRPr="00793F99" w:rsidRDefault="0089724C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was there a dress rehearsal and how did it go?</w:t>
      </w:r>
    </w:p>
    <w:p w14:paraId="5F120DE9" w14:textId="468E9FE9" w:rsidR="0089724C" w:rsidRPr="00793F99" w:rsidRDefault="002F373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Who got the better of the meeting between Mao and Nixon?</w:t>
      </w:r>
    </w:p>
    <w:p w14:paraId="623D90C1" w14:textId="2EE14090" w:rsidR="002F3739" w:rsidRPr="00793F99" w:rsidRDefault="002F373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What did William F Buckley make of the welcoming dinner?</w:t>
      </w:r>
    </w:p>
    <w:p w14:paraId="6E2EFDE6" w14:textId="0077FF4D" w:rsidR="002F3739" w:rsidRPr="00793F99" w:rsidRDefault="002F373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is Taiwan such a problem for Nixon</w:t>
      </w:r>
      <w:r w:rsidR="00793F99" w:rsidRPr="00793F99">
        <w:rPr>
          <w:sz w:val="28"/>
          <w:szCs w:val="28"/>
          <w:lang w:val="en-US"/>
        </w:rPr>
        <w:t>? How did they get around it?</w:t>
      </w:r>
    </w:p>
    <w:p w14:paraId="404F6627" w14:textId="619F61BA" w:rsidR="00793F99" w:rsidRPr="00793F99" w:rsidRDefault="00793F9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Why was the State Department so angry?</w:t>
      </w:r>
    </w:p>
    <w:p w14:paraId="35517DFB" w14:textId="496E4957" w:rsidR="00793F99" w:rsidRDefault="00793F99" w:rsidP="007B22C9">
      <w:pPr>
        <w:rPr>
          <w:sz w:val="28"/>
          <w:szCs w:val="28"/>
          <w:lang w:val="en-US"/>
        </w:rPr>
      </w:pPr>
      <w:r w:rsidRPr="00793F99">
        <w:rPr>
          <w:sz w:val="28"/>
          <w:szCs w:val="28"/>
          <w:lang w:val="en-US"/>
        </w:rPr>
        <w:t>Who solved the split between the President and the State Department?</w:t>
      </w:r>
    </w:p>
    <w:p w14:paraId="072EF9BC" w14:textId="7F51A241" w:rsidR="00793F99" w:rsidRDefault="00793F99" w:rsidP="007B22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How did the US public react to the Shanghai Communique? </w:t>
      </w:r>
    </w:p>
    <w:p w14:paraId="697BADA9" w14:textId="3B223136" w:rsidR="00793F99" w:rsidRDefault="00793F99" w:rsidP="007B22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criticisms could we make of Nixon and his strategy?</w:t>
      </w:r>
    </w:p>
    <w:p w14:paraId="16770059" w14:textId="4A30CCA8" w:rsidR="009A2906" w:rsidRPr="00793F99" w:rsidRDefault="009A2906" w:rsidP="007B22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documentary was made 25 years-ago. Why would it have a different tone now?</w:t>
      </w:r>
    </w:p>
    <w:sectPr w:rsidR="009A2906" w:rsidRPr="00793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31"/>
    <w:rsid w:val="002F3739"/>
    <w:rsid w:val="005E73A7"/>
    <w:rsid w:val="00793F99"/>
    <w:rsid w:val="007B22C9"/>
    <w:rsid w:val="00855731"/>
    <w:rsid w:val="0089724C"/>
    <w:rsid w:val="009A2906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682964"/>
  <w15:chartTrackingRefBased/>
  <w15:docId w15:val="{5F880D8B-7D8A-FC43-A52A-5EEB2904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2024-08-06T18:23:00Z</dcterms:created>
  <dcterms:modified xsi:type="dcterms:W3CDTF">2024-08-06T23:43:00Z</dcterms:modified>
</cp:coreProperties>
</file>