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C6737C" w14:textId="77777777" w:rsidR="008821E9" w:rsidRDefault="008821E9" w:rsidP="008821E9">
      <w:pPr>
        <w:ind w:firstLine="720"/>
        <w:rPr>
          <w:b/>
          <w:color w:val="000000" w:themeColor="text1"/>
          <w:sz w:val="90"/>
          <w:szCs w:val="9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4049064F" w14:textId="70B8A418" w:rsidR="008821E9" w:rsidRPr="00D40E2E" w:rsidRDefault="00D40E2E" w:rsidP="00034166">
      <w:pPr>
        <w:ind w:firstLine="720"/>
        <w:jc w:val="center"/>
        <w:rPr>
          <w:b/>
          <w:color w:val="385623" w:themeColor="accent6" w:themeShade="80"/>
          <w:sz w:val="90"/>
          <w:szCs w:val="9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D40E2E">
        <w:rPr>
          <w:noProof/>
          <w:color w:val="385623" w:themeColor="accent6" w:themeShade="80"/>
        </w:rPr>
        <w:drawing>
          <wp:anchor distT="0" distB="0" distL="114300" distR="114300" simplePos="0" relativeHeight="251850752" behindDoc="1" locked="0" layoutInCell="1" allowOverlap="1" wp14:anchorId="1F260E7C" wp14:editId="6DB173F3">
            <wp:simplePos x="0" y="0"/>
            <wp:positionH relativeFrom="column">
              <wp:posOffset>116411</wp:posOffset>
            </wp:positionH>
            <wp:positionV relativeFrom="paragraph">
              <wp:posOffset>728717</wp:posOffset>
            </wp:positionV>
            <wp:extent cx="5512158" cy="6024263"/>
            <wp:effectExtent l="0" t="0" r="0" b="0"/>
            <wp:wrapNone/>
            <wp:docPr id="188" name="Picture 188" descr="Chinese Ming dynasty painting 宝宁寺明代水陆画 | Ancient chinese art, Ming dynasty  painting, Chinese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hinese Ming dynasty painting 宝宁寺明代水陆画 | Ancient chinese art, Ming dynasty  painting, Chinese art"/>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512158" cy="6024263"/>
                    </a:xfrm>
                    <a:prstGeom prst="rect">
                      <a:avLst/>
                    </a:prstGeom>
                    <a:noFill/>
                    <a:ln>
                      <a:noFill/>
                    </a:ln>
                  </pic:spPr>
                </pic:pic>
              </a:graphicData>
            </a:graphic>
            <wp14:sizeRelH relativeFrom="page">
              <wp14:pctWidth>0</wp14:pctWidth>
            </wp14:sizeRelH>
            <wp14:sizeRelV relativeFrom="page">
              <wp14:pctHeight>0</wp14:pctHeight>
            </wp14:sizeRelV>
          </wp:anchor>
        </w:drawing>
      </w:r>
      <w:r w:rsidR="008821E9" w:rsidRPr="00D40E2E">
        <w:rPr>
          <w:b/>
          <w:color w:val="385623" w:themeColor="accent6" w:themeShade="80"/>
          <w:sz w:val="90"/>
          <w:szCs w:val="9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IB History</w:t>
      </w:r>
    </w:p>
    <w:p w14:paraId="4C83C942" w14:textId="454B318C" w:rsidR="008821E9" w:rsidRPr="00925F52" w:rsidRDefault="00D40E2E" w:rsidP="008821E9">
      <w:pPr>
        <w:ind w:firstLine="720"/>
        <w:rPr>
          <w:b/>
          <w:color w:val="000000" w:themeColor="text1"/>
          <w:sz w:val="90"/>
          <w:szCs w:val="9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fldChar w:fldCharType="begin"/>
      </w:r>
      <w:r>
        <w:instrText xml:space="preserve"> INCLUDEPICTURE "https://i.pinimg.com/originals/cb/ea/35/cbea35ec699dd934c74e599dc60a52ce.jpg" \* MERGEFORMATINET </w:instrText>
      </w:r>
      <w:r w:rsidR="00000000">
        <w:fldChar w:fldCharType="separate"/>
      </w:r>
      <w:r>
        <w:fldChar w:fldCharType="end"/>
      </w:r>
    </w:p>
    <w:p w14:paraId="76CCCA88" w14:textId="77777777" w:rsidR="008821E9" w:rsidRPr="00341FCC" w:rsidRDefault="008821E9" w:rsidP="008821E9">
      <w:pPr>
        <w:rPr>
          <w:rFonts w:ascii="Times New Roman" w:eastAsia="Times New Roman" w:hAnsi="Times New Roman" w:cs="Times New Roman"/>
        </w:rPr>
      </w:pPr>
      <w:r w:rsidRPr="00341FCC">
        <w:rPr>
          <w:rFonts w:ascii="Times New Roman" w:eastAsia="Times New Roman" w:hAnsi="Times New Roman" w:cs="Times New Roman"/>
        </w:rPr>
        <w:fldChar w:fldCharType="begin"/>
      </w:r>
      <w:r w:rsidRPr="00341FCC">
        <w:rPr>
          <w:rFonts w:ascii="Times New Roman" w:eastAsia="Times New Roman" w:hAnsi="Times New Roman" w:cs="Times New Roman"/>
        </w:rPr>
        <w:instrText xml:space="preserve"> INCLUDEPICTURE "https://media.springernature.com/full/springer-static/image/art%3A10.1038%2F550454a/MediaObjects/41586_2017_Article_BF550454a_Figa_HTML.jpg" \* MERGEFORMATINET </w:instrText>
      </w:r>
      <w:r w:rsidRPr="00341FCC">
        <w:rPr>
          <w:rFonts w:ascii="Times New Roman" w:eastAsia="Times New Roman" w:hAnsi="Times New Roman" w:cs="Times New Roman"/>
        </w:rPr>
        <w:fldChar w:fldCharType="end"/>
      </w:r>
    </w:p>
    <w:p w14:paraId="2982B047" w14:textId="77777777" w:rsidR="008821E9" w:rsidRDefault="008821E9" w:rsidP="008821E9">
      <w:pPr>
        <w:ind w:firstLine="720"/>
        <w:rPr>
          <w:b/>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5B16ACA" w14:textId="77777777" w:rsidR="008821E9" w:rsidRPr="00925F52" w:rsidRDefault="008821E9" w:rsidP="008821E9">
      <w:pPr>
        <w:ind w:firstLine="720"/>
        <w:rPr>
          <w:b/>
          <w:color w:val="000000" w:themeColor="text1"/>
          <w:sz w:val="96"/>
          <w:szCs w:val="96"/>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25A7670" w14:textId="77777777" w:rsidR="008821E9" w:rsidRDefault="008821E9" w:rsidP="008821E9">
      <w:pPr>
        <w:rPr>
          <w:color w:val="FF0000"/>
          <w:highlight w:val="red"/>
        </w:rPr>
      </w:pPr>
    </w:p>
    <w:p w14:paraId="737E8339" w14:textId="77777777" w:rsidR="008821E9" w:rsidRDefault="008821E9" w:rsidP="008821E9">
      <w:pPr>
        <w:jc w:val="center"/>
        <w:rPr>
          <w:b/>
          <w:color w:val="385623" w:themeColor="accent6" w:themeShade="80"/>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577D080F" w14:textId="77777777" w:rsidR="008821E9" w:rsidRDefault="008821E9" w:rsidP="008821E9">
      <w:pPr>
        <w:jc w:val="center"/>
        <w:rPr>
          <w:b/>
          <w:color w:val="385623" w:themeColor="accent6" w:themeShade="80"/>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2AB0615" w14:textId="77777777" w:rsidR="008821E9" w:rsidRDefault="008821E9" w:rsidP="008821E9">
      <w:pPr>
        <w:jc w:val="center"/>
        <w:rPr>
          <w:b/>
          <w:color w:val="385623" w:themeColor="accent6" w:themeShade="80"/>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26153D48" w14:textId="77777777" w:rsidR="008821E9" w:rsidRDefault="008821E9" w:rsidP="008821E9">
      <w:pPr>
        <w:jc w:val="center"/>
        <w:rPr>
          <w:b/>
          <w:color w:val="385623" w:themeColor="accent6" w:themeShade="80"/>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17DCAB21" w14:textId="77777777" w:rsidR="008821E9" w:rsidRDefault="008821E9" w:rsidP="008821E9">
      <w:pPr>
        <w:jc w:val="center"/>
        <w:rPr>
          <w:b/>
          <w:color w:val="385623" w:themeColor="accent6" w:themeShade="80"/>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60BB0E51" w14:textId="77777777" w:rsidR="00D40E2E" w:rsidRDefault="00D40E2E" w:rsidP="008821E9">
      <w:pPr>
        <w:jc w:val="center"/>
        <w:rPr>
          <w:b/>
          <w:color w:val="7030A0"/>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079DDEC5" w14:textId="04DB00D1" w:rsidR="008821E9" w:rsidRPr="00D40E2E" w:rsidRDefault="00034166" w:rsidP="008821E9">
      <w:pPr>
        <w:jc w:val="center"/>
        <w:rPr>
          <w:b/>
          <w:color w:val="833C0B" w:themeColor="accent2" w:themeShade="80"/>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D40E2E">
        <w:rPr>
          <w:b/>
          <w:color w:val="833C0B" w:themeColor="accent2" w:themeShade="80"/>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Qing Conquest of the Ming</w:t>
      </w:r>
    </w:p>
    <w:p w14:paraId="4E77CD82" w14:textId="77777777" w:rsidR="008821E9" w:rsidRDefault="008821E9" w:rsidP="008821E9">
      <w:pPr>
        <w:rPr>
          <w:color w:val="FF0000"/>
          <w:highlight w:val="red"/>
        </w:rPr>
      </w:pPr>
    </w:p>
    <w:p w14:paraId="6513D8EE" w14:textId="77777777" w:rsidR="008821E9" w:rsidRDefault="008821E9" w:rsidP="008821E9">
      <w:pPr>
        <w:rPr>
          <w:color w:val="FF0000"/>
          <w:highlight w:val="red"/>
        </w:rPr>
      </w:pPr>
    </w:p>
    <w:p w14:paraId="45760118" w14:textId="77777777" w:rsidR="008821E9" w:rsidRDefault="008821E9" w:rsidP="008821E9">
      <w:pPr>
        <w:rPr>
          <w:color w:val="FF0000"/>
          <w:highlight w:val="red"/>
        </w:rPr>
      </w:pPr>
    </w:p>
    <w:p w14:paraId="5B14DF5E" w14:textId="77777777" w:rsidR="008821E9" w:rsidRDefault="008821E9" w:rsidP="008821E9">
      <w:pPr>
        <w:rPr>
          <w:color w:val="FF0000"/>
          <w:highlight w:val="red"/>
        </w:rPr>
      </w:pPr>
    </w:p>
    <w:p w14:paraId="5563526C" w14:textId="77777777" w:rsidR="00034166" w:rsidRDefault="00034166" w:rsidP="008821E9">
      <w:pPr>
        <w:rPr>
          <w:b/>
          <w:bCs/>
          <w:color w:val="000000" w:themeColor="text1"/>
        </w:rPr>
      </w:pPr>
    </w:p>
    <w:p w14:paraId="41225E15" w14:textId="48F7617A" w:rsidR="008821E9" w:rsidRPr="00DB41CE" w:rsidRDefault="008821E9" w:rsidP="008821E9">
      <w:pPr>
        <w:rPr>
          <w:b/>
          <w:bCs/>
          <w:color w:val="000000" w:themeColor="text1"/>
        </w:rPr>
      </w:pPr>
      <w:r w:rsidRPr="00DB41CE">
        <w:rPr>
          <w:b/>
          <w:bCs/>
          <w:color w:val="000000" w:themeColor="text1"/>
        </w:rPr>
        <w:t>Contents</w:t>
      </w:r>
    </w:p>
    <w:p w14:paraId="5E801C2D" w14:textId="77777777" w:rsidR="008821E9" w:rsidRDefault="008821E9" w:rsidP="008821E9">
      <w:pPr>
        <w:rPr>
          <w:color w:val="000000" w:themeColor="text1"/>
        </w:rPr>
      </w:pPr>
    </w:p>
    <w:p w14:paraId="73C5CE4D" w14:textId="04F0DA31" w:rsidR="008821E9" w:rsidRDefault="008821E9" w:rsidP="008821E9">
      <w:pPr>
        <w:pStyle w:val="ListParagraph"/>
        <w:numPr>
          <w:ilvl w:val="0"/>
          <w:numId w:val="6"/>
        </w:numPr>
        <w:rPr>
          <w:color w:val="000000" w:themeColor="text1"/>
        </w:rPr>
      </w:pPr>
      <w:r>
        <w:rPr>
          <w:color w:val="000000" w:themeColor="text1"/>
        </w:rPr>
        <w:t xml:space="preserve">                                  </w:t>
      </w:r>
      <w:r w:rsidR="00D40E2E">
        <w:rPr>
          <w:color w:val="000000" w:themeColor="text1"/>
        </w:rPr>
        <w:t>Political Systems in Late Ming China</w:t>
      </w:r>
    </w:p>
    <w:p w14:paraId="068845A7" w14:textId="77777777" w:rsidR="008821E9" w:rsidRDefault="008821E9" w:rsidP="008821E9">
      <w:pPr>
        <w:ind w:left="720"/>
        <w:rPr>
          <w:color w:val="000000" w:themeColor="text1"/>
        </w:rPr>
      </w:pPr>
    </w:p>
    <w:p w14:paraId="34E4DDE0" w14:textId="17A8D4C6" w:rsidR="008821E9" w:rsidRPr="00C021E0" w:rsidRDefault="00D40E2E" w:rsidP="008821E9">
      <w:pPr>
        <w:ind w:left="720"/>
        <w:rPr>
          <w:color w:val="000000" w:themeColor="text1"/>
        </w:rPr>
      </w:pPr>
      <w:r>
        <w:rPr>
          <w:color w:val="000000" w:themeColor="text1"/>
        </w:rPr>
        <w:t>35</w:t>
      </w:r>
      <w:r w:rsidR="008821E9">
        <w:rPr>
          <w:color w:val="000000" w:themeColor="text1"/>
        </w:rPr>
        <w:tab/>
      </w:r>
      <w:r w:rsidR="008821E9">
        <w:rPr>
          <w:color w:val="000000" w:themeColor="text1"/>
        </w:rPr>
        <w:tab/>
      </w:r>
      <w:r w:rsidR="008821E9">
        <w:rPr>
          <w:color w:val="000000" w:themeColor="text1"/>
        </w:rPr>
        <w:tab/>
      </w:r>
      <w:r>
        <w:rPr>
          <w:color w:val="000000" w:themeColor="text1"/>
        </w:rPr>
        <w:t>Economic Systems in Late Ming China</w:t>
      </w:r>
    </w:p>
    <w:p w14:paraId="4B20BBC8" w14:textId="77777777" w:rsidR="008821E9" w:rsidRDefault="008821E9" w:rsidP="008821E9">
      <w:pPr>
        <w:pStyle w:val="ListParagraph"/>
        <w:rPr>
          <w:color w:val="000000" w:themeColor="text1"/>
        </w:rPr>
      </w:pPr>
    </w:p>
    <w:p w14:paraId="41D0C697" w14:textId="1EF72B08" w:rsidR="008821E9" w:rsidRDefault="00D40E2E" w:rsidP="008821E9">
      <w:pPr>
        <w:pStyle w:val="ListParagraph"/>
        <w:rPr>
          <w:color w:val="000000" w:themeColor="text1"/>
        </w:rPr>
      </w:pPr>
      <w:r>
        <w:rPr>
          <w:color w:val="000000" w:themeColor="text1"/>
        </w:rPr>
        <w:t>5</w:t>
      </w:r>
      <w:r w:rsidR="006915EF">
        <w:rPr>
          <w:color w:val="000000" w:themeColor="text1"/>
        </w:rPr>
        <w:t>2</w:t>
      </w:r>
      <w:r w:rsidR="008821E9">
        <w:rPr>
          <w:color w:val="000000" w:themeColor="text1"/>
        </w:rPr>
        <w:tab/>
      </w:r>
      <w:r w:rsidR="008821E9">
        <w:rPr>
          <w:color w:val="000000" w:themeColor="text1"/>
        </w:rPr>
        <w:tab/>
      </w:r>
      <w:r w:rsidR="008821E9">
        <w:rPr>
          <w:color w:val="000000" w:themeColor="text1"/>
        </w:rPr>
        <w:tab/>
        <w:t xml:space="preserve"> </w:t>
      </w:r>
      <w:r>
        <w:rPr>
          <w:color w:val="000000" w:themeColor="text1"/>
        </w:rPr>
        <w:t>Late Ming Society</w:t>
      </w:r>
    </w:p>
    <w:p w14:paraId="015F6E05" w14:textId="77777777" w:rsidR="008821E9" w:rsidRDefault="008821E9" w:rsidP="008821E9">
      <w:pPr>
        <w:pStyle w:val="ListParagraph"/>
        <w:rPr>
          <w:color w:val="000000" w:themeColor="text1"/>
        </w:rPr>
      </w:pPr>
    </w:p>
    <w:p w14:paraId="450C5D27" w14:textId="09421FAA" w:rsidR="008821E9" w:rsidRDefault="00D40E2E" w:rsidP="008821E9">
      <w:pPr>
        <w:pStyle w:val="ListParagraph"/>
        <w:rPr>
          <w:color w:val="000000" w:themeColor="text1"/>
        </w:rPr>
      </w:pPr>
      <w:r>
        <w:rPr>
          <w:color w:val="000000" w:themeColor="text1"/>
        </w:rPr>
        <w:t>6</w:t>
      </w:r>
      <w:r w:rsidR="00811313">
        <w:rPr>
          <w:color w:val="000000" w:themeColor="text1"/>
        </w:rPr>
        <w:t>9</w:t>
      </w:r>
      <w:r w:rsidR="008821E9">
        <w:rPr>
          <w:color w:val="000000" w:themeColor="text1"/>
        </w:rPr>
        <w:tab/>
      </w:r>
      <w:r w:rsidR="008821E9">
        <w:rPr>
          <w:color w:val="000000" w:themeColor="text1"/>
        </w:rPr>
        <w:tab/>
      </w:r>
      <w:r w:rsidR="008821E9">
        <w:rPr>
          <w:color w:val="000000" w:themeColor="text1"/>
        </w:rPr>
        <w:tab/>
      </w:r>
      <w:r>
        <w:rPr>
          <w:color w:val="000000" w:themeColor="text1"/>
        </w:rPr>
        <w:t>Rise of the Manchu</w:t>
      </w:r>
    </w:p>
    <w:p w14:paraId="065E88E0" w14:textId="77777777" w:rsidR="008821E9" w:rsidRDefault="008821E9" w:rsidP="008821E9">
      <w:pPr>
        <w:pStyle w:val="ListParagraph"/>
        <w:rPr>
          <w:color w:val="000000" w:themeColor="text1"/>
        </w:rPr>
      </w:pPr>
    </w:p>
    <w:p w14:paraId="73B5A0EF" w14:textId="10BAA910" w:rsidR="008821E9" w:rsidRDefault="00811313" w:rsidP="008821E9">
      <w:pPr>
        <w:pStyle w:val="ListParagraph"/>
        <w:rPr>
          <w:color w:val="000000" w:themeColor="text1"/>
        </w:rPr>
      </w:pPr>
      <w:r>
        <w:rPr>
          <w:color w:val="000000" w:themeColor="text1"/>
        </w:rPr>
        <w:t>79</w:t>
      </w:r>
      <w:r w:rsidR="008821E9">
        <w:rPr>
          <w:color w:val="000000" w:themeColor="text1"/>
        </w:rPr>
        <w:tab/>
      </w:r>
      <w:r w:rsidR="008821E9">
        <w:rPr>
          <w:color w:val="000000" w:themeColor="text1"/>
        </w:rPr>
        <w:tab/>
      </w:r>
      <w:r w:rsidR="008821E9">
        <w:rPr>
          <w:color w:val="000000" w:themeColor="text1"/>
        </w:rPr>
        <w:tab/>
      </w:r>
      <w:r>
        <w:rPr>
          <w:color w:val="000000" w:themeColor="text1"/>
        </w:rPr>
        <w:t>Course of the War</w:t>
      </w:r>
    </w:p>
    <w:p w14:paraId="19EBED6F" w14:textId="77777777" w:rsidR="008821E9" w:rsidRDefault="008821E9" w:rsidP="008821E9">
      <w:pPr>
        <w:pStyle w:val="ListParagraph"/>
        <w:rPr>
          <w:color w:val="000000" w:themeColor="text1"/>
        </w:rPr>
      </w:pPr>
    </w:p>
    <w:p w14:paraId="0B007180" w14:textId="60CA9BF4" w:rsidR="008821E9" w:rsidRDefault="006915EF" w:rsidP="008821E9">
      <w:pPr>
        <w:pStyle w:val="ListParagraph"/>
        <w:ind w:left="2880" w:hanging="2160"/>
        <w:rPr>
          <w:color w:val="000000" w:themeColor="text1"/>
        </w:rPr>
      </w:pPr>
      <w:r>
        <w:rPr>
          <w:color w:val="000000" w:themeColor="text1"/>
        </w:rPr>
        <w:t>104</w:t>
      </w:r>
      <w:r w:rsidR="008821E9">
        <w:rPr>
          <w:color w:val="000000" w:themeColor="text1"/>
        </w:rPr>
        <w:tab/>
      </w:r>
      <w:r>
        <w:rPr>
          <w:color w:val="000000" w:themeColor="text1"/>
        </w:rPr>
        <w:t>Social Impacts of the Conquest</w:t>
      </w:r>
      <w:r w:rsidR="008821E9">
        <w:rPr>
          <w:color w:val="000000" w:themeColor="text1"/>
        </w:rPr>
        <w:t xml:space="preserve"> </w:t>
      </w:r>
    </w:p>
    <w:p w14:paraId="2B0EFB7E" w14:textId="77777777" w:rsidR="008821E9" w:rsidRDefault="008821E9" w:rsidP="008821E9">
      <w:pPr>
        <w:pStyle w:val="ListParagraph"/>
        <w:rPr>
          <w:color w:val="000000" w:themeColor="text1"/>
        </w:rPr>
      </w:pPr>
    </w:p>
    <w:p w14:paraId="78D2C8E4" w14:textId="268A2EE4" w:rsidR="008821E9" w:rsidRDefault="008821E9" w:rsidP="008821E9">
      <w:pPr>
        <w:pStyle w:val="ListParagraph"/>
        <w:rPr>
          <w:color w:val="000000" w:themeColor="text1"/>
        </w:rPr>
      </w:pPr>
      <w:r>
        <w:rPr>
          <w:color w:val="000000" w:themeColor="text1"/>
        </w:rPr>
        <w:t>12</w:t>
      </w:r>
      <w:r w:rsidR="006915EF">
        <w:rPr>
          <w:color w:val="000000" w:themeColor="text1"/>
        </w:rPr>
        <w:t>5</w:t>
      </w:r>
      <w:r>
        <w:rPr>
          <w:color w:val="000000" w:themeColor="text1"/>
        </w:rPr>
        <w:tab/>
      </w:r>
      <w:r>
        <w:rPr>
          <w:color w:val="000000" w:themeColor="text1"/>
        </w:rPr>
        <w:tab/>
      </w:r>
      <w:r>
        <w:rPr>
          <w:color w:val="000000" w:themeColor="text1"/>
        </w:rPr>
        <w:tab/>
      </w:r>
      <w:r w:rsidR="006915EF">
        <w:rPr>
          <w:color w:val="000000" w:themeColor="text1"/>
        </w:rPr>
        <w:t>Political Impacts of the Conquest</w:t>
      </w:r>
    </w:p>
    <w:p w14:paraId="4971D4E7" w14:textId="0DB632E8" w:rsidR="008821E9" w:rsidRDefault="008821E9" w:rsidP="008821E9">
      <w:pPr>
        <w:pStyle w:val="ListParagraph"/>
        <w:rPr>
          <w:color w:val="000000" w:themeColor="text1"/>
        </w:rPr>
      </w:pPr>
    </w:p>
    <w:p w14:paraId="2F018859" w14:textId="04586068" w:rsidR="008821E9" w:rsidRDefault="008821E9" w:rsidP="008821E9">
      <w:pPr>
        <w:pStyle w:val="ListParagraph"/>
        <w:rPr>
          <w:color w:val="000000" w:themeColor="text1"/>
        </w:rPr>
      </w:pPr>
    </w:p>
    <w:p w14:paraId="68D87D6B" w14:textId="5F7F5654" w:rsidR="008821E9" w:rsidRDefault="008821E9" w:rsidP="008821E9">
      <w:pPr>
        <w:rPr>
          <w:color w:val="000000" w:themeColor="text1"/>
        </w:rPr>
      </w:pPr>
    </w:p>
    <w:p w14:paraId="54506FD3" w14:textId="6D6A98D0" w:rsidR="008821E9" w:rsidRPr="00DB41CE" w:rsidRDefault="008821E9" w:rsidP="008821E9">
      <w:pPr>
        <w:rPr>
          <w:b/>
          <w:bCs/>
          <w:color w:val="000000" w:themeColor="text1"/>
        </w:rPr>
      </w:pPr>
      <w:r>
        <w:rPr>
          <w:b/>
          <w:bCs/>
          <w:color w:val="000000" w:themeColor="text1"/>
        </w:rPr>
        <w:t>Six Key Books</w:t>
      </w:r>
    </w:p>
    <w:p w14:paraId="2CDED875" w14:textId="368B6682" w:rsidR="008821E9" w:rsidRPr="00341FCC" w:rsidRDefault="008821E9" w:rsidP="008821E9">
      <w:pPr>
        <w:rPr>
          <w:rFonts w:ascii="Times New Roman" w:eastAsia="Times New Roman" w:hAnsi="Times New Roman" w:cs="Times New Roman"/>
        </w:rPr>
      </w:pPr>
      <w:r w:rsidRPr="00341FCC">
        <w:rPr>
          <w:rFonts w:ascii="Times New Roman" w:eastAsia="Times New Roman" w:hAnsi="Times New Roman" w:cs="Times New Roman"/>
        </w:rPr>
        <w:fldChar w:fldCharType="begin"/>
      </w:r>
      <w:r w:rsidRPr="00341FCC">
        <w:rPr>
          <w:rFonts w:ascii="Times New Roman" w:eastAsia="Times New Roman" w:hAnsi="Times New Roman" w:cs="Times New Roman"/>
        </w:rPr>
        <w:instrText xml:space="preserve"> INCLUDEPICTURE "https://images-na.ssl-images-amazon.com/images/I/91qZy0CSIVL.jpg" \* MERGEFORMATINET </w:instrText>
      </w:r>
      <w:r w:rsidRPr="00341FCC">
        <w:rPr>
          <w:rFonts w:ascii="Times New Roman" w:eastAsia="Times New Roman" w:hAnsi="Times New Roman" w:cs="Times New Roman"/>
        </w:rPr>
        <w:fldChar w:fldCharType="end"/>
      </w:r>
    </w:p>
    <w:p w14:paraId="7C22BC12" w14:textId="7B63F0BA" w:rsidR="008821E9" w:rsidRPr="00D159A3" w:rsidRDefault="00034166" w:rsidP="008821E9">
      <w:pPr>
        <w:rPr>
          <w:rFonts w:ascii="Times New Roman" w:eastAsia="Times New Roman" w:hAnsi="Times New Roman" w:cs="Times New Roman"/>
        </w:rPr>
      </w:pPr>
      <w:r>
        <w:rPr>
          <w:noProof/>
        </w:rPr>
        <w:drawing>
          <wp:anchor distT="0" distB="0" distL="114300" distR="114300" simplePos="0" relativeHeight="251844608" behindDoc="1" locked="0" layoutInCell="1" allowOverlap="1" wp14:anchorId="7CF8229B" wp14:editId="24053999">
            <wp:simplePos x="0" y="0"/>
            <wp:positionH relativeFrom="column">
              <wp:posOffset>3360180</wp:posOffset>
            </wp:positionH>
            <wp:positionV relativeFrom="paragraph">
              <wp:posOffset>122482</wp:posOffset>
            </wp:positionV>
            <wp:extent cx="1419358" cy="2162779"/>
            <wp:effectExtent l="0" t="0" r="3175" b="0"/>
            <wp:wrapNone/>
            <wp:docPr id="183" name="Picture 183" descr="The Troubled Empire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Troubled Empire - Wikipedia"/>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22535" cy="2167619"/>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3584" behindDoc="1" locked="0" layoutInCell="1" allowOverlap="1" wp14:anchorId="1DA8BA77" wp14:editId="08829FD7">
            <wp:simplePos x="0" y="0"/>
            <wp:positionH relativeFrom="column">
              <wp:posOffset>1687132</wp:posOffset>
            </wp:positionH>
            <wp:positionV relativeFrom="paragraph">
              <wp:posOffset>128234</wp:posOffset>
            </wp:positionV>
            <wp:extent cx="1410213" cy="2082800"/>
            <wp:effectExtent l="0" t="0" r="0" b="0"/>
            <wp:wrapNone/>
            <wp:docPr id="182" name="Picture 182" descr="The Cambridge History of China: The Ming Dynasty 1368-1644, 2 vol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Cambridge History of China: The Ming Dynasty 1368-1644, 2 vols -"/>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19493" cy="2096507"/>
                    </a:xfrm>
                    <a:prstGeom prst="rect">
                      <a:avLst/>
                    </a:prstGeom>
                    <a:noFill/>
                    <a:ln>
                      <a:noFill/>
                    </a:ln>
                  </pic:spPr>
                </pic:pic>
              </a:graphicData>
            </a:graphic>
            <wp14:sizeRelH relativeFrom="page">
              <wp14:pctWidth>0</wp14:pctWidth>
            </wp14:sizeRelH>
            <wp14:sizeRelV relativeFrom="page">
              <wp14:pctHeight>0</wp14:pctHeight>
            </wp14:sizeRelV>
          </wp:anchor>
        </w:drawing>
      </w:r>
      <w:r w:rsidRPr="00034166">
        <w:rPr>
          <w:noProof/>
          <w:color w:val="000000" w:themeColor="text1"/>
        </w:rPr>
        <w:drawing>
          <wp:anchor distT="0" distB="0" distL="114300" distR="114300" simplePos="0" relativeHeight="251842560" behindDoc="1" locked="0" layoutInCell="1" allowOverlap="1" wp14:anchorId="070B5788" wp14:editId="7378E1E7">
            <wp:simplePos x="0" y="0"/>
            <wp:positionH relativeFrom="column">
              <wp:posOffset>9391</wp:posOffset>
            </wp:positionH>
            <wp:positionV relativeFrom="paragraph">
              <wp:posOffset>128313</wp:posOffset>
            </wp:positionV>
            <wp:extent cx="1403807" cy="2082800"/>
            <wp:effectExtent l="0" t="0" r="6350" b="0"/>
            <wp:wrapNone/>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1403807" cy="2082800"/>
                    </a:xfrm>
                    <a:prstGeom prst="rect">
                      <a:avLst/>
                    </a:prstGeom>
                  </pic:spPr>
                </pic:pic>
              </a:graphicData>
            </a:graphic>
            <wp14:sizeRelH relativeFrom="page">
              <wp14:pctWidth>0</wp14:pctWidth>
            </wp14:sizeRelH>
            <wp14:sizeRelV relativeFrom="page">
              <wp14:pctHeight>0</wp14:pctHeight>
            </wp14:sizeRelV>
          </wp:anchor>
        </w:drawing>
      </w:r>
      <w:r w:rsidR="008821E9" w:rsidRPr="00D159A3">
        <w:rPr>
          <w:rFonts w:ascii="Times New Roman" w:eastAsia="Times New Roman" w:hAnsi="Times New Roman" w:cs="Times New Roman"/>
        </w:rPr>
        <w:fldChar w:fldCharType="begin"/>
      </w:r>
      <w:r w:rsidR="008821E9" w:rsidRPr="00D159A3">
        <w:rPr>
          <w:rFonts w:ascii="Times New Roman" w:eastAsia="Times New Roman" w:hAnsi="Times New Roman" w:cs="Times New Roman"/>
        </w:rPr>
        <w:instrText xml:space="preserve"> INCLUDEPICTURE "https://i.gr-assets.com/images/S/compressed.photo.goodreads.com/books/1483193669l/33649065._SX318_.jpg" \* MERGEFORMATINET </w:instrText>
      </w:r>
      <w:r w:rsidR="008821E9" w:rsidRPr="00D159A3">
        <w:rPr>
          <w:rFonts w:ascii="Times New Roman" w:eastAsia="Times New Roman" w:hAnsi="Times New Roman" w:cs="Times New Roman"/>
        </w:rPr>
        <w:fldChar w:fldCharType="end"/>
      </w:r>
      <w:r w:rsidR="008821E9" w:rsidRPr="00D159A3">
        <w:rPr>
          <w:rFonts w:ascii="Times New Roman" w:eastAsia="Times New Roman" w:hAnsi="Times New Roman" w:cs="Times New Roman"/>
        </w:rPr>
        <w:fldChar w:fldCharType="begin"/>
      </w:r>
      <w:r w:rsidR="008821E9" w:rsidRPr="00D159A3">
        <w:rPr>
          <w:rFonts w:ascii="Times New Roman" w:eastAsia="Times New Roman" w:hAnsi="Times New Roman" w:cs="Times New Roman"/>
        </w:rPr>
        <w:instrText xml:space="preserve"> INCLUDEPICTURE "https://blackwells.co.uk/jacket/l/9780300203554.jpg" \* MERGEFORMATINET </w:instrText>
      </w:r>
      <w:r w:rsidR="008821E9" w:rsidRPr="00D159A3">
        <w:rPr>
          <w:rFonts w:ascii="Times New Roman" w:eastAsia="Times New Roman" w:hAnsi="Times New Roman" w:cs="Times New Roman"/>
        </w:rPr>
        <w:fldChar w:fldCharType="end"/>
      </w:r>
    </w:p>
    <w:p w14:paraId="5B95E7E3" w14:textId="71F7FF41" w:rsidR="008821E9" w:rsidRDefault="00034166" w:rsidP="008821E9">
      <w:pPr>
        <w:pStyle w:val="ListParagraph"/>
        <w:rPr>
          <w:color w:val="000000" w:themeColor="text1"/>
        </w:rPr>
      </w:pPr>
      <w:r>
        <w:fldChar w:fldCharType="begin"/>
      </w:r>
      <w:r>
        <w:instrText xml:space="preserve"> INCLUDEPICTURE "https://cdn.webshopapp.com/shops/274939/files/395519917/cambridge-university-press-the-cambridge-history-o.jpg" \* MERGEFORMATINET </w:instrText>
      </w:r>
      <w:r w:rsidR="00000000">
        <w:fldChar w:fldCharType="separate"/>
      </w:r>
      <w:r>
        <w:fldChar w:fldCharType="end"/>
      </w:r>
    </w:p>
    <w:p w14:paraId="20EDD84B" w14:textId="36979165" w:rsidR="008821E9" w:rsidRDefault="00034166" w:rsidP="008821E9">
      <w:pPr>
        <w:pStyle w:val="ListParagraph"/>
        <w:rPr>
          <w:color w:val="000000" w:themeColor="text1"/>
        </w:rPr>
      </w:pPr>
      <w:r>
        <w:fldChar w:fldCharType="begin"/>
      </w:r>
      <w:r>
        <w:instrText xml:space="preserve"> INCLUDEPICTURE "https://upload.wikimedia.org/wikipedia/en/2/2c/The_Troubled_Empire_by_Timothy_Brooks.jpg" \* MERGEFORMATINET </w:instrText>
      </w:r>
      <w:r w:rsidR="00000000">
        <w:fldChar w:fldCharType="separate"/>
      </w:r>
      <w:r>
        <w:fldChar w:fldCharType="end"/>
      </w:r>
    </w:p>
    <w:p w14:paraId="5F8F6D24" w14:textId="68040982" w:rsidR="008821E9" w:rsidRDefault="008821E9" w:rsidP="008821E9">
      <w:pPr>
        <w:pStyle w:val="ListParagraph"/>
        <w:rPr>
          <w:color w:val="000000" w:themeColor="text1"/>
        </w:rPr>
      </w:pPr>
    </w:p>
    <w:p w14:paraId="1C5AEB40" w14:textId="0FC169B1" w:rsidR="008821E9" w:rsidRPr="00C021E0" w:rsidRDefault="008821E9" w:rsidP="008821E9">
      <w:pPr>
        <w:pStyle w:val="ListParagraph"/>
        <w:rPr>
          <w:color w:val="000000" w:themeColor="text1"/>
        </w:rPr>
      </w:pPr>
      <w:r>
        <w:rPr>
          <w:color w:val="000000" w:themeColor="text1"/>
        </w:rPr>
        <w:t xml:space="preserve">                                </w:t>
      </w:r>
    </w:p>
    <w:p w14:paraId="66FFC2AD" w14:textId="576FCE0D" w:rsidR="008821E9" w:rsidRDefault="008821E9" w:rsidP="008821E9">
      <w:pPr>
        <w:rPr>
          <w:color w:val="FF0000"/>
        </w:rPr>
      </w:pPr>
    </w:p>
    <w:p w14:paraId="7CDC4B2C" w14:textId="6706C0C7" w:rsidR="008821E9" w:rsidRDefault="008821E9" w:rsidP="008821E9">
      <w:pPr>
        <w:rPr>
          <w:color w:val="FF0000"/>
        </w:rPr>
      </w:pPr>
    </w:p>
    <w:p w14:paraId="2A3CDF81" w14:textId="723A670E" w:rsidR="008821E9" w:rsidRDefault="008821E9" w:rsidP="008821E9">
      <w:pPr>
        <w:rPr>
          <w:color w:val="FF0000"/>
        </w:rPr>
      </w:pPr>
    </w:p>
    <w:p w14:paraId="7C572FE7" w14:textId="4A6220DA" w:rsidR="008821E9" w:rsidRDefault="008821E9" w:rsidP="008821E9">
      <w:pPr>
        <w:rPr>
          <w:color w:val="FF0000"/>
          <w:highlight w:val="red"/>
        </w:rPr>
      </w:pPr>
    </w:p>
    <w:p w14:paraId="37D59B2B" w14:textId="270E8197" w:rsidR="008821E9" w:rsidRDefault="008821E9" w:rsidP="008821E9">
      <w:pPr>
        <w:rPr>
          <w:color w:val="FF0000"/>
          <w:highlight w:val="red"/>
        </w:rPr>
      </w:pPr>
    </w:p>
    <w:p w14:paraId="18AE89FB" w14:textId="171A5D01" w:rsidR="008821E9" w:rsidRDefault="008821E9" w:rsidP="008821E9">
      <w:pPr>
        <w:rPr>
          <w:color w:val="FF0000"/>
          <w:highlight w:val="red"/>
        </w:rPr>
      </w:pPr>
    </w:p>
    <w:p w14:paraId="7AF00EFD" w14:textId="4536E67F" w:rsidR="008821E9" w:rsidRDefault="008821E9" w:rsidP="008821E9">
      <w:pPr>
        <w:rPr>
          <w:color w:val="FF0000"/>
          <w:highlight w:val="red"/>
        </w:rPr>
      </w:pPr>
    </w:p>
    <w:p w14:paraId="667BF193" w14:textId="0B9D85AC" w:rsidR="008821E9" w:rsidRPr="00D159A3" w:rsidRDefault="008821E9" w:rsidP="008821E9">
      <w:pPr>
        <w:rPr>
          <w:rFonts w:ascii="Times New Roman" w:eastAsia="Times New Roman" w:hAnsi="Times New Roman" w:cs="Times New Roman"/>
        </w:rPr>
      </w:pPr>
      <w:r w:rsidRPr="00D159A3">
        <w:rPr>
          <w:rFonts w:ascii="Times New Roman" w:eastAsia="Times New Roman" w:hAnsi="Times New Roman" w:cs="Times New Roman"/>
        </w:rPr>
        <w:fldChar w:fldCharType="begin"/>
      </w:r>
      <w:r w:rsidRPr="00D159A3">
        <w:rPr>
          <w:rFonts w:ascii="Times New Roman" w:eastAsia="Times New Roman" w:hAnsi="Times New Roman" w:cs="Times New Roman"/>
        </w:rPr>
        <w:instrText xml:space="preserve"> INCLUDEPICTURE "https://images-na.ssl-images-amazon.com/images/I/91nLPI+KVjL.jpg" \* MERGEFORMATINET </w:instrText>
      </w:r>
      <w:r w:rsidRPr="00D159A3">
        <w:rPr>
          <w:rFonts w:ascii="Times New Roman" w:eastAsia="Times New Roman" w:hAnsi="Times New Roman" w:cs="Times New Roman"/>
        </w:rPr>
        <w:fldChar w:fldCharType="end"/>
      </w:r>
    </w:p>
    <w:p w14:paraId="3BEF835F" w14:textId="2667DEE5" w:rsidR="008821E9" w:rsidRDefault="00B71908" w:rsidP="008821E9">
      <w:pPr>
        <w:rPr>
          <w:color w:val="FF0000"/>
          <w:highlight w:val="red"/>
        </w:rPr>
      </w:pPr>
      <w:r>
        <w:rPr>
          <w:noProof/>
        </w:rPr>
        <w:drawing>
          <wp:anchor distT="0" distB="0" distL="114300" distR="114300" simplePos="0" relativeHeight="251849728" behindDoc="1" locked="0" layoutInCell="1" allowOverlap="1" wp14:anchorId="75173AE2" wp14:editId="06C38472">
            <wp:simplePos x="0" y="0"/>
            <wp:positionH relativeFrom="column">
              <wp:posOffset>13219</wp:posOffset>
            </wp:positionH>
            <wp:positionV relativeFrom="paragraph">
              <wp:posOffset>95265</wp:posOffset>
            </wp:positionV>
            <wp:extent cx="1403797" cy="2110127"/>
            <wp:effectExtent l="0" t="0" r="6350" b="0"/>
            <wp:wrapNone/>
            <wp:docPr id="187" name="Picture 187" descr="Amazon.com: War, Politics and Society in Early Modern China, 900-1795 ( Warfare and History): 9780415316910: Lorge, Peter: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mazon.com: War, Politics and Society in Early Modern China, 900-1795 ( Warfare and History): 9780415316910: Lorge, Peter: Book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403797" cy="2110127"/>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"https://m.media-amazon.com/images/I/412VgxhIb4L._AC_SY780_.jpg" \* MERGEFORMATINET </w:instrText>
      </w:r>
      <w:r w:rsidR="00000000">
        <w:fldChar w:fldCharType="separate"/>
      </w:r>
      <w:r>
        <w:fldChar w:fldCharType="end"/>
      </w:r>
      <w:r>
        <w:rPr>
          <w:noProof/>
        </w:rPr>
        <w:t xml:space="preserve"> </w:t>
      </w:r>
      <w:r>
        <w:rPr>
          <w:noProof/>
        </w:rPr>
        <w:drawing>
          <wp:anchor distT="0" distB="0" distL="114300" distR="114300" simplePos="0" relativeHeight="251846656" behindDoc="1" locked="0" layoutInCell="1" allowOverlap="1" wp14:anchorId="1F362E76" wp14:editId="4236E00F">
            <wp:simplePos x="0" y="0"/>
            <wp:positionH relativeFrom="column">
              <wp:posOffset>1841303</wp:posOffset>
            </wp:positionH>
            <wp:positionV relativeFrom="paragraph">
              <wp:posOffset>69555</wp:posOffset>
            </wp:positionV>
            <wp:extent cx="1140004" cy="2161540"/>
            <wp:effectExtent l="0" t="0" r="3175" b="0"/>
            <wp:wrapNone/>
            <wp:docPr id="185" name="Picture 185" descr="The Manchu Way: The Eight Banners and Ethnic Identity in Late Imperial  China - Mark C. Elliot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Manchu Way: The Eight Banners and Ethnic Identity in Late Imperial  China - Mark C. Elliott"/>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9512" r="10212"/>
                    <a:stretch/>
                  </pic:blipFill>
                  <pic:spPr bwMode="auto">
                    <a:xfrm>
                      <a:off x="0" y="0"/>
                      <a:ext cx="1140004" cy="21615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5632" behindDoc="1" locked="0" layoutInCell="1" allowOverlap="1" wp14:anchorId="362B6EDB" wp14:editId="0EC34E81">
            <wp:simplePos x="0" y="0"/>
            <wp:positionH relativeFrom="column">
              <wp:posOffset>3361386</wp:posOffset>
            </wp:positionH>
            <wp:positionV relativeFrom="paragraph">
              <wp:posOffset>69314</wp:posOffset>
            </wp:positionV>
            <wp:extent cx="1419225" cy="2161996"/>
            <wp:effectExtent l="0" t="0" r="3175" b="0"/>
            <wp:wrapNone/>
            <wp:docPr id="184" name="Picture 184" descr="Amazon.com: The Military Collapse of China's Ming Dynasty, 1618-44 (Asian  States and Empires): 9781138652330: Swope, Kenneth M.: Boo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mazon.com: The Military Collapse of China's Ming Dynasty, 1618-44 (Asian  States and Empires): 9781138652330: Swope, Kenneth M.: Books"/>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6963" r="17392"/>
                    <a:stretch/>
                  </pic:blipFill>
                  <pic:spPr bwMode="auto">
                    <a:xfrm>
                      <a:off x="0" y="0"/>
                      <a:ext cx="1432473" cy="218217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8FADB9" w14:textId="214B272B" w:rsidR="008821E9" w:rsidRDefault="00B71908" w:rsidP="008821E9">
      <w:pPr>
        <w:rPr>
          <w:color w:val="FF0000"/>
          <w:highlight w:val="red"/>
        </w:rPr>
      </w:pPr>
      <w:r>
        <w:fldChar w:fldCharType="begin"/>
      </w:r>
      <w:r>
        <w:instrText xml:space="preserve"> INCLUDEPICTURE "https://www.sup.org/img/covers/med_large/pid_709.jpg" \* MERGEFORMATINET </w:instrText>
      </w:r>
      <w:r w:rsidR="00000000">
        <w:fldChar w:fldCharType="separate"/>
      </w:r>
      <w:r>
        <w:fldChar w:fldCharType="end"/>
      </w:r>
    </w:p>
    <w:p w14:paraId="190886B9" w14:textId="43F8968F" w:rsidR="008821E9" w:rsidRDefault="00B71908" w:rsidP="008821E9">
      <w:pPr>
        <w:rPr>
          <w:color w:val="FF0000"/>
          <w:highlight w:val="red"/>
        </w:rPr>
      </w:pPr>
      <w:r>
        <w:fldChar w:fldCharType="begin"/>
      </w:r>
      <w:r>
        <w:instrText xml:space="preserve"> INCLUDEPICTURE "https://images-na.ssl-images-amazon.com/images/I/914S61By-2L._AC_UL600_SR600,600_.jpg" \* MERGEFORMATINET </w:instrText>
      </w:r>
      <w:r w:rsidR="00000000">
        <w:fldChar w:fldCharType="separate"/>
      </w:r>
      <w:r>
        <w:fldChar w:fldCharType="end"/>
      </w:r>
    </w:p>
    <w:p w14:paraId="77252C10" w14:textId="192AF835" w:rsidR="008821E9" w:rsidRDefault="008821E9" w:rsidP="008821E9">
      <w:pPr>
        <w:rPr>
          <w:color w:val="FF0000"/>
          <w:highlight w:val="red"/>
        </w:rPr>
      </w:pPr>
    </w:p>
    <w:p w14:paraId="68185F3E" w14:textId="7F6BAE8F" w:rsidR="008821E9" w:rsidRPr="00D159A3" w:rsidRDefault="008821E9" w:rsidP="008821E9">
      <w:pPr>
        <w:rPr>
          <w:rFonts w:ascii="Times New Roman" w:eastAsia="Times New Roman" w:hAnsi="Times New Roman" w:cs="Times New Roman"/>
        </w:rPr>
      </w:pPr>
      <w:r w:rsidRPr="00D159A3">
        <w:rPr>
          <w:rFonts w:ascii="Times New Roman" w:eastAsia="Times New Roman" w:hAnsi="Times New Roman" w:cs="Times New Roman"/>
        </w:rPr>
        <w:fldChar w:fldCharType="begin"/>
      </w:r>
      <w:r w:rsidRPr="00D159A3">
        <w:rPr>
          <w:rFonts w:ascii="Times New Roman" w:eastAsia="Times New Roman" w:hAnsi="Times New Roman" w:cs="Times New Roman"/>
        </w:rPr>
        <w:instrText xml:space="preserve"> INCLUDEPICTURE "https://images-na.ssl-images-amazon.com/images/I/51tHJAegltL.jpg" \* MERGEFORMATINET </w:instrText>
      </w:r>
      <w:r w:rsidRPr="00D159A3">
        <w:rPr>
          <w:rFonts w:ascii="Times New Roman" w:eastAsia="Times New Roman" w:hAnsi="Times New Roman" w:cs="Times New Roman"/>
        </w:rPr>
        <w:fldChar w:fldCharType="end"/>
      </w:r>
    </w:p>
    <w:p w14:paraId="0A0AAA10" w14:textId="3F62C5CD" w:rsidR="008821E9" w:rsidRDefault="008821E9" w:rsidP="008821E9">
      <w:pPr>
        <w:rPr>
          <w:color w:val="FF0000"/>
          <w:highlight w:val="red"/>
        </w:rPr>
      </w:pPr>
    </w:p>
    <w:p w14:paraId="562AE7CD" w14:textId="3695EDC7" w:rsidR="008821E9" w:rsidRDefault="008821E9" w:rsidP="008821E9">
      <w:pPr>
        <w:rPr>
          <w:color w:val="FF0000"/>
          <w:highlight w:val="red"/>
        </w:rPr>
      </w:pPr>
    </w:p>
    <w:p w14:paraId="470B81F5" w14:textId="7F381AC4" w:rsidR="008821E9" w:rsidRDefault="008821E9" w:rsidP="008821E9">
      <w:pPr>
        <w:rPr>
          <w:color w:val="FF0000"/>
          <w:highlight w:val="red"/>
        </w:rPr>
      </w:pPr>
    </w:p>
    <w:p w14:paraId="1F856FB8" w14:textId="570234E6" w:rsidR="008821E9" w:rsidRDefault="008821E9" w:rsidP="008821E9">
      <w:pPr>
        <w:rPr>
          <w:color w:val="FF0000"/>
          <w:highlight w:val="red"/>
        </w:rPr>
      </w:pPr>
    </w:p>
    <w:p w14:paraId="73A62C1E" w14:textId="1D8A7E27" w:rsidR="00034166" w:rsidRDefault="00034166" w:rsidP="001A5BDF">
      <w:pPr>
        <w:rPr>
          <w:color w:val="FF0000"/>
          <w:highlight w:val="red"/>
        </w:rPr>
      </w:pPr>
    </w:p>
    <w:p w14:paraId="65166DD1" w14:textId="57CDC5EB" w:rsidR="00D40E2E" w:rsidRDefault="00D40E2E" w:rsidP="001A5BDF">
      <w:pPr>
        <w:rPr>
          <w:color w:val="FF0000"/>
          <w:highlight w:val="red"/>
        </w:rPr>
      </w:pPr>
    </w:p>
    <w:p w14:paraId="0C2E9FE4" w14:textId="77777777" w:rsidR="006915EF" w:rsidRDefault="006915EF" w:rsidP="001A5BDF">
      <w:pPr>
        <w:rPr>
          <w:color w:val="FF0000"/>
          <w:highlight w:val="red"/>
        </w:rPr>
      </w:pPr>
    </w:p>
    <w:p w14:paraId="7468689C" w14:textId="4EDF9D66" w:rsidR="001A5BDF" w:rsidRDefault="001A5BDF" w:rsidP="001A5BDF">
      <w:r w:rsidRPr="005E45CD">
        <w:rPr>
          <w:color w:val="FF0000"/>
          <w:highlight w:val="red"/>
        </w:rPr>
        <w:lastRenderedPageBreak/>
        <w:t>_______________________</w:t>
      </w:r>
      <w:r w:rsidRPr="005E45CD">
        <w:rPr>
          <w:color w:val="FFFFFF" w:themeColor="background1"/>
          <w:highlight w:val="red"/>
        </w:rPr>
        <w:t>Political Systems in Late Ming China</w:t>
      </w:r>
      <w:r w:rsidRPr="005E45CD">
        <w:rPr>
          <w:color w:val="FF0000"/>
          <w:highlight w:val="red"/>
        </w:rPr>
        <w:t>_______________________</w:t>
      </w:r>
    </w:p>
    <w:p w14:paraId="1360D4CC" w14:textId="04D0441F" w:rsidR="001A5BDF" w:rsidRDefault="001A5BDF" w:rsidP="001A5BDF"/>
    <w:p w14:paraId="47D04966" w14:textId="2E18593C" w:rsidR="008C2712" w:rsidRDefault="008C2712" w:rsidP="008C2712">
      <w:r w:rsidRPr="008C2712">
        <w:rPr>
          <w:highlight w:val="cyan"/>
        </w:rPr>
        <w:t>Geopolitical Position</w:t>
      </w:r>
    </w:p>
    <w:p w14:paraId="3FCAFA68" w14:textId="77777777" w:rsidR="008C2712" w:rsidRDefault="008C2712" w:rsidP="008C2712"/>
    <w:p w14:paraId="6E0412A8" w14:textId="0F72CC17" w:rsidR="00C97102" w:rsidRDefault="00AF26AB" w:rsidP="008C2712">
      <w:r>
        <w:t xml:space="preserve">In population, territory and </w:t>
      </w:r>
      <w:r w:rsidR="009E08C3">
        <w:t>organisation</w:t>
      </w:r>
      <w:r>
        <w:t xml:space="preserve">, </w:t>
      </w:r>
      <w:r w:rsidR="00DE3D04">
        <w:t xml:space="preserve">Ming China was </w:t>
      </w:r>
      <w:r>
        <w:t>t</w:t>
      </w:r>
      <w:r w:rsidR="00DE3D04">
        <w:t xml:space="preserve">he </w:t>
      </w:r>
      <w:r w:rsidR="00F13872">
        <w:t>world’s</w:t>
      </w:r>
      <w:r w:rsidR="00DE3D04">
        <w:t xml:space="preserve"> largest political entity.</w:t>
      </w:r>
      <w:r w:rsidR="009E08C3">
        <w:t xml:space="preserve"> </w:t>
      </w:r>
      <w:r w:rsidR="00DE3D04">
        <w:t xml:space="preserve">The only </w:t>
      </w:r>
      <w:r w:rsidR="00BE322A">
        <w:t xml:space="preserve">comparable </w:t>
      </w:r>
      <w:r w:rsidR="00DE3D04">
        <w:t xml:space="preserve">continental powers were the Ottomans, </w:t>
      </w:r>
      <w:proofErr w:type="gramStart"/>
      <w:r w:rsidR="00DE3D04">
        <w:t>Mughals</w:t>
      </w:r>
      <w:proofErr w:type="gramEnd"/>
      <w:r w:rsidR="00DE3D04">
        <w:t xml:space="preserve"> and the Russians</w:t>
      </w:r>
      <w:r w:rsidR="00BE322A">
        <w:t xml:space="preserve"> (</w:t>
      </w:r>
      <w:r w:rsidR="00C97102">
        <w:t>not that</w:t>
      </w:r>
      <w:r w:rsidR="00DE3D04">
        <w:t xml:space="preserve"> China </w:t>
      </w:r>
      <w:r w:rsidR="00C97102">
        <w:t>had</w:t>
      </w:r>
      <w:r w:rsidR="00DE3D04">
        <w:t xml:space="preserve"> direct contact with </w:t>
      </w:r>
      <w:r w:rsidR="00206C51">
        <w:t>them</w:t>
      </w:r>
      <w:r w:rsidR="00BE322A">
        <w:t>)</w:t>
      </w:r>
      <w:r w:rsidR="00206C51">
        <w:t>.</w:t>
      </w:r>
      <w:r w:rsidR="009E08C3">
        <w:t xml:space="preserve"> </w:t>
      </w:r>
      <w:r w:rsidR="007B1C2E">
        <w:t>Compared</w:t>
      </w:r>
      <w:r w:rsidR="00206C51">
        <w:t xml:space="preserve"> to other </w:t>
      </w:r>
      <w:r>
        <w:t>major</w:t>
      </w:r>
      <w:r w:rsidR="00206C51">
        <w:t xml:space="preserve"> political systems</w:t>
      </w:r>
      <w:r w:rsidR="007B1C2E">
        <w:t>,</w:t>
      </w:r>
      <w:r w:rsidR="00206C51">
        <w:t xml:space="preserve"> </w:t>
      </w:r>
      <w:r w:rsidR="00BE322A">
        <w:t>i</w:t>
      </w:r>
      <w:r w:rsidR="007B1C2E">
        <w:t xml:space="preserve">solated China </w:t>
      </w:r>
      <w:r w:rsidR="00206C51">
        <w:t>was a mature power</w:t>
      </w:r>
      <w:r w:rsidR="007B1C2E">
        <w:t>.</w:t>
      </w:r>
      <w:r w:rsidR="009E08C3">
        <w:t xml:space="preserve"> </w:t>
      </w:r>
      <w:r w:rsidR="007B1C2E">
        <w:t>I</w:t>
      </w:r>
      <w:r w:rsidR="00206C51">
        <w:t xml:space="preserve">ts institutions </w:t>
      </w:r>
      <w:r w:rsidR="00BE322A">
        <w:t xml:space="preserve">were </w:t>
      </w:r>
      <w:r w:rsidR="00206C51">
        <w:t>developed</w:t>
      </w:r>
      <w:r w:rsidR="007B1C2E" w:rsidRPr="007B1C2E">
        <w:t xml:space="preserve"> </w:t>
      </w:r>
      <w:r w:rsidR="007B1C2E">
        <w:t>and settled, geostrategic posture fixed, and</w:t>
      </w:r>
      <w:r w:rsidR="00206C51">
        <w:t xml:space="preserve"> political thinking anchored in the </w:t>
      </w:r>
      <w:proofErr w:type="spellStart"/>
      <w:r w:rsidR="00F13872">
        <w:t>civilisation’s</w:t>
      </w:r>
      <w:proofErr w:type="spellEnd"/>
      <w:r w:rsidR="00206C51">
        <w:t xml:space="preserve"> </w:t>
      </w:r>
      <w:r w:rsidR="007B1C2E">
        <w:t>g</w:t>
      </w:r>
      <w:r w:rsidR="00206C51">
        <w:t xml:space="preserve">olden </w:t>
      </w:r>
      <w:r w:rsidR="007B1C2E">
        <w:t>a</w:t>
      </w:r>
      <w:r w:rsidR="00206C51">
        <w:t>ge</w:t>
      </w:r>
      <w:r w:rsidR="007B1C2E">
        <w:t>.</w:t>
      </w:r>
      <w:r w:rsidR="009E08C3">
        <w:t xml:space="preserve"> </w:t>
      </w:r>
      <w:r w:rsidR="008C2712">
        <w:t xml:space="preserve">Despite </w:t>
      </w:r>
      <w:r w:rsidR="00F13872">
        <w:t>China’s</w:t>
      </w:r>
      <w:r w:rsidR="00BE322A">
        <w:t xml:space="preserve"> size</w:t>
      </w:r>
      <w:r w:rsidR="00C97102">
        <w:t>,</w:t>
      </w:r>
      <w:r w:rsidR="008C2712">
        <w:t xml:space="preserve"> it was far smaller</w:t>
      </w:r>
      <w:r w:rsidR="00C97102">
        <w:t xml:space="preserve"> in the Ming</w:t>
      </w:r>
      <w:r w:rsidR="008C2712">
        <w:t xml:space="preserve"> than</w:t>
      </w:r>
      <w:r w:rsidR="00C97102">
        <w:t xml:space="preserve"> it had been during</w:t>
      </w:r>
      <w:r w:rsidR="008C2712">
        <w:t xml:space="preserve"> the Yuan</w:t>
      </w:r>
      <w:r w:rsidR="00BE322A">
        <w:t>,</w:t>
      </w:r>
      <w:r w:rsidR="008C2712">
        <w:t xml:space="preserve"> and its borders were less secure. </w:t>
      </w:r>
    </w:p>
    <w:p w14:paraId="6F4CF683" w14:textId="77777777" w:rsidR="00C97102" w:rsidRDefault="00C97102" w:rsidP="008C2712"/>
    <w:p w14:paraId="11B48BE2" w14:textId="38D75A01" w:rsidR="009E08C3" w:rsidRDefault="00BE322A" w:rsidP="008C2712">
      <w:r>
        <w:t>China had</w:t>
      </w:r>
      <w:r w:rsidR="008C2712">
        <w:t xml:space="preserve"> </w:t>
      </w:r>
      <w:r w:rsidR="007B1C2E">
        <w:t>an unparalleled communication network</w:t>
      </w:r>
      <w:r w:rsidR="008C2712">
        <w:t>.</w:t>
      </w:r>
      <w:r w:rsidR="009E08C3">
        <w:t xml:space="preserve"> </w:t>
      </w:r>
      <w:r w:rsidR="008C2712">
        <w:t>The official length of roads was 13,036km, with staging posts every 25 km</w:t>
      </w:r>
      <w:r w:rsidR="007B1C2E">
        <w:t>,</w:t>
      </w:r>
      <w:r w:rsidR="008C2712">
        <w:t xml:space="preserve"> which enabled the mail to travel 250km a day (couriers were flogged twenty strokes for every 45 minutes a letter was delivered late).</w:t>
      </w:r>
      <w:r w:rsidR="009E08C3">
        <w:t xml:space="preserve"> </w:t>
      </w:r>
      <w:r w:rsidR="008C2712">
        <w:t xml:space="preserve">Modern scholars estimate road and water </w:t>
      </w:r>
      <w:r w:rsidR="00ED328A">
        <w:t>transport</w:t>
      </w:r>
      <w:r>
        <w:t xml:space="preserve"> length</w:t>
      </w:r>
      <w:r w:rsidR="008C2712">
        <w:t xml:space="preserve"> to be 84,200km.</w:t>
      </w:r>
      <w:r w:rsidR="009E08C3">
        <w:t xml:space="preserve"> </w:t>
      </w:r>
      <w:r w:rsidR="008C2712">
        <w:t>Official censuses recorded the population static at around 60 million throughout the Ming.</w:t>
      </w:r>
      <w:r w:rsidR="009E08C3">
        <w:t xml:space="preserve"> </w:t>
      </w:r>
      <w:r w:rsidR="008C2712">
        <w:t xml:space="preserve">These figures are </w:t>
      </w:r>
      <w:r w:rsidR="009E08C3">
        <w:t>incorrect</w:t>
      </w:r>
      <w:r w:rsidR="00E44BDF">
        <w:t>,</w:t>
      </w:r>
      <w:r w:rsidR="008C2712">
        <w:t xml:space="preserve"> as a static population from the Song Dynasty does not match the economic and environmental data</w:t>
      </w:r>
      <w:r w:rsidR="007B1C2E">
        <w:t>.</w:t>
      </w:r>
      <w:r w:rsidR="009E08C3">
        <w:t xml:space="preserve"> </w:t>
      </w:r>
      <w:r w:rsidR="007B1C2E">
        <w:t xml:space="preserve">Timothy Brook contends </w:t>
      </w:r>
      <w:r w:rsidR="008C2712">
        <w:t xml:space="preserve">that magistrates faked the census results </w:t>
      </w:r>
      <w:r w:rsidR="009E08C3">
        <w:t xml:space="preserve">as </w:t>
      </w:r>
      <w:r w:rsidR="008C2712">
        <w:t>higher populations increase</w:t>
      </w:r>
      <w:r w:rsidR="009E08C3">
        <w:t>d</w:t>
      </w:r>
      <w:r w:rsidR="008C2712">
        <w:t xml:space="preserve"> county tax quotas.</w:t>
      </w:r>
      <w:r w:rsidR="009E08C3">
        <w:t xml:space="preserve"> </w:t>
      </w:r>
      <w:r w:rsidR="008C2712">
        <w:t>We know that the Qing had 313 million inhabitants in 1790</w:t>
      </w:r>
      <w:r w:rsidR="007B1C2E">
        <w:t xml:space="preserve">; </w:t>
      </w:r>
      <w:r w:rsidR="00AF034A">
        <w:t>therefore, it would</w:t>
      </w:r>
      <w:r w:rsidR="008C2712">
        <w:t xml:space="preserve"> be reasonable to estimate that China had around 150 million people at the beginning of the </w:t>
      </w:r>
      <w:r w:rsidR="00987F5C">
        <w:t>sixteenth</w:t>
      </w:r>
      <w:r w:rsidR="008C2712">
        <w:t xml:space="preserve"> </w:t>
      </w:r>
      <w:r w:rsidR="00987F5C">
        <w:t>c</w:t>
      </w:r>
      <w:r w:rsidR="00971EC8">
        <w:t>entury</w:t>
      </w:r>
      <w:r w:rsidR="008C2712">
        <w:t xml:space="preserve">. </w:t>
      </w:r>
    </w:p>
    <w:p w14:paraId="4AC011C4" w14:textId="77777777" w:rsidR="009E08C3" w:rsidRDefault="009E08C3" w:rsidP="008C2712"/>
    <w:p w14:paraId="71673370" w14:textId="760CD466" w:rsidR="008C2712" w:rsidRDefault="007B1C2E" w:rsidP="008C2712">
      <w:r>
        <w:t xml:space="preserve">The Italian </w:t>
      </w:r>
      <w:r w:rsidR="008C2712">
        <w:t xml:space="preserve">Matteo Ricci, who arrived in Nanjing in 1595 and Beijing in 1598, left </w:t>
      </w:r>
      <w:r w:rsidR="00AF034A">
        <w:t>a fascinating</w:t>
      </w:r>
      <w:r w:rsidR="008C2712">
        <w:t xml:space="preserve"> account of the late Ming.</w:t>
      </w:r>
      <w:r w:rsidR="009E08C3">
        <w:t xml:space="preserve"> </w:t>
      </w:r>
      <w:r w:rsidR="008C2712">
        <w:t>Reading it with the benefit of hindsight, we can see that China was aesthetically self-contained but structurally fragile</w:t>
      </w:r>
      <w:r w:rsidR="00971EC8">
        <w:t xml:space="preserve"> in the late sixteenth </w:t>
      </w:r>
      <w:r w:rsidR="00E517CC">
        <w:t>century</w:t>
      </w:r>
      <w:r w:rsidR="008C2712">
        <w:t>.</w:t>
      </w:r>
      <w:r w:rsidR="009E08C3">
        <w:t xml:space="preserve"> </w:t>
      </w:r>
      <w:r>
        <w:t xml:space="preserve">Harold </w:t>
      </w:r>
      <w:r w:rsidR="008C2712">
        <w:t xml:space="preserve">Tanner describes the wealth and sophistication of the Ming </w:t>
      </w:r>
      <w:r w:rsidR="00C97102">
        <w:t>as</w:t>
      </w:r>
      <w:r w:rsidR="008C2712">
        <w:t xml:space="preserve"> unmatched in the world and the object of admiration and imitation throughout East Asia</w:t>
      </w:r>
      <w:r>
        <w:t>.</w:t>
      </w:r>
      <w:r w:rsidR="009E08C3">
        <w:t xml:space="preserve"> </w:t>
      </w:r>
      <w:r>
        <w:t>He finds</w:t>
      </w:r>
      <w:r w:rsidR="008C2712">
        <w:t xml:space="preserve"> within the limits of its laws and institutions, the potential for internal development was almost exhausted.</w:t>
      </w:r>
      <w:r w:rsidR="009E08C3">
        <w:t xml:space="preserve"> </w:t>
      </w:r>
      <w:r w:rsidR="008C2712">
        <w:t>Naturally</w:t>
      </w:r>
      <w:r w:rsidR="00AF034A">
        <w:t>,</w:t>
      </w:r>
      <w:r w:rsidR="008C2712">
        <w:t xml:space="preserve"> such a state, difficult to </w:t>
      </w:r>
      <w:proofErr w:type="spellStart"/>
      <w:r w:rsidR="009E08C3">
        <w:t>mobilise</w:t>
      </w:r>
      <w:proofErr w:type="spellEnd"/>
      <w:r w:rsidR="008C2712">
        <w:t xml:space="preserve">, had little strength to withstand external pressure. </w:t>
      </w:r>
    </w:p>
    <w:p w14:paraId="15C39390" w14:textId="1F2D3777" w:rsidR="008C2712" w:rsidRDefault="008C2712" w:rsidP="00206C51"/>
    <w:p w14:paraId="10DFFC13" w14:textId="3360E302" w:rsidR="008C2712" w:rsidRDefault="008C2712" w:rsidP="00206C51">
      <w:r w:rsidRPr="008C2712">
        <w:rPr>
          <w:highlight w:val="cyan"/>
        </w:rPr>
        <w:t>Nature of the Emperor</w:t>
      </w:r>
    </w:p>
    <w:p w14:paraId="608BC63C" w14:textId="77777777" w:rsidR="008C2712" w:rsidRDefault="008C2712" w:rsidP="00206C51"/>
    <w:p w14:paraId="039485C4" w14:textId="6B64B75A" w:rsidR="000E56CB" w:rsidRDefault="00206C51" w:rsidP="000E56CB">
      <w:r>
        <w:t>The great bureaucratic machine that governed Ming China was mature</w:t>
      </w:r>
      <w:r w:rsidR="009E08C3">
        <w:t>. I</w:t>
      </w:r>
      <w:r w:rsidR="008C1D43">
        <w:t xml:space="preserve">t could be </w:t>
      </w:r>
      <w:r w:rsidR="009E08C3">
        <w:t xml:space="preserve">described as </w:t>
      </w:r>
      <w:r>
        <w:t>overripe</w:t>
      </w:r>
      <w:r w:rsidR="008C1D43">
        <w:t xml:space="preserve"> – drastically in need of significant reform</w:t>
      </w:r>
      <w:r w:rsidR="007B1C2E">
        <w:t>.</w:t>
      </w:r>
      <w:r w:rsidR="009E08C3">
        <w:t xml:space="preserve"> </w:t>
      </w:r>
      <w:r w:rsidR="007B1C2E">
        <w:t>W</w:t>
      </w:r>
      <w:r>
        <w:t xml:space="preserve">hile functional, it </w:t>
      </w:r>
      <w:proofErr w:type="spellStart"/>
      <w:r>
        <w:t>harbo</w:t>
      </w:r>
      <w:r w:rsidR="008C2712">
        <w:t>u</w:t>
      </w:r>
      <w:r>
        <w:t>red</w:t>
      </w:r>
      <w:proofErr w:type="spellEnd"/>
      <w:r>
        <w:t xml:space="preserve"> a range of </w:t>
      </w:r>
      <w:r w:rsidR="008C2712">
        <w:t>weak</w:t>
      </w:r>
      <w:r>
        <w:t xml:space="preserve"> spots, some </w:t>
      </w:r>
      <w:r w:rsidR="008C2712">
        <w:t>manageable</w:t>
      </w:r>
      <w:r>
        <w:t>, others potentially crippling.</w:t>
      </w:r>
      <w:r w:rsidR="009E08C3">
        <w:t xml:space="preserve"> </w:t>
      </w:r>
      <w:r w:rsidR="00F729A2">
        <w:t xml:space="preserve">The government had little functional </w:t>
      </w:r>
      <w:proofErr w:type="spellStart"/>
      <w:r w:rsidR="00971EC8">
        <w:t>manoeuvrability</w:t>
      </w:r>
      <w:proofErr w:type="spellEnd"/>
      <w:r w:rsidR="00F729A2">
        <w:t xml:space="preserve"> and </w:t>
      </w:r>
      <w:r w:rsidR="00C57DCD">
        <w:t xml:space="preserve">relied </w:t>
      </w:r>
      <w:r w:rsidR="00F729A2">
        <w:t>on Confucian ideology to justify its power.</w:t>
      </w:r>
      <w:r w:rsidR="009E08C3">
        <w:t xml:space="preserve"> </w:t>
      </w:r>
      <w:r w:rsidR="005F2448">
        <w:t xml:space="preserve">What </w:t>
      </w:r>
      <w:r w:rsidR="009E08C3">
        <w:t>should have</w:t>
      </w:r>
      <w:r w:rsidR="005F2448">
        <w:t xml:space="preserve"> prevail</w:t>
      </w:r>
      <w:r w:rsidR="009E08C3">
        <w:t>ed</w:t>
      </w:r>
      <w:r w:rsidR="005F2448">
        <w:t xml:space="preserve"> was a form of benevolent despotism.</w:t>
      </w:r>
      <w:r w:rsidR="009E08C3">
        <w:t xml:space="preserve"> </w:t>
      </w:r>
      <w:r w:rsidR="005F2448">
        <w:t xml:space="preserve">As theoretically the court </w:t>
      </w:r>
      <w:r w:rsidR="009E08C3">
        <w:t>held</w:t>
      </w:r>
      <w:r w:rsidR="005F2448">
        <w:t xml:space="preserve"> together a conglomeration of village communities, then absolutism</w:t>
      </w:r>
      <w:r w:rsidR="008C1D43">
        <w:t xml:space="preserve"> in its purest form</w:t>
      </w:r>
      <w:r w:rsidR="005F2448">
        <w:t xml:space="preserve"> could not be employed</w:t>
      </w:r>
      <w:r w:rsidR="007B1C2E">
        <w:t>.</w:t>
      </w:r>
      <w:r w:rsidR="009E08C3">
        <w:t xml:space="preserve"> </w:t>
      </w:r>
      <w:r w:rsidR="007B1C2E">
        <w:t>N</w:t>
      </w:r>
      <w:r w:rsidR="005F2448">
        <w:t xml:space="preserve">or </w:t>
      </w:r>
      <w:r w:rsidR="007B1C2E">
        <w:t>c</w:t>
      </w:r>
      <w:r w:rsidR="005F2448">
        <w:t>ould constitutionalism be acceptable</w:t>
      </w:r>
      <w:r w:rsidR="00ED328A">
        <w:t>,</w:t>
      </w:r>
      <w:r w:rsidR="005F2448">
        <w:t xml:space="preserve"> as it would destroy the bureaucratic system and potentially lead to social unrest.</w:t>
      </w:r>
      <w:r w:rsidR="009E08C3">
        <w:t xml:space="preserve"> </w:t>
      </w:r>
      <w:r w:rsidR="005F2448">
        <w:t>Instead</w:t>
      </w:r>
      <w:r w:rsidR="00971EC8">
        <w:t>,</w:t>
      </w:r>
      <w:r w:rsidR="005F2448">
        <w:t xml:space="preserve"> the </w:t>
      </w:r>
      <w:r w:rsidR="00F13872">
        <w:t>monarch’s</w:t>
      </w:r>
      <w:r w:rsidR="00E517CC">
        <w:t xml:space="preserve"> role</w:t>
      </w:r>
      <w:r w:rsidR="005F2448">
        <w:t xml:space="preserve"> was </w:t>
      </w:r>
      <w:r w:rsidR="007B1C2E">
        <w:t>to demonstrate</w:t>
      </w:r>
      <w:r w:rsidR="005F2448">
        <w:t xml:space="preserve"> the arts of self-restraint and mutual deference.</w:t>
      </w:r>
      <w:r w:rsidR="009E08C3">
        <w:t xml:space="preserve"> </w:t>
      </w:r>
      <w:r w:rsidR="007B1C2E">
        <w:t>T</w:t>
      </w:r>
      <w:r w:rsidR="000E56CB">
        <w:t>hat the last four Ming emperors were</w:t>
      </w:r>
      <w:r w:rsidR="008C1D43">
        <w:t xml:space="preserve"> </w:t>
      </w:r>
      <w:r w:rsidR="000E56CB">
        <w:t xml:space="preserve">incompetent </w:t>
      </w:r>
      <w:r w:rsidR="00ED328A">
        <w:t>and</w:t>
      </w:r>
      <w:r w:rsidR="000E56CB">
        <w:t xml:space="preserve"> took little or no interest in </w:t>
      </w:r>
      <w:r w:rsidR="00971EC8">
        <w:t>government</w:t>
      </w:r>
      <w:r w:rsidR="000E56CB">
        <w:t xml:space="preserve"> made factional struggle</w:t>
      </w:r>
      <w:r w:rsidR="00ED328A">
        <w:t>s</w:t>
      </w:r>
      <w:r w:rsidR="000E56CB">
        <w:t xml:space="preserve"> more serious</w:t>
      </w:r>
      <w:r w:rsidR="009E08C3">
        <w:t>.</w:t>
      </w:r>
      <w:r w:rsidR="000E56CB">
        <w:t xml:space="preserve"> </w:t>
      </w:r>
    </w:p>
    <w:p w14:paraId="4C67FC25" w14:textId="77777777" w:rsidR="00AF034A" w:rsidRDefault="00AF034A" w:rsidP="000E56CB"/>
    <w:p w14:paraId="2E8427A7" w14:textId="77777777" w:rsidR="007B1C2E" w:rsidRDefault="007B1C2E" w:rsidP="000E56CB"/>
    <w:p w14:paraId="30441598" w14:textId="17C89C37" w:rsidR="008C2712" w:rsidRDefault="007B1C2E" w:rsidP="000E56CB">
      <w:r>
        <w:rPr>
          <w:noProof/>
        </w:rPr>
        <w:lastRenderedPageBreak/>
        <w:drawing>
          <wp:anchor distT="0" distB="0" distL="114300" distR="114300" simplePos="0" relativeHeight="251662336" behindDoc="0" locked="0" layoutInCell="1" allowOverlap="1" wp14:anchorId="33A5A20E" wp14:editId="59CD60EA">
            <wp:simplePos x="0" y="0"/>
            <wp:positionH relativeFrom="column">
              <wp:posOffset>46486</wp:posOffset>
            </wp:positionH>
            <wp:positionV relativeFrom="paragraph">
              <wp:posOffset>-13276</wp:posOffset>
            </wp:positionV>
            <wp:extent cx="5629334" cy="5207446"/>
            <wp:effectExtent l="0" t="0" r="0" b="0"/>
            <wp:wrapNone/>
            <wp:docPr id="8" name="Picture 8"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20-01-02 at 10.32.36 AM.png"/>
                    <pic:cNvPicPr/>
                  </pic:nvPicPr>
                  <pic:blipFill>
                    <a:blip r:embed="rId14">
                      <a:extLst>
                        <a:ext uri="{28A0092B-C50C-407E-A947-70E740481C1C}">
                          <a14:useLocalDpi xmlns:a14="http://schemas.microsoft.com/office/drawing/2010/main" val="0"/>
                        </a:ext>
                      </a:extLst>
                    </a:blip>
                    <a:stretch>
                      <a:fillRect/>
                    </a:stretch>
                  </pic:blipFill>
                  <pic:spPr>
                    <a:xfrm>
                      <a:off x="0" y="0"/>
                      <a:ext cx="5629334" cy="5207446"/>
                    </a:xfrm>
                    <a:prstGeom prst="rect">
                      <a:avLst/>
                    </a:prstGeom>
                  </pic:spPr>
                </pic:pic>
              </a:graphicData>
            </a:graphic>
            <wp14:sizeRelH relativeFrom="page">
              <wp14:pctWidth>0</wp14:pctWidth>
            </wp14:sizeRelH>
            <wp14:sizeRelV relativeFrom="page">
              <wp14:pctHeight>0</wp14:pctHeight>
            </wp14:sizeRelV>
          </wp:anchor>
        </w:drawing>
      </w:r>
    </w:p>
    <w:p w14:paraId="13831AA5" w14:textId="3645332A" w:rsidR="008C2712" w:rsidRDefault="008C2712" w:rsidP="000E56CB"/>
    <w:p w14:paraId="0752A591" w14:textId="207CD9E2" w:rsidR="008C2712" w:rsidRDefault="008C2712" w:rsidP="000E56CB"/>
    <w:p w14:paraId="6A6891ED" w14:textId="2B96ACEA" w:rsidR="000E56CB" w:rsidRDefault="000E56CB" w:rsidP="000E56CB"/>
    <w:p w14:paraId="75CDB215" w14:textId="21B2832E" w:rsidR="005A7D37" w:rsidRDefault="005A7D37" w:rsidP="00CC1665"/>
    <w:p w14:paraId="7CEC01B6" w14:textId="67645334" w:rsidR="005A7D37" w:rsidRDefault="005A7D37" w:rsidP="00CC1665"/>
    <w:p w14:paraId="02E66106" w14:textId="0CE784F9" w:rsidR="005A7D37" w:rsidRDefault="005A7D37" w:rsidP="00CC1665"/>
    <w:p w14:paraId="3073CF63" w14:textId="02F83B6B" w:rsidR="005A7D37" w:rsidRDefault="005A7D37" w:rsidP="00CC1665"/>
    <w:p w14:paraId="09376A11" w14:textId="66D487B1" w:rsidR="005A7D37" w:rsidRDefault="005A7D37" w:rsidP="00CC1665"/>
    <w:p w14:paraId="6FF32825" w14:textId="77777777" w:rsidR="005A7D37" w:rsidRDefault="005A7D37" w:rsidP="00CC1665"/>
    <w:p w14:paraId="7424709E" w14:textId="7BE12177" w:rsidR="005A7D37" w:rsidRDefault="005A7D37" w:rsidP="00CC1665"/>
    <w:p w14:paraId="0D48F31C" w14:textId="77777777" w:rsidR="005A7D37" w:rsidRDefault="005A7D37" w:rsidP="00CC1665"/>
    <w:p w14:paraId="0C0B2A6A" w14:textId="7B59E93C" w:rsidR="005A7D37" w:rsidRDefault="005A7D37" w:rsidP="00CC1665"/>
    <w:p w14:paraId="3E0AF29B" w14:textId="77777777" w:rsidR="005A7D37" w:rsidRDefault="005A7D37" w:rsidP="00CC1665"/>
    <w:p w14:paraId="27E411F5" w14:textId="77777777" w:rsidR="005A7D37" w:rsidRDefault="005A7D37" w:rsidP="00CC1665"/>
    <w:p w14:paraId="36F0D2E1" w14:textId="2E82C156" w:rsidR="005A7D37" w:rsidRDefault="005A7D37" w:rsidP="00CC1665"/>
    <w:p w14:paraId="7D0F3856" w14:textId="77777777" w:rsidR="005A7D37" w:rsidRDefault="005A7D37" w:rsidP="00CC1665"/>
    <w:p w14:paraId="7F51A3DE" w14:textId="77777777" w:rsidR="005A7D37" w:rsidRDefault="005A7D37" w:rsidP="00CC1665"/>
    <w:p w14:paraId="2FF7A93A" w14:textId="7749B0E6" w:rsidR="005A7D37" w:rsidRDefault="005A7D37" w:rsidP="00CC1665"/>
    <w:p w14:paraId="391FB8B4" w14:textId="77777777" w:rsidR="005A7D37" w:rsidRDefault="005A7D37" w:rsidP="00CC1665"/>
    <w:p w14:paraId="6AF5B243" w14:textId="18954105" w:rsidR="005A7D37" w:rsidRDefault="005A7D37" w:rsidP="00CC1665"/>
    <w:p w14:paraId="0B5A89BB" w14:textId="3255C99C" w:rsidR="005A7D37" w:rsidRDefault="005A7D37" w:rsidP="00CC1665"/>
    <w:p w14:paraId="7B1CE4E2" w14:textId="77777777" w:rsidR="005A7D37" w:rsidRDefault="005A7D37" w:rsidP="00CC1665"/>
    <w:p w14:paraId="0B0D60F7" w14:textId="08A651AB" w:rsidR="005A7D37" w:rsidRDefault="005A7D37" w:rsidP="00CC1665"/>
    <w:p w14:paraId="6F97C41E" w14:textId="2C4B992D" w:rsidR="008C2712" w:rsidRDefault="008C2712" w:rsidP="00CC1665"/>
    <w:p w14:paraId="6B402AF0" w14:textId="17BC1FFE" w:rsidR="008C2712" w:rsidRDefault="008C2712" w:rsidP="00CC1665"/>
    <w:p w14:paraId="27240ED8" w14:textId="2D5A3775" w:rsidR="008C2712" w:rsidRDefault="008C2712" w:rsidP="00CC1665"/>
    <w:p w14:paraId="29335127" w14:textId="77777777" w:rsidR="000D39FE" w:rsidRDefault="000D39FE" w:rsidP="000F2626"/>
    <w:p w14:paraId="7DF9B298" w14:textId="4D80429F" w:rsidR="000D39FE" w:rsidRDefault="009E08C3" w:rsidP="000F2626">
      <w:r>
        <w:t>T</w:t>
      </w:r>
      <w:r w:rsidR="00206C51">
        <w:t xml:space="preserve">he </w:t>
      </w:r>
      <w:r>
        <w:t>emperor</w:t>
      </w:r>
      <w:r w:rsidR="00206C51">
        <w:t xml:space="preserve"> command</w:t>
      </w:r>
      <w:r>
        <w:t>ed</w:t>
      </w:r>
      <w:r w:rsidR="00206C51">
        <w:t xml:space="preserve"> th</w:t>
      </w:r>
      <w:r w:rsidR="005F2448">
        <w:t>e</w:t>
      </w:r>
      <w:r w:rsidR="00206C51">
        <w:t xml:space="preserve"> machine</w:t>
      </w:r>
      <w:r w:rsidR="005F2448">
        <w:t xml:space="preserve"> of state</w:t>
      </w:r>
      <w:r w:rsidR="00206C51">
        <w:t>.</w:t>
      </w:r>
      <w:r>
        <w:t xml:space="preserve"> </w:t>
      </w:r>
      <w:r w:rsidR="000D39FE">
        <w:t>The imperial court was supposed to preserve its impeccable and meticulous manners as an inspiration to the nation.</w:t>
      </w:r>
      <w:r>
        <w:t xml:space="preserve"> The central bureaucracy knew </w:t>
      </w:r>
      <w:r w:rsidR="00ED328A">
        <w:t>its</w:t>
      </w:r>
      <w:r>
        <w:t xml:space="preserve"> limits in dealing with the practical problems </w:t>
      </w:r>
      <w:r w:rsidR="00ED328A">
        <w:t>of</w:t>
      </w:r>
      <w:r>
        <w:t xml:space="preserve"> managing millions of peasants. Therefore, discipline and decorum were paramount to be emphasised at the </w:t>
      </w:r>
      <w:r w:rsidR="00F13872">
        <w:t>emperor’s</w:t>
      </w:r>
      <w:r>
        <w:t xml:space="preserve"> court. </w:t>
      </w:r>
      <w:r w:rsidR="003837A2">
        <w:t xml:space="preserve">The emperor </w:t>
      </w:r>
      <w:r w:rsidR="008C1D43">
        <w:t>claimed</w:t>
      </w:r>
      <w:r w:rsidR="003837A2">
        <w:t xml:space="preserve"> </w:t>
      </w:r>
      <w:r w:rsidR="008C1D43">
        <w:t xml:space="preserve">justification for </w:t>
      </w:r>
      <w:r w:rsidR="003837A2">
        <w:t>absolutis</w:t>
      </w:r>
      <w:r w:rsidR="008C1D43">
        <w:t>m</w:t>
      </w:r>
      <w:r w:rsidR="003837A2">
        <w:t xml:space="preserve"> under the Mandate of Heaven</w:t>
      </w:r>
      <w:r>
        <w:t xml:space="preserve">. </w:t>
      </w:r>
      <w:r w:rsidR="003837A2">
        <w:t xml:space="preserve">Ming emperors were </w:t>
      </w:r>
      <w:r w:rsidR="00ED328A">
        <w:t xml:space="preserve">more autocratic and </w:t>
      </w:r>
      <w:r w:rsidR="003837A2">
        <w:t xml:space="preserve">separated from other social classes </w:t>
      </w:r>
      <w:r w:rsidR="008C1D43">
        <w:t>than their predecessors</w:t>
      </w:r>
      <w:r w:rsidR="003837A2">
        <w:t xml:space="preserve">. </w:t>
      </w:r>
    </w:p>
    <w:p w14:paraId="53570DD9" w14:textId="77777777" w:rsidR="000D39FE" w:rsidRDefault="000D39FE" w:rsidP="000F2626"/>
    <w:p w14:paraId="174FED4D" w14:textId="0ADCCDC3" w:rsidR="008C2712" w:rsidRDefault="00ED328A" w:rsidP="000F2626">
      <w:r>
        <w:t>An</w:t>
      </w:r>
      <w:r w:rsidR="003837A2">
        <w:t xml:space="preserve"> </w:t>
      </w:r>
      <w:r w:rsidR="00B61EEC">
        <w:t>indication of the Ming emphasis on the symbolic role of the emperor</w:t>
      </w:r>
      <w:r w:rsidR="003837A2">
        <w:t xml:space="preserve"> was the new strict rules about appearances before the </w:t>
      </w:r>
      <w:r w:rsidR="00B61EEC">
        <w:t>sovereign</w:t>
      </w:r>
      <w:r w:rsidR="003837A2">
        <w:t>.</w:t>
      </w:r>
      <w:r w:rsidR="009E08C3">
        <w:t xml:space="preserve"> </w:t>
      </w:r>
      <w:r w:rsidR="003837A2">
        <w:t xml:space="preserve">Before the Ming, grand </w:t>
      </w:r>
      <w:r w:rsidR="00E517CC">
        <w:t>councillors</w:t>
      </w:r>
      <w:r w:rsidR="003837A2">
        <w:t xml:space="preserve"> would sit with the emperor to discuss state affairs or stand at attention</w:t>
      </w:r>
      <w:r w:rsidR="00B61EEC">
        <w:t>.</w:t>
      </w:r>
      <w:r w:rsidR="009E08C3">
        <w:t xml:space="preserve"> </w:t>
      </w:r>
      <w:r w:rsidR="00B61EEC">
        <w:t>A</w:t>
      </w:r>
      <w:r w:rsidR="003837A2">
        <w:t xml:space="preserve">t the Ming court, officials were required to prostrate themselves </w:t>
      </w:r>
      <w:r w:rsidR="00E517CC">
        <w:t>before</w:t>
      </w:r>
      <w:r w:rsidR="003837A2">
        <w:t xml:space="preserve"> the emperor, who would look down on them from a raised platform.</w:t>
      </w:r>
      <w:r w:rsidR="009E08C3">
        <w:t xml:space="preserve"> </w:t>
      </w:r>
      <w:r w:rsidR="003837A2">
        <w:t>Ming emperors also adopted the Mongol custom of having officials flogged in the open court.</w:t>
      </w:r>
      <w:r w:rsidR="009E08C3">
        <w:t xml:space="preserve"> </w:t>
      </w:r>
      <w:r w:rsidR="003837A2">
        <w:t>Ming rulers used their imperial bodyguard, a</w:t>
      </w:r>
      <w:r w:rsidR="008C1D43">
        <w:t xml:space="preserve"> </w:t>
      </w:r>
      <w:r w:rsidR="003837A2">
        <w:t>totalitarian secret police without legal restraints, to spy on, arrest, imprison, and torture all subversives.</w:t>
      </w:r>
      <w:r w:rsidR="00F13838">
        <w:t xml:space="preserve"> </w:t>
      </w:r>
    </w:p>
    <w:p w14:paraId="297F831D" w14:textId="1BD5C46E" w:rsidR="00610E9C" w:rsidRDefault="00610E9C" w:rsidP="000F2626"/>
    <w:p w14:paraId="6703B6FB" w14:textId="77777777" w:rsidR="00AF26AB" w:rsidRDefault="00AF26AB" w:rsidP="00610E9C"/>
    <w:p w14:paraId="72DD8214" w14:textId="0BA22EB7" w:rsidR="00610E9C" w:rsidRDefault="00610E9C" w:rsidP="00610E9C">
      <w:r>
        <w:t>There were 185 kinds of official business that could and must be reported to the emperor in person.</w:t>
      </w:r>
      <w:r w:rsidR="009E08C3">
        <w:t xml:space="preserve"> </w:t>
      </w:r>
      <w:r>
        <w:t>Before daybreak</w:t>
      </w:r>
      <w:r w:rsidR="00E517CC">
        <w:t>,</w:t>
      </w:r>
      <w:r>
        <w:t xml:space="preserve"> all civil officials</w:t>
      </w:r>
      <w:r w:rsidR="00ED328A">
        <w:t>, army</w:t>
      </w:r>
      <w:r>
        <w:t xml:space="preserve"> officers in the capital</w:t>
      </w:r>
      <w:r w:rsidR="00ED328A">
        <w:t xml:space="preserve">, and local government </w:t>
      </w:r>
      <w:r w:rsidR="00ED328A">
        <w:lastRenderedPageBreak/>
        <w:t>members</w:t>
      </w:r>
      <w:r>
        <w:t xml:space="preserve"> within </w:t>
      </w:r>
      <w:r w:rsidR="00B61EEC">
        <w:t>Beijing</w:t>
      </w:r>
      <w:r>
        <w:t xml:space="preserve"> gathered outside the palace.</w:t>
      </w:r>
      <w:r w:rsidR="009E08C3">
        <w:t xml:space="preserve"> </w:t>
      </w:r>
      <w:r>
        <w:t>The gates were opened after drum-beating and bell-ringing.</w:t>
      </w:r>
      <w:r w:rsidR="009E08C3">
        <w:t xml:space="preserve"> </w:t>
      </w:r>
      <w:r>
        <w:t>The participants</w:t>
      </w:r>
      <w:r w:rsidR="00B61EEC">
        <w:t xml:space="preserve"> </w:t>
      </w:r>
      <w:r>
        <w:t>assembled in the courtyard in front of the ceremonial hall.</w:t>
      </w:r>
      <w:r w:rsidR="009E08C3">
        <w:t xml:space="preserve"> </w:t>
      </w:r>
      <w:r>
        <w:t>Civil officials faced west; military officers faced east.</w:t>
      </w:r>
      <w:r w:rsidR="009E08C3">
        <w:t xml:space="preserve"> </w:t>
      </w:r>
      <w:r>
        <w:t>Four imperial historians were posted around the emperor to record the proceedings.</w:t>
      </w:r>
      <w:r w:rsidR="009E08C3">
        <w:t xml:space="preserve"> </w:t>
      </w:r>
      <w:r>
        <w:t xml:space="preserve">Censors acting as marshals took the roll and wrote down the names of those who coughed, spat, </w:t>
      </w:r>
      <w:proofErr w:type="gramStart"/>
      <w:r>
        <w:t>stumbled</w:t>
      </w:r>
      <w:proofErr w:type="gramEnd"/>
      <w:r>
        <w:t xml:space="preserve"> or dropped their ceremonial tablets.</w:t>
      </w:r>
      <w:r w:rsidR="009E08C3">
        <w:t xml:space="preserve"> </w:t>
      </w:r>
      <w:r>
        <w:t>Whips were cracked to</w:t>
      </w:r>
      <w:r w:rsidR="00B61EEC">
        <w:t xml:space="preserve"> </w:t>
      </w:r>
      <w:r>
        <w:t>call the ceremony to order.</w:t>
      </w:r>
      <w:r w:rsidR="009E08C3">
        <w:t xml:space="preserve"> </w:t>
      </w:r>
      <w:r>
        <w:t>At the chanting of the master of ceremonies, the assembly turned around, bowed to the emperor once, and kowtowed three times.</w:t>
      </w:r>
      <w:r w:rsidR="009E08C3">
        <w:t xml:space="preserve"> </w:t>
      </w:r>
      <w:r>
        <w:t>The chief minister of State Ceremonials announced the names of those officials who were about to leave the capital for retirement and provincial assignments; these dignitaries then paid the sovereign special homage in farewell.</w:t>
      </w:r>
      <w:r w:rsidR="009E08C3">
        <w:t xml:space="preserve"> </w:t>
      </w:r>
      <w:r>
        <w:t>Then officials ranked 4b and above filed into the ceremonial hall.</w:t>
      </w:r>
      <w:r w:rsidR="009E08C3">
        <w:t xml:space="preserve"> </w:t>
      </w:r>
      <w:r>
        <w:t xml:space="preserve">The various departments and ministries </w:t>
      </w:r>
      <w:r w:rsidR="00ED328A">
        <w:t>reported</w:t>
      </w:r>
      <w:r>
        <w:t xml:space="preserve"> to the emperor; at times</w:t>
      </w:r>
      <w:r w:rsidR="00E517CC">
        <w:t>,</w:t>
      </w:r>
      <w:r>
        <w:t xml:space="preserve"> he asked questions and gave oral instructions.</w:t>
      </w:r>
      <w:r w:rsidR="009E08C3">
        <w:t xml:space="preserve"> </w:t>
      </w:r>
      <w:r>
        <w:t>All proceedings were expected to be completed before dawn.</w:t>
      </w:r>
    </w:p>
    <w:p w14:paraId="0307440F" w14:textId="48CAB4C9" w:rsidR="00610E9C" w:rsidRDefault="00610E9C" w:rsidP="00610E9C"/>
    <w:p w14:paraId="2A325DC1" w14:textId="063A943A" w:rsidR="00610E9C" w:rsidRDefault="00610E9C" w:rsidP="00610E9C">
      <w:r>
        <w:t>The audience was never postponed because of rain or snow.</w:t>
      </w:r>
      <w:r w:rsidR="009E08C3">
        <w:t xml:space="preserve"> </w:t>
      </w:r>
      <w:r>
        <w:t>On those days</w:t>
      </w:r>
      <w:r w:rsidR="00971EC8">
        <w:t>,</w:t>
      </w:r>
      <w:r>
        <w:t xml:space="preserve"> officials were permitted to wear raincoats over their silk robes.</w:t>
      </w:r>
      <w:r w:rsidR="009E08C3">
        <w:t xml:space="preserve"> </w:t>
      </w:r>
      <w:r>
        <w:t>A regulation of 1477 further permitted umbrella-carriers to accompany officials to the courtyard.</w:t>
      </w:r>
      <w:r w:rsidR="009E08C3">
        <w:t xml:space="preserve"> </w:t>
      </w:r>
      <w:r>
        <w:t>Only very rarely were senior statesmen, men over seventy years old, excused from attendance.</w:t>
      </w:r>
      <w:r w:rsidR="009E08C3">
        <w:t xml:space="preserve"> </w:t>
      </w:r>
      <w:r>
        <w:t>Even emperors</w:t>
      </w:r>
    </w:p>
    <w:p w14:paraId="23866BD9" w14:textId="67E6C70B" w:rsidR="00610E9C" w:rsidRDefault="00610E9C" w:rsidP="00610E9C">
      <w:r>
        <w:t>could not easily excuse themselves from the daily event.</w:t>
      </w:r>
      <w:r w:rsidR="009E08C3">
        <w:t xml:space="preserve"> </w:t>
      </w:r>
      <w:r>
        <w:t>This does not mean that they did not do so.</w:t>
      </w:r>
      <w:r w:rsidR="009E08C3">
        <w:t xml:space="preserve"> </w:t>
      </w:r>
      <w:r>
        <w:t xml:space="preserve">In 1517, the </w:t>
      </w:r>
      <w:proofErr w:type="spellStart"/>
      <w:r w:rsidR="00B61EEC">
        <w:t>Zhengde</w:t>
      </w:r>
      <w:proofErr w:type="spellEnd"/>
      <w:r>
        <w:t xml:space="preserve"> emperor took the unprecedented decision to leave Beijing with a retinue of Eunuchs.</w:t>
      </w:r>
      <w:r w:rsidR="009E08C3">
        <w:t xml:space="preserve"> </w:t>
      </w:r>
      <w:r>
        <w:t xml:space="preserve">When he </w:t>
      </w:r>
      <w:r w:rsidR="00B61EEC">
        <w:t>returned,</w:t>
      </w:r>
      <w:r>
        <w:t xml:space="preserve"> he </w:t>
      </w:r>
      <w:r w:rsidR="004C323E">
        <w:t>made provocative proposals</w:t>
      </w:r>
      <w:r w:rsidR="00ED328A">
        <w:t>,</w:t>
      </w:r>
      <w:r w:rsidR="004C323E">
        <w:t xml:space="preserve"> such as holding the court audiences at night to be followed by state banquets.</w:t>
      </w:r>
    </w:p>
    <w:p w14:paraId="0BE94EF4" w14:textId="1086A103" w:rsidR="007835B4" w:rsidRDefault="007835B4" w:rsidP="000F2626"/>
    <w:p w14:paraId="110D3957" w14:textId="32E0019E" w:rsidR="007835B4" w:rsidRDefault="00ED328A" w:rsidP="007835B4">
      <w:r>
        <w:t>Innumerable rituals and routines governed the Ming state</w:t>
      </w:r>
      <w:r w:rsidR="00FD6D0F">
        <w:t>.</w:t>
      </w:r>
      <w:r w:rsidR="009E08C3">
        <w:t xml:space="preserve"> </w:t>
      </w:r>
      <w:r w:rsidR="00FD6D0F">
        <w:t>T</w:t>
      </w:r>
      <w:r w:rsidR="007835B4">
        <w:t>he emperor sacrificed to heaven and</w:t>
      </w:r>
      <w:r w:rsidR="00FD6D0F">
        <w:t xml:space="preserve"> </w:t>
      </w:r>
      <w:r w:rsidR="007835B4">
        <w:t xml:space="preserve">earth, performed ritual motions of farming, and celebrated New </w:t>
      </w:r>
      <w:r w:rsidR="00F13872">
        <w:t>Year’s</w:t>
      </w:r>
      <w:r w:rsidR="007835B4">
        <w:t xml:space="preserve"> Day</w:t>
      </w:r>
    </w:p>
    <w:p w14:paraId="2DB13643" w14:textId="0E36F730" w:rsidR="007835B4" w:rsidRDefault="007835B4" w:rsidP="007835B4">
      <w:r>
        <w:t>and the ferry boat festival that fell on the fifth day of the fifth lunar month.</w:t>
      </w:r>
      <w:r w:rsidR="009E08C3">
        <w:t xml:space="preserve"> </w:t>
      </w:r>
      <w:r>
        <w:t>He had sacrificed to imperial mausoleums and the family temple and</w:t>
      </w:r>
      <w:r w:rsidR="00FD6D0F">
        <w:t xml:space="preserve"> </w:t>
      </w:r>
      <w:r>
        <w:t>meticulously observed the birthdays and dates of death of all preceding</w:t>
      </w:r>
      <w:r w:rsidR="00FD6D0F">
        <w:t xml:space="preserve"> </w:t>
      </w:r>
      <w:r>
        <w:t>emperors and empresses of the dynasty.</w:t>
      </w:r>
      <w:r w:rsidR="009E08C3">
        <w:t xml:space="preserve"> </w:t>
      </w:r>
      <w:r>
        <w:t>He received missions from foreign</w:t>
      </w:r>
      <w:r w:rsidR="00FD6D0F">
        <w:t xml:space="preserve"> </w:t>
      </w:r>
      <w:r>
        <w:t>tributaries and retiring officials who bade him farewell.</w:t>
      </w:r>
      <w:r w:rsidR="009E08C3">
        <w:t xml:space="preserve"> </w:t>
      </w:r>
      <w:r>
        <w:t>He reviewed</w:t>
      </w:r>
      <w:r w:rsidR="00FD6D0F">
        <w:t xml:space="preserve"> </w:t>
      </w:r>
      <w:r>
        <w:t>troops, issued battle banners, and accepted prisoners of war after the imperial</w:t>
      </w:r>
    </w:p>
    <w:p w14:paraId="68AF2B02" w14:textId="65F687CC" w:rsidR="009E08C3" w:rsidRDefault="00F13872" w:rsidP="00FD6D0F">
      <w:r>
        <w:t>army’s</w:t>
      </w:r>
      <w:r w:rsidR="007835B4">
        <w:t xml:space="preserve"> major and minor battles.</w:t>
      </w:r>
      <w:r w:rsidR="009E08C3">
        <w:t xml:space="preserve"> </w:t>
      </w:r>
      <w:r w:rsidR="007835B4">
        <w:t>The disposal of war prisoners was usually one of the most awe-inspiring</w:t>
      </w:r>
      <w:r w:rsidR="00FD6D0F">
        <w:t xml:space="preserve"> </w:t>
      </w:r>
      <w:r w:rsidR="007835B4">
        <w:t xml:space="preserve">occasions of the </w:t>
      </w:r>
      <w:r>
        <w:t>emperor’s</w:t>
      </w:r>
      <w:r w:rsidR="007835B4">
        <w:t xml:space="preserve"> court.</w:t>
      </w:r>
      <w:r w:rsidR="00FD6D0F">
        <w:t xml:space="preserve"> </w:t>
      </w:r>
    </w:p>
    <w:p w14:paraId="7F8F7268" w14:textId="77777777" w:rsidR="009E08C3" w:rsidRDefault="009E08C3" w:rsidP="00FD6D0F"/>
    <w:p w14:paraId="17DBB6AD" w14:textId="353F3803" w:rsidR="007835B4" w:rsidRDefault="00FD6D0F" w:rsidP="00FD6D0F">
      <w:r>
        <w:t xml:space="preserve">Every year, in the eleventh lunar month, the emperor received the following </w:t>
      </w:r>
      <w:r w:rsidR="00F13872">
        <w:t>year’s</w:t>
      </w:r>
      <w:r>
        <w:t xml:space="preserve"> calendar and proclaimed it to the populace so they would know when to plant their seeds for food and sweep their family graves.</w:t>
      </w:r>
      <w:r w:rsidR="009E08C3">
        <w:t xml:space="preserve"> </w:t>
      </w:r>
      <w:r>
        <w:t>With solemnity</w:t>
      </w:r>
      <w:r w:rsidR="00971EC8">
        <w:t>,</w:t>
      </w:r>
      <w:r>
        <w:t xml:space="preserve"> he received </w:t>
      </w:r>
      <w:r w:rsidR="00971EC8">
        <w:t>all-important</w:t>
      </w:r>
      <w:r>
        <w:t xml:space="preserve"> literary works compiled by the </w:t>
      </w:r>
      <w:proofErr w:type="spellStart"/>
      <w:r>
        <w:t>Hanlin</w:t>
      </w:r>
      <w:proofErr w:type="spellEnd"/>
      <w:r>
        <w:t xml:space="preserve"> Academy.</w:t>
      </w:r>
      <w:r w:rsidR="009E08C3">
        <w:t xml:space="preserve"> </w:t>
      </w:r>
      <w:r>
        <w:t>Every work accepted by the throne was made official writ.</w:t>
      </w:r>
      <w:r w:rsidR="009E08C3">
        <w:t xml:space="preserve"> </w:t>
      </w:r>
      <w:r>
        <w:t xml:space="preserve">It was placed on a portable lectern and carried through all the ceremonial gates and the entire length of the courtyard, accompanied by academicians and </w:t>
      </w:r>
      <w:proofErr w:type="gramStart"/>
      <w:r>
        <w:t>musicians</w:t>
      </w:r>
      <w:proofErr w:type="gramEnd"/>
      <w:r>
        <w:t xml:space="preserve"> and escorted by porters who carried burning incense.</w:t>
      </w:r>
    </w:p>
    <w:p w14:paraId="6C802BD8" w14:textId="77777777" w:rsidR="00B61EEC" w:rsidRDefault="00B61EEC" w:rsidP="00FD6D0F"/>
    <w:p w14:paraId="1A374F1A" w14:textId="1728D288" w:rsidR="00FD6D0F" w:rsidRDefault="00F13872" w:rsidP="00FD6D0F">
      <w:r>
        <w:t>Two hundred farmers were called in every</w:t>
      </w:r>
      <w:r w:rsidR="00FD6D0F">
        <w:t xml:space="preserve"> spring </w:t>
      </w:r>
      <w:r w:rsidR="00C57DCD">
        <w:t>before</w:t>
      </w:r>
      <w:r w:rsidR="00FD6D0F">
        <w:t xml:space="preserve"> the Altar of Earth to form an assembly.</w:t>
      </w:r>
      <w:r w:rsidR="009E08C3">
        <w:t xml:space="preserve"> </w:t>
      </w:r>
      <w:r w:rsidR="00FD6D0F">
        <w:t>Actors dressed as deities of wind, clouds, thunder, and rain.</w:t>
      </w:r>
      <w:r w:rsidR="009E08C3">
        <w:t xml:space="preserve"> </w:t>
      </w:r>
      <w:r w:rsidR="00FD6D0F">
        <w:t xml:space="preserve">Two officials led an ox; two older farmers held a </w:t>
      </w:r>
      <w:r w:rsidR="00971EC8">
        <w:t>plough</w:t>
      </w:r>
      <w:r w:rsidR="00FD6D0F">
        <w:t>.</w:t>
      </w:r>
      <w:r w:rsidR="009E08C3">
        <w:t xml:space="preserve"> </w:t>
      </w:r>
      <w:r w:rsidR="00FD6D0F">
        <w:t xml:space="preserve">Other peasants carried farm implements and barrels for human </w:t>
      </w:r>
      <w:proofErr w:type="spellStart"/>
      <w:r w:rsidR="009E08C3">
        <w:t>fertiliser</w:t>
      </w:r>
      <w:proofErr w:type="spellEnd"/>
      <w:r w:rsidR="00FD6D0F">
        <w:t>.</w:t>
      </w:r>
      <w:r w:rsidR="009E08C3">
        <w:t xml:space="preserve"> </w:t>
      </w:r>
      <w:r w:rsidR="00FD6D0F">
        <w:t>The emperor, however, touched neither the tools nor the draft animal.</w:t>
      </w:r>
      <w:r w:rsidR="009E08C3">
        <w:t xml:space="preserve"> </w:t>
      </w:r>
      <w:r w:rsidR="00FD6D0F">
        <w:t>His left hand holding a whip</w:t>
      </w:r>
      <w:r>
        <w:t>,</w:t>
      </w:r>
      <w:r w:rsidR="00FD6D0F">
        <w:t xml:space="preserve"> and his right hand a ceremonial </w:t>
      </w:r>
      <w:r w:rsidR="00971EC8">
        <w:t>plough</w:t>
      </w:r>
      <w:r w:rsidR="00FD6D0F">
        <w:t xml:space="preserve"> carved with a dragon </w:t>
      </w:r>
      <w:r w:rsidR="00FD6D0F">
        <w:lastRenderedPageBreak/>
        <w:t>and painted in gold, flanked by two elders.</w:t>
      </w:r>
      <w:r w:rsidR="009E08C3">
        <w:t xml:space="preserve"> </w:t>
      </w:r>
      <w:r w:rsidR="00FD6D0F">
        <w:t>The procession marched across the field three times.</w:t>
      </w:r>
      <w:r w:rsidR="009E08C3">
        <w:t xml:space="preserve"> </w:t>
      </w:r>
      <w:r w:rsidR="00FD6D0F">
        <w:t>Then the ruler retired to the tent to watch his courtiers, led by the minister</w:t>
      </w:r>
    </w:p>
    <w:p w14:paraId="51CC4171" w14:textId="56E25044" w:rsidR="00FD6D0F" w:rsidRDefault="00FD6D0F" w:rsidP="00FD6D0F">
      <w:r>
        <w:t>of revenue, repeat the process.</w:t>
      </w:r>
    </w:p>
    <w:p w14:paraId="4B7BCF10" w14:textId="67C38528" w:rsidR="006E5279" w:rsidRDefault="006E5279" w:rsidP="000F2626"/>
    <w:p w14:paraId="5B6974B6" w14:textId="1DC07392" w:rsidR="008C1D43" w:rsidRDefault="006E5279" w:rsidP="000F2626">
      <w:r>
        <w:t xml:space="preserve">The </w:t>
      </w:r>
      <w:r w:rsidR="00F13872">
        <w:t>throne’s absolute power was tolerated because it was impersonal in theory</w:t>
      </w:r>
      <w:r>
        <w:t>.</w:t>
      </w:r>
      <w:r w:rsidR="009E08C3">
        <w:t xml:space="preserve"> </w:t>
      </w:r>
      <w:r>
        <w:t>In settling every case at the highest level with arbitrary decisiveness, the emperor inevitably inflicted injuries on individuals unjustly.</w:t>
      </w:r>
      <w:r w:rsidR="009E08C3">
        <w:t xml:space="preserve"> </w:t>
      </w:r>
      <w:r w:rsidR="00971EC8">
        <w:t>However, his acts of injustice</w:t>
      </w:r>
      <w:r>
        <w:t xml:space="preserve"> were free from personal malice</w:t>
      </w:r>
      <w:r w:rsidR="008C1D43">
        <w:t xml:space="preserve"> as he was </w:t>
      </w:r>
      <w:proofErr w:type="gramStart"/>
      <w:r w:rsidR="008C1D43">
        <w:t>completely separate</w:t>
      </w:r>
      <w:proofErr w:type="gramEnd"/>
      <w:r w:rsidR="008C1D43">
        <w:t xml:space="preserve"> from the population – therefore</w:t>
      </w:r>
      <w:r w:rsidR="00971EC8">
        <w:t>,</w:t>
      </w:r>
      <w:r w:rsidR="008C1D43">
        <w:t xml:space="preserve"> they had legitimacy.</w:t>
      </w:r>
      <w:r w:rsidR="009E08C3">
        <w:t xml:space="preserve"> </w:t>
      </w:r>
      <w:r>
        <w:t>When</w:t>
      </w:r>
      <w:r w:rsidR="008C1D43">
        <w:t xml:space="preserve"> the</w:t>
      </w:r>
      <w:r>
        <w:t xml:space="preserve"> </w:t>
      </w:r>
      <w:proofErr w:type="spellStart"/>
      <w:r>
        <w:t>Jiajing</w:t>
      </w:r>
      <w:proofErr w:type="spellEnd"/>
      <w:r w:rsidR="008C1D43">
        <w:t xml:space="preserve"> emperor</w:t>
      </w:r>
      <w:r>
        <w:t xml:space="preserve"> developed close </w:t>
      </w:r>
      <w:r w:rsidR="00971EC8">
        <w:t>emotional</w:t>
      </w:r>
      <w:r>
        <w:t xml:space="preserve"> ties with his chief grand </w:t>
      </w:r>
      <w:r w:rsidR="00F13872">
        <w:t>secretary’s</w:t>
      </w:r>
      <w:r>
        <w:t xml:space="preserve"> family, his ability to rule impersonally was impaired</w:t>
      </w:r>
      <w:r w:rsidR="00971EC8">
        <w:t>,</w:t>
      </w:r>
      <w:r w:rsidR="008C1D43">
        <w:t xml:space="preserve"> and the system was forever tarnished</w:t>
      </w:r>
      <w:r>
        <w:t>.</w:t>
      </w:r>
      <w:r w:rsidR="009E08C3">
        <w:t xml:space="preserve"> </w:t>
      </w:r>
      <w:r>
        <w:t>The promotion of the grand secretary Yen Sung cast a shadow of fear and suspicion over the imperial court that lasted for decades.</w:t>
      </w:r>
    </w:p>
    <w:p w14:paraId="5FCEDEC1" w14:textId="77777777" w:rsidR="000D39FE" w:rsidRDefault="000D39FE" w:rsidP="000F2626"/>
    <w:p w14:paraId="1CD760D1" w14:textId="0DF44954" w:rsidR="003837A2" w:rsidRDefault="00F13838" w:rsidP="004871A4">
      <w:r>
        <w:t xml:space="preserve">By the late sixteenth </w:t>
      </w:r>
      <w:r w:rsidR="00971EC8">
        <w:t>century,</w:t>
      </w:r>
      <w:r>
        <w:t xml:space="preserve"> the emperor did not maintain </w:t>
      </w:r>
      <w:r w:rsidR="009E08C3">
        <w:t xml:space="preserve">his </w:t>
      </w:r>
      <w:r>
        <w:t>army</w:t>
      </w:r>
      <w:r w:rsidR="00F13872">
        <w:t xml:space="preserve"> or</w:t>
      </w:r>
      <w:r>
        <w:t xml:space="preserve"> have a substantial land base </w:t>
      </w:r>
      <w:r w:rsidR="009E08C3">
        <w:t>to</w:t>
      </w:r>
      <w:r>
        <w:t xml:space="preserve"> derive economic strength.</w:t>
      </w:r>
      <w:r w:rsidR="009E08C3">
        <w:t xml:space="preserve"> </w:t>
      </w:r>
      <w:r>
        <w:t>The role of military conqueror, which belonged to the dynastic founders, had faded into the background</w:t>
      </w:r>
      <w:r w:rsidR="00B61EEC">
        <w:t>.</w:t>
      </w:r>
      <w:r w:rsidR="009E08C3">
        <w:t xml:space="preserve"> </w:t>
      </w:r>
      <w:r w:rsidR="00B61EEC">
        <w:t>T</w:t>
      </w:r>
      <w:r>
        <w:t xml:space="preserve">he emperor now remained an emperor only because all the civil officials </w:t>
      </w:r>
      <w:r w:rsidR="009E08C3">
        <w:t>recognised</w:t>
      </w:r>
      <w:r>
        <w:t xml:space="preserve"> him as such.</w:t>
      </w:r>
      <w:r w:rsidR="009E08C3">
        <w:t xml:space="preserve"> </w:t>
      </w:r>
      <w:r>
        <w:t>The rising power of the local elites has drawn parallels with the west</w:t>
      </w:r>
      <w:r w:rsidR="00E517CC">
        <w:t>.</w:t>
      </w:r>
      <w:r w:rsidR="009E08C3">
        <w:t xml:space="preserve"> </w:t>
      </w:r>
      <w:r w:rsidR="00E517CC">
        <w:t>Still, the</w:t>
      </w:r>
      <w:r>
        <w:t xml:space="preserve"> </w:t>
      </w:r>
      <w:r w:rsidR="00971EC8">
        <w:t>critical</w:t>
      </w:r>
      <w:r>
        <w:t xml:space="preserve"> difference is that the debates were around </w:t>
      </w:r>
      <w:proofErr w:type="spellStart"/>
      <w:r>
        <w:t>reductivist</w:t>
      </w:r>
      <w:proofErr w:type="spellEnd"/>
      <w:r>
        <w:t xml:space="preserve"> moral issues</w:t>
      </w:r>
      <w:r w:rsidR="00F13872">
        <w:t>, not</w:t>
      </w:r>
      <w:r>
        <w:t xml:space="preserve"> legal and property rights.</w:t>
      </w:r>
      <w:r w:rsidR="009E08C3">
        <w:t xml:space="preserve"> </w:t>
      </w:r>
      <w:r w:rsidR="000F2626">
        <w:t>Brook identifies scale as the problem of the Ming dynasty</w:t>
      </w:r>
      <w:r w:rsidR="005678A7">
        <w:t>.</w:t>
      </w:r>
      <w:r w:rsidR="009E08C3">
        <w:t xml:space="preserve"> </w:t>
      </w:r>
      <w:r w:rsidR="005678A7">
        <w:t>He</w:t>
      </w:r>
      <w:r w:rsidR="000F2626">
        <w:t xml:space="preserve"> felt the realm was too big for every place to be under direct surveillance from the </w:t>
      </w:r>
      <w:r w:rsidR="005678A7">
        <w:t>centre</w:t>
      </w:r>
      <w:r w:rsidR="000F2626">
        <w:t>.</w:t>
      </w:r>
      <w:r w:rsidR="009E08C3">
        <w:t xml:space="preserve"> </w:t>
      </w:r>
      <w:r w:rsidR="005678A7">
        <w:t xml:space="preserve">However, the imperative of </w:t>
      </w:r>
      <w:proofErr w:type="spellStart"/>
      <w:r w:rsidR="009E08C3">
        <w:t>centralisation</w:t>
      </w:r>
      <w:proofErr w:type="spellEnd"/>
      <w:r w:rsidR="000F2626">
        <w:t xml:space="preserve"> was too strong to permit authority to devolve or local administrative practices to vary.</w:t>
      </w:r>
      <w:r w:rsidR="009E08C3">
        <w:t xml:space="preserve"> </w:t>
      </w:r>
      <w:r w:rsidR="000F2626">
        <w:t>In practice, of course</w:t>
      </w:r>
      <w:r w:rsidR="00971EC8">
        <w:t>,</w:t>
      </w:r>
      <w:r w:rsidR="000F2626">
        <w:t xml:space="preserve"> they did.</w:t>
      </w:r>
      <w:r w:rsidR="009E08C3">
        <w:t xml:space="preserve"> </w:t>
      </w:r>
      <w:r w:rsidR="000F2626">
        <w:t>Yet</w:t>
      </w:r>
      <w:r w:rsidR="00971EC8">
        <w:t>,</w:t>
      </w:r>
      <w:r w:rsidR="000F2626">
        <w:t xml:space="preserve"> Ming officials managed to work out a compromise between</w:t>
      </w:r>
      <w:r w:rsidR="00B61EEC">
        <w:t xml:space="preserve"> </w:t>
      </w:r>
      <w:r w:rsidR="000F2626">
        <w:t>these contrary tendencies, producing as thorough a system of administrative control as a preindustrial state could hope to develop.</w:t>
      </w:r>
      <w:r w:rsidR="009E08C3">
        <w:t xml:space="preserve"> </w:t>
      </w:r>
      <w:r w:rsidR="00B61EEC">
        <w:t xml:space="preserve">Dennis </w:t>
      </w:r>
      <w:proofErr w:type="spellStart"/>
      <w:r w:rsidR="000F2626">
        <w:t>Twitchett</w:t>
      </w:r>
      <w:proofErr w:type="spellEnd"/>
      <w:r w:rsidR="00E517CC">
        <w:t xml:space="preserve"> disagrees</w:t>
      </w:r>
      <w:r w:rsidR="009E08C3">
        <w:t>;</w:t>
      </w:r>
      <w:r w:rsidR="00E517CC">
        <w:t xml:space="preserve"> he</w:t>
      </w:r>
      <w:r w:rsidR="000F2626">
        <w:t xml:space="preserve"> </w:t>
      </w:r>
      <w:proofErr w:type="spellStart"/>
      <w:r w:rsidR="009E08C3">
        <w:t>criticises</w:t>
      </w:r>
      <w:proofErr w:type="spellEnd"/>
      <w:r w:rsidR="00B61EEC">
        <w:t xml:space="preserve"> </w:t>
      </w:r>
      <w:r w:rsidR="000F2626">
        <w:t>individual managers of the empire.</w:t>
      </w:r>
      <w:r w:rsidR="009E08C3">
        <w:t xml:space="preserve"> </w:t>
      </w:r>
      <w:r w:rsidR="005678A7">
        <w:t>At the same time,</w:t>
      </w:r>
      <w:r w:rsidR="00950BAA">
        <w:t xml:space="preserve"> </w:t>
      </w:r>
      <w:r w:rsidR="00B61EEC">
        <w:t>he is</w:t>
      </w:r>
      <w:r w:rsidR="00950BAA">
        <w:t xml:space="preserve"> unflinching in </w:t>
      </w:r>
      <w:r w:rsidR="00B61EEC">
        <w:t>his</w:t>
      </w:r>
      <w:r w:rsidR="00950BAA">
        <w:t xml:space="preserve"> criticism of </w:t>
      </w:r>
      <w:r w:rsidR="00F13872">
        <w:t>Wan-</w:t>
      </w:r>
      <w:proofErr w:type="spellStart"/>
      <w:r w:rsidR="00F13872">
        <w:t>li’s</w:t>
      </w:r>
      <w:proofErr w:type="spellEnd"/>
      <w:r w:rsidR="004871A4">
        <w:t xml:space="preserve"> character and the factional disputes among his courtiers</w:t>
      </w:r>
      <w:r w:rsidR="00B61EEC">
        <w:t>.</w:t>
      </w:r>
      <w:r w:rsidR="009E08C3">
        <w:t xml:space="preserve"> </w:t>
      </w:r>
      <w:r w:rsidR="00B61EEC">
        <w:t>He</w:t>
      </w:r>
      <w:r w:rsidR="004871A4">
        <w:t xml:space="preserve"> will eventually decide that the fall of the Ming was </w:t>
      </w:r>
      <w:r w:rsidR="00B61EEC">
        <w:t>primarily</w:t>
      </w:r>
      <w:r w:rsidR="004871A4">
        <w:t xml:space="preserve"> due to a</w:t>
      </w:r>
      <w:r w:rsidR="009E08C3">
        <w:t>n</w:t>
      </w:r>
      <w:r w:rsidR="004871A4">
        <w:t xml:space="preserve"> unstructured government whose avowed purpose was to preserve</w:t>
      </w:r>
      <w:r w:rsidR="00B61EEC">
        <w:t xml:space="preserve"> </w:t>
      </w:r>
      <w:r w:rsidR="004871A4">
        <w:t xml:space="preserve">the agrarian simplicity of the rural communities </w:t>
      </w:r>
      <w:r w:rsidR="00F13872">
        <w:t>and could not</w:t>
      </w:r>
      <w:r w:rsidR="004871A4">
        <w:t xml:space="preserve"> respond to the challenges of a new era.</w:t>
      </w:r>
    </w:p>
    <w:p w14:paraId="04CCEB77" w14:textId="27009D18" w:rsidR="00455A0C" w:rsidRDefault="00455A0C" w:rsidP="004871A4"/>
    <w:p w14:paraId="3AAB056F" w14:textId="5A16B4BD" w:rsidR="00455A0C" w:rsidRDefault="00455A0C" w:rsidP="00455A0C">
      <w:r>
        <w:t xml:space="preserve">The </w:t>
      </w:r>
      <w:r w:rsidR="009E08C3">
        <w:t>Emperor</w:t>
      </w:r>
      <w:r>
        <w:t xml:space="preserve"> was entitled to one empress, usually one principal consort, a number</w:t>
      </w:r>
    </w:p>
    <w:p w14:paraId="3A0F7B04" w14:textId="22877BD5" w:rsidR="00E70118" w:rsidRDefault="00455A0C" w:rsidP="00E70118">
      <w:r>
        <w:t>of associate consorts and still more concubines.</w:t>
      </w:r>
      <w:r w:rsidR="009E08C3">
        <w:t xml:space="preserve"> </w:t>
      </w:r>
      <w:r>
        <w:t xml:space="preserve">Ever since the </w:t>
      </w:r>
      <w:proofErr w:type="spellStart"/>
      <w:r w:rsidR="00B61EEC">
        <w:t>Zhengde</w:t>
      </w:r>
      <w:proofErr w:type="spellEnd"/>
      <w:r>
        <w:t xml:space="preserve"> emperor died without an heir, it had been generally </w:t>
      </w:r>
      <w:r w:rsidR="009E08C3">
        <w:t>recognised</w:t>
      </w:r>
      <w:r>
        <w:t xml:space="preserve"> that the throne must widen the possibility of producing male offspring to </w:t>
      </w:r>
      <w:r w:rsidR="00F13872">
        <w:t>ensure</w:t>
      </w:r>
      <w:r>
        <w:t xml:space="preserve"> regular succession.</w:t>
      </w:r>
      <w:r w:rsidR="009E08C3">
        <w:t xml:space="preserve"> </w:t>
      </w:r>
      <w:r>
        <w:t>Palace women were selected from the general population around Beijing.</w:t>
      </w:r>
      <w:r w:rsidR="009E08C3">
        <w:t xml:space="preserve"> </w:t>
      </w:r>
      <w:r>
        <w:t>Sometimes as many as three hundred were admitted to the imperial household as a group.</w:t>
      </w:r>
      <w:r w:rsidR="009E08C3">
        <w:t xml:space="preserve"> </w:t>
      </w:r>
      <w:r>
        <w:t>Between the ages of nine and fourteen, the young girls were nominated by the precinct and village elders according to</w:t>
      </w:r>
      <w:r w:rsidR="00F13872">
        <w:t xml:space="preserve"> community</w:t>
      </w:r>
      <w:r>
        <w:t xml:space="preserve"> quotas</w:t>
      </w:r>
      <w:r w:rsidR="00F13872">
        <w:t>. Subsequently, they went</w:t>
      </w:r>
      <w:r>
        <w:t xml:space="preserve"> through many rounds</w:t>
      </w:r>
      <w:r w:rsidR="00E70118">
        <w:t xml:space="preserve"> </w:t>
      </w:r>
      <w:r>
        <w:t>of screening and selection before they entered the palace gate, which to</w:t>
      </w:r>
      <w:r w:rsidR="00E70118">
        <w:t xml:space="preserve"> </w:t>
      </w:r>
      <w:r>
        <w:t>most of them</w:t>
      </w:r>
      <w:r w:rsidR="00F13872">
        <w:t>,</w:t>
      </w:r>
      <w:r>
        <w:t xml:space="preserve"> was a point of no return for the rest of their lives.</w:t>
      </w:r>
      <w:r w:rsidR="009E08C3">
        <w:t xml:space="preserve"> </w:t>
      </w:r>
      <w:r w:rsidR="00E70118">
        <w:t xml:space="preserve">Most would have no contact with the emperor and either had to find the sympathy of a compatible eunuch in her middle age or be sent to the northwest corner of the palace to perform miscellaneous </w:t>
      </w:r>
      <w:proofErr w:type="spellStart"/>
      <w:r w:rsidR="00E70118">
        <w:t>labours</w:t>
      </w:r>
      <w:proofErr w:type="spellEnd"/>
      <w:r w:rsidR="00E70118">
        <w:t>.</w:t>
      </w:r>
      <w:r w:rsidR="009E08C3">
        <w:t xml:space="preserve"> </w:t>
      </w:r>
      <w:r w:rsidR="00E70118">
        <w:t>Upon her death</w:t>
      </w:r>
      <w:r w:rsidR="005678A7">
        <w:t>,</w:t>
      </w:r>
      <w:r w:rsidR="00E70118">
        <w:t xml:space="preserve"> her remains would be cremated and buried in an unmarked grave </w:t>
      </w:r>
      <w:r w:rsidR="00F13872">
        <w:t>so</w:t>
      </w:r>
      <w:r w:rsidR="00E70118">
        <w:t xml:space="preserve"> neither </w:t>
      </w:r>
      <w:r w:rsidR="005678A7">
        <w:t>rumour</w:t>
      </w:r>
      <w:r w:rsidR="00E70118">
        <w:t xml:space="preserve"> nor legend could arise around one who theoretically had been accessible to </w:t>
      </w:r>
      <w:r w:rsidR="005678A7">
        <w:t xml:space="preserve">an </w:t>
      </w:r>
      <w:r w:rsidR="00E70118">
        <w:t>emperor in her</w:t>
      </w:r>
    </w:p>
    <w:p w14:paraId="61CFD10B" w14:textId="23FA6623" w:rsidR="00455A0C" w:rsidRDefault="00E70118" w:rsidP="00E70118">
      <w:r>
        <w:lastRenderedPageBreak/>
        <w:t>lifetime.</w:t>
      </w:r>
      <w:r w:rsidR="009E08C3">
        <w:t xml:space="preserve"> </w:t>
      </w:r>
      <w:r>
        <w:t xml:space="preserve">With so slim a chance of eliciting imperial </w:t>
      </w:r>
      <w:r w:rsidR="005678A7">
        <w:t>favour</w:t>
      </w:r>
      <w:r>
        <w:t xml:space="preserve">, </w:t>
      </w:r>
      <w:r w:rsidR="00F13872">
        <w:t>many palace women were</w:t>
      </w:r>
      <w:r>
        <w:t xml:space="preserve"> so uninviting that many parents quickly married off their young daughters to eliminate their eligibility</w:t>
      </w:r>
      <w:r w:rsidR="005678A7">
        <w:t xml:space="preserve"> when an impending selection was announced</w:t>
      </w:r>
      <w:r>
        <w:t>.</w:t>
      </w:r>
    </w:p>
    <w:p w14:paraId="41D6BBFB" w14:textId="5C536D98" w:rsidR="00455A0C" w:rsidRDefault="00B61EEC" w:rsidP="004871A4">
      <w:r>
        <w:rPr>
          <w:noProof/>
        </w:rPr>
        <w:drawing>
          <wp:anchor distT="0" distB="0" distL="114300" distR="114300" simplePos="0" relativeHeight="251663360" behindDoc="1" locked="0" layoutInCell="1" allowOverlap="1" wp14:anchorId="30CF91DB" wp14:editId="28206371">
            <wp:simplePos x="0" y="0"/>
            <wp:positionH relativeFrom="column">
              <wp:posOffset>-159830</wp:posOffset>
            </wp:positionH>
            <wp:positionV relativeFrom="paragraph">
              <wp:posOffset>206375</wp:posOffset>
            </wp:positionV>
            <wp:extent cx="5727700" cy="5346065"/>
            <wp:effectExtent l="0" t="0" r="0" b="635"/>
            <wp:wrapNone/>
            <wp:docPr id="10" name="Picture 10"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0-01-02 at 4.43.54 PM.png"/>
                    <pic:cNvPicPr/>
                  </pic:nvPicPr>
                  <pic:blipFill>
                    <a:blip r:embed="rId15">
                      <a:extLst>
                        <a:ext uri="{28A0092B-C50C-407E-A947-70E740481C1C}">
                          <a14:useLocalDpi xmlns:a14="http://schemas.microsoft.com/office/drawing/2010/main" val="0"/>
                        </a:ext>
                      </a:extLst>
                    </a:blip>
                    <a:stretch>
                      <a:fillRect/>
                    </a:stretch>
                  </pic:blipFill>
                  <pic:spPr>
                    <a:xfrm>
                      <a:off x="0" y="0"/>
                      <a:ext cx="5727700" cy="5346065"/>
                    </a:xfrm>
                    <a:prstGeom prst="rect">
                      <a:avLst/>
                    </a:prstGeom>
                  </pic:spPr>
                </pic:pic>
              </a:graphicData>
            </a:graphic>
            <wp14:sizeRelH relativeFrom="page">
              <wp14:pctWidth>0</wp14:pctWidth>
            </wp14:sizeRelH>
            <wp14:sizeRelV relativeFrom="page">
              <wp14:pctHeight>0</wp14:pctHeight>
            </wp14:sizeRelV>
          </wp:anchor>
        </w:drawing>
      </w:r>
    </w:p>
    <w:p w14:paraId="36256357" w14:textId="72BD0658" w:rsidR="00455A0C" w:rsidRDefault="00455A0C" w:rsidP="004871A4"/>
    <w:p w14:paraId="5158D536" w14:textId="48742DF5" w:rsidR="008C2712" w:rsidRDefault="008C2712" w:rsidP="004871A4"/>
    <w:p w14:paraId="6DDCABF7" w14:textId="1AC4E0A8" w:rsidR="006E5279" w:rsidRDefault="006E5279" w:rsidP="004871A4">
      <w:pPr>
        <w:rPr>
          <w:highlight w:val="cyan"/>
        </w:rPr>
      </w:pPr>
    </w:p>
    <w:p w14:paraId="25BD1122" w14:textId="694EA866" w:rsidR="006E5279" w:rsidRDefault="006E5279" w:rsidP="004871A4">
      <w:pPr>
        <w:rPr>
          <w:highlight w:val="cyan"/>
        </w:rPr>
      </w:pPr>
    </w:p>
    <w:p w14:paraId="7ED81FBD" w14:textId="69DEC28C" w:rsidR="006E5279" w:rsidRDefault="006E5279" w:rsidP="004871A4">
      <w:pPr>
        <w:rPr>
          <w:highlight w:val="cyan"/>
        </w:rPr>
      </w:pPr>
    </w:p>
    <w:p w14:paraId="62E77158" w14:textId="3DD0FFBB" w:rsidR="006E5279" w:rsidRDefault="006E5279" w:rsidP="004871A4">
      <w:pPr>
        <w:rPr>
          <w:highlight w:val="cyan"/>
        </w:rPr>
      </w:pPr>
    </w:p>
    <w:p w14:paraId="27E4E04F" w14:textId="7F08BB7F" w:rsidR="006E5279" w:rsidRDefault="006E5279" w:rsidP="004871A4">
      <w:pPr>
        <w:rPr>
          <w:highlight w:val="cyan"/>
        </w:rPr>
      </w:pPr>
    </w:p>
    <w:p w14:paraId="08C635E3" w14:textId="64B256E4" w:rsidR="006E5279" w:rsidRDefault="006E5279" w:rsidP="004871A4">
      <w:pPr>
        <w:rPr>
          <w:highlight w:val="cyan"/>
        </w:rPr>
      </w:pPr>
    </w:p>
    <w:p w14:paraId="2E4AA4C4" w14:textId="03D4E151" w:rsidR="006E5279" w:rsidRDefault="006E5279" w:rsidP="004871A4">
      <w:pPr>
        <w:rPr>
          <w:highlight w:val="cyan"/>
        </w:rPr>
      </w:pPr>
    </w:p>
    <w:p w14:paraId="0D3C542A" w14:textId="776E6B4C" w:rsidR="006E5279" w:rsidRDefault="006E5279" w:rsidP="004871A4">
      <w:pPr>
        <w:rPr>
          <w:highlight w:val="cyan"/>
        </w:rPr>
      </w:pPr>
    </w:p>
    <w:p w14:paraId="5C816AD7" w14:textId="60A22580" w:rsidR="006E5279" w:rsidRDefault="006E5279" w:rsidP="004871A4">
      <w:pPr>
        <w:rPr>
          <w:highlight w:val="cyan"/>
        </w:rPr>
      </w:pPr>
    </w:p>
    <w:p w14:paraId="70CBBBDD" w14:textId="7CDD996A" w:rsidR="006E5279" w:rsidRDefault="006E5279" w:rsidP="004871A4">
      <w:pPr>
        <w:rPr>
          <w:highlight w:val="cyan"/>
        </w:rPr>
      </w:pPr>
    </w:p>
    <w:p w14:paraId="50455292" w14:textId="77777777" w:rsidR="006E5279" w:rsidRDefault="006E5279" w:rsidP="004871A4">
      <w:pPr>
        <w:rPr>
          <w:highlight w:val="cyan"/>
        </w:rPr>
      </w:pPr>
    </w:p>
    <w:p w14:paraId="03257D78" w14:textId="77777777" w:rsidR="006E5279" w:rsidRDefault="006E5279" w:rsidP="004871A4">
      <w:pPr>
        <w:rPr>
          <w:highlight w:val="cyan"/>
        </w:rPr>
      </w:pPr>
    </w:p>
    <w:p w14:paraId="6E84FE14" w14:textId="77777777" w:rsidR="006E5279" w:rsidRDefault="006E5279" w:rsidP="004871A4">
      <w:pPr>
        <w:rPr>
          <w:highlight w:val="cyan"/>
        </w:rPr>
      </w:pPr>
    </w:p>
    <w:p w14:paraId="45303B91" w14:textId="77777777" w:rsidR="006E5279" w:rsidRDefault="006E5279" w:rsidP="004871A4">
      <w:pPr>
        <w:rPr>
          <w:highlight w:val="cyan"/>
        </w:rPr>
      </w:pPr>
    </w:p>
    <w:p w14:paraId="0EAAD2E2" w14:textId="77777777" w:rsidR="006E5279" w:rsidRDefault="006E5279" w:rsidP="004871A4">
      <w:pPr>
        <w:rPr>
          <w:highlight w:val="cyan"/>
        </w:rPr>
      </w:pPr>
    </w:p>
    <w:p w14:paraId="355A7BD1" w14:textId="77777777" w:rsidR="006E5279" w:rsidRDefault="006E5279" w:rsidP="004871A4">
      <w:pPr>
        <w:rPr>
          <w:highlight w:val="cyan"/>
        </w:rPr>
      </w:pPr>
    </w:p>
    <w:p w14:paraId="7BAE42B0" w14:textId="77777777" w:rsidR="006E5279" w:rsidRDefault="006E5279" w:rsidP="004871A4">
      <w:pPr>
        <w:rPr>
          <w:highlight w:val="cyan"/>
        </w:rPr>
      </w:pPr>
    </w:p>
    <w:p w14:paraId="4DCD8F9F" w14:textId="77777777" w:rsidR="006E5279" w:rsidRDefault="006E5279" w:rsidP="004871A4">
      <w:pPr>
        <w:rPr>
          <w:highlight w:val="cyan"/>
        </w:rPr>
      </w:pPr>
    </w:p>
    <w:p w14:paraId="75648B5C" w14:textId="77777777" w:rsidR="006E5279" w:rsidRDefault="006E5279" w:rsidP="004871A4">
      <w:pPr>
        <w:rPr>
          <w:highlight w:val="cyan"/>
        </w:rPr>
      </w:pPr>
    </w:p>
    <w:p w14:paraId="0A5147C6" w14:textId="77777777" w:rsidR="006E5279" w:rsidRDefault="006E5279" w:rsidP="004871A4">
      <w:pPr>
        <w:rPr>
          <w:highlight w:val="cyan"/>
        </w:rPr>
      </w:pPr>
    </w:p>
    <w:p w14:paraId="57D3C995" w14:textId="77777777" w:rsidR="006E5279" w:rsidRDefault="006E5279" w:rsidP="004871A4">
      <w:pPr>
        <w:rPr>
          <w:highlight w:val="cyan"/>
        </w:rPr>
      </w:pPr>
    </w:p>
    <w:p w14:paraId="77E4DF4C" w14:textId="77777777" w:rsidR="006E5279" w:rsidRDefault="006E5279" w:rsidP="004871A4">
      <w:pPr>
        <w:rPr>
          <w:highlight w:val="cyan"/>
        </w:rPr>
      </w:pPr>
    </w:p>
    <w:p w14:paraId="0BDCA4A9" w14:textId="77777777" w:rsidR="006E5279" w:rsidRDefault="006E5279" w:rsidP="004871A4">
      <w:pPr>
        <w:rPr>
          <w:highlight w:val="cyan"/>
        </w:rPr>
      </w:pPr>
    </w:p>
    <w:p w14:paraId="2F7DBFD0" w14:textId="7FCF9E69" w:rsidR="006E5279" w:rsidRDefault="006E5279" w:rsidP="004871A4">
      <w:pPr>
        <w:rPr>
          <w:highlight w:val="cyan"/>
        </w:rPr>
      </w:pPr>
    </w:p>
    <w:p w14:paraId="5AFD29D7" w14:textId="3D3AF526" w:rsidR="008C1D43" w:rsidRDefault="008C1D43" w:rsidP="004871A4">
      <w:pPr>
        <w:rPr>
          <w:highlight w:val="cyan"/>
        </w:rPr>
      </w:pPr>
    </w:p>
    <w:p w14:paraId="19DB76B1" w14:textId="13652D82" w:rsidR="008C1D43" w:rsidRDefault="008C1D43" w:rsidP="004871A4">
      <w:pPr>
        <w:rPr>
          <w:highlight w:val="cyan"/>
        </w:rPr>
      </w:pPr>
    </w:p>
    <w:p w14:paraId="2B8F9976" w14:textId="77777777" w:rsidR="008C1D43" w:rsidRDefault="008C1D43" w:rsidP="004871A4">
      <w:pPr>
        <w:rPr>
          <w:highlight w:val="cyan"/>
        </w:rPr>
      </w:pPr>
    </w:p>
    <w:p w14:paraId="6B9C4716" w14:textId="77777777" w:rsidR="00B61EEC" w:rsidRDefault="00B61EEC" w:rsidP="004871A4">
      <w:pPr>
        <w:rPr>
          <w:highlight w:val="cyan"/>
        </w:rPr>
      </w:pPr>
    </w:p>
    <w:p w14:paraId="2F3EEF54" w14:textId="77777777" w:rsidR="00B61EEC" w:rsidRDefault="00B61EEC" w:rsidP="004871A4">
      <w:pPr>
        <w:rPr>
          <w:highlight w:val="cyan"/>
        </w:rPr>
      </w:pPr>
    </w:p>
    <w:p w14:paraId="172B8A62" w14:textId="77777777" w:rsidR="00B61EEC" w:rsidRDefault="00B61EEC" w:rsidP="004871A4">
      <w:pPr>
        <w:rPr>
          <w:highlight w:val="cyan"/>
        </w:rPr>
      </w:pPr>
    </w:p>
    <w:p w14:paraId="53586452" w14:textId="77777777" w:rsidR="00B61EEC" w:rsidRDefault="00B61EEC" w:rsidP="004871A4">
      <w:pPr>
        <w:rPr>
          <w:highlight w:val="cyan"/>
        </w:rPr>
      </w:pPr>
    </w:p>
    <w:p w14:paraId="7EF2134B" w14:textId="77777777" w:rsidR="00B61EEC" w:rsidRDefault="00B61EEC" w:rsidP="004871A4">
      <w:pPr>
        <w:rPr>
          <w:highlight w:val="cyan"/>
        </w:rPr>
      </w:pPr>
    </w:p>
    <w:p w14:paraId="1A380DEA" w14:textId="77777777" w:rsidR="00B61EEC" w:rsidRDefault="00B61EEC" w:rsidP="004871A4">
      <w:pPr>
        <w:rPr>
          <w:highlight w:val="cyan"/>
        </w:rPr>
      </w:pPr>
    </w:p>
    <w:p w14:paraId="3FA25366" w14:textId="77777777" w:rsidR="00B61EEC" w:rsidRDefault="00B61EEC" w:rsidP="004871A4">
      <w:pPr>
        <w:rPr>
          <w:highlight w:val="cyan"/>
        </w:rPr>
      </w:pPr>
    </w:p>
    <w:p w14:paraId="591A0B4C" w14:textId="64D21C71" w:rsidR="00B61EEC" w:rsidRDefault="00B61EEC" w:rsidP="004871A4">
      <w:pPr>
        <w:rPr>
          <w:highlight w:val="cyan"/>
        </w:rPr>
      </w:pPr>
    </w:p>
    <w:p w14:paraId="6B99F5A3" w14:textId="0C715F36" w:rsidR="009E08C3" w:rsidRDefault="009E08C3" w:rsidP="004871A4">
      <w:pPr>
        <w:rPr>
          <w:highlight w:val="cyan"/>
        </w:rPr>
      </w:pPr>
    </w:p>
    <w:p w14:paraId="745E4ACB" w14:textId="60684614" w:rsidR="009E08C3" w:rsidRDefault="009E08C3" w:rsidP="004871A4">
      <w:pPr>
        <w:rPr>
          <w:highlight w:val="cyan"/>
        </w:rPr>
      </w:pPr>
    </w:p>
    <w:p w14:paraId="1B5562AE" w14:textId="77777777" w:rsidR="009E08C3" w:rsidRDefault="009E08C3" w:rsidP="004871A4">
      <w:pPr>
        <w:rPr>
          <w:highlight w:val="cyan"/>
        </w:rPr>
      </w:pPr>
    </w:p>
    <w:p w14:paraId="4909F777" w14:textId="77777777" w:rsidR="00F13872" w:rsidRDefault="00F13872" w:rsidP="004871A4">
      <w:pPr>
        <w:rPr>
          <w:highlight w:val="cyan"/>
        </w:rPr>
      </w:pPr>
    </w:p>
    <w:p w14:paraId="7ED617CC" w14:textId="77777777" w:rsidR="00F13872" w:rsidRDefault="00F13872" w:rsidP="004871A4">
      <w:pPr>
        <w:rPr>
          <w:highlight w:val="cyan"/>
        </w:rPr>
      </w:pPr>
    </w:p>
    <w:p w14:paraId="3D5BC273" w14:textId="77777777" w:rsidR="00F13872" w:rsidRDefault="00F13872" w:rsidP="004871A4">
      <w:pPr>
        <w:rPr>
          <w:highlight w:val="cyan"/>
        </w:rPr>
      </w:pPr>
    </w:p>
    <w:p w14:paraId="6BC82C73" w14:textId="765BDDE0" w:rsidR="008C2712" w:rsidRDefault="008C2712" w:rsidP="004871A4">
      <w:r w:rsidRPr="008C2712">
        <w:rPr>
          <w:highlight w:val="cyan"/>
        </w:rPr>
        <w:lastRenderedPageBreak/>
        <w:t>The Role of Confucianism</w:t>
      </w:r>
      <w:r>
        <w:t xml:space="preserve"> </w:t>
      </w:r>
    </w:p>
    <w:p w14:paraId="2F59CC24" w14:textId="22F9409F" w:rsidR="002169C3" w:rsidRDefault="002169C3" w:rsidP="003837A2"/>
    <w:p w14:paraId="5B32054A" w14:textId="54C2EE90" w:rsidR="008C1D43" w:rsidRDefault="002169C3" w:rsidP="007F63EB">
      <w:r>
        <w:t xml:space="preserve">What distinguished the late-imperial Chinese state in contrast to European states was the conviction that the state was responsible for the </w:t>
      </w:r>
      <w:r w:rsidR="00F13872">
        <w:t>people’s</w:t>
      </w:r>
      <w:r w:rsidR="009E08C3">
        <w:t xml:space="preserve"> </w:t>
      </w:r>
      <w:r>
        <w:t>welfare.</w:t>
      </w:r>
      <w:r w:rsidR="009E08C3">
        <w:t xml:space="preserve"> </w:t>
      </w:r>
      <w:r>
        <w:t>Rooted in the Confucian principle of reciprocity, this conviction disposed emperors to show</w:t>
      </w:r>
      <w:r w:rsidR="009E08C3">
        <w:t xml:space="preserve"> </w:t>
      </w:r>
      <w:r>
        <w:t xml:space="preserve">concern for their </w:t>
      </w:r>
      <w:r w:rsidR="00F13872">
        <w:t>subjects’</w:t>
      </w:r>
      <w:r>
        <w:t xml:space="preserve"> well-being and officials to exert themselves in protecting and promoting it.</w:t>
      </w:r>
      <w:r w:rsidR="009E08C3">
        <w:t xml:space="preserve"> </w:t>
      </w:r>
      <w:r>
        <w:t xml:space="preserve">As an imperial edict reminded officials in Beijing after a flood-induced famine in 1518, </w:t>
      </w:r>
      <w:r w:rsidR="00F13872">
        <w:t>“</w:t>
      </w:r>
      <w:r>
        <w:t>Let every responsible official show extra care and concern so that no one falls through the cracks.</w:t>
      </w:r>
      <w:r w:rsidR="00F13872">
        <w:t>”</w:t>
      </w:r>
      <w:r>
        <w:t xml:space="preserve"> This</w:t>
      </w:r>
      <w:r w:rsidR="00987F5C">
        <w:t xml:space="preserve"> edict</w:t>
      </w:r>
      <w:r>
        <w:t xml:space="preserve"> was not a mere gesture of benevolence but a moral command and a bid for survival.</w:t>
      </w:r>
      <w:r w:rsidR="009E08C3">
        <w:t xml:space="preserve"> </w:t>
      </w:r>
      <w:r>
        <w:t>Many emperor</w:t>
      </w:r>
      <w:r w:rsidR="005252D9">
        <w:t>s</w:t>
      </w:r>
      <w:r>
        <w:t xml:space="preserve"> neglected to meet this expectation, and many an official treated his appointment as nothing but an opportunity to enrich himself</w:t>
      </w:r>
      <w:r w:rsidR="005678A7">
        <w:t>.</w:t>
      </w:r>
      <w:r w:rsidR="009E08C3">
        <w:t xml:space="preserve"> </w:t>
      </w:r>
      <w:r w:rsidR="005678A7">
        <w:t>Yet, both</w:t>
      </w:r>
      <w:r>
        <w:t xml:space="preserve"> failures prove the rule that a state that failed to nourish the people lost the </w:t>
      </w:r>
      <w:r w:rsidR="009E08C3">
        <w:t>M</w:t>
      </w:r>
      <w:r>
        <w:t>andate of Heaven.</w:t>
      </w:r>
      <w:r w:rsidR="007B1890">
        <w:t xml:space="preserve"> </w:t>
      </w:r>
    </w:p>
    <w:p w14:paraId="4382E71A" w14:textId="77777777" w:rsidR="008C1D43" w:rsidRDefault="008C1D43" w:rsidP="007F63EB"/>
    <w:p w14:paraId="7F430FFD" w14:textId="50AAB801" w:rsidR="00CE686A" w:rsidRDefault="007B1890" w:rsidP="007F63EB">
      <w:r>
        <w:t>Th</w:t>
      </w:r>
      <w:r w:rsidR="00235CA7">
        <w:t>e idea of imperial benevolence</w:t>
      </w:r>
      <w:r>
        <w:t xml:space="preserve"> </w:t>
      </w:r>
      <w:r w:rsidR="00235CA7">
        <w:t xml:space="preserve">becomes more </w:t>
      </w:r>
      <w:r>
        <w:t xml:space="preserve">problematic in a commercial economy because the areas suffering from a </w:t>
      </w:r>
      <w:r w:rsidR="00F13872">
        <w:t>grain shortage</w:t>
      </w:r>
      <w:r>
        <w:t xml:space="preserve"> did not always offer the highest prices</w:t>
      </w:r>
      <w:r w:rsidR="00235CA7">
        <w:t>.</w:t>
      </w:r>
      <w:r w:rsidR="009E08C3">
        <w:t xml:space="preserve"> </w:t>
      </w:r>
      <w:r w:rsidR="00235CA7">
        <w:t>T</w:t>
      </w:r>
      <w:r>
        <w:t>herefore</w:t>
      </w:r>
      <w:r w:rsidR="00235CA7">
        <w:t>,</w:t>
      </w:r>
      <w:r>
        <w:t xml:space="preserve"> the </w:t>
      </w:r>
      <w:r w:rsidR="00235CA7">
        <w:t xml:space="preserve">increasing </w:t>
      </w:r>
      <w:r>
        <w:t>deprivation in these areas caused outrage from scholars and artisans.</w:t>
      </w:r>
      <w:r w:rsidR="009E08C3">
        <w:t xml:space="preserve"> </w:t>
      </w:r>
      <w:r w:rsidR="007F63EB">
        <w:t>In theory</w:t>
      </w:r>
      <w:r w:rsidR="005678A7">
        <w:t>,</w:t>
      </w:r>
      <w:r w:rsidR="007F63EB">
        <w:t xml:space="preserve"> there should have been four preparedness granaries in each county, but most were understocked and had fallen into disrepair.</w:t>
      </w:r>
      <w:r w:rsidR="009E08C3">
        <w:t xml:space="preserve"> </w:t>
      </w:r>
      <w:r w:rsidR="007F63EB">
        <w:t>With more people buying their grain from dealers who acquired it from growers elsewhere, local food crises were quite as likely to be commercially induced as they were to be the effect of local harvest failure.</w:t>
      </w:r>
      <w:r w:rsidR="009E08C3">
        <w:t xml:space="preserve"> </w:t>
      </w:r>
      <w:r w:rsidR="007F63EB">
        <w:t>In a commercial economy, preparedness might take the form not of stockpiling grain but of funds that could be distributed to the poor to pay famine prices, a move that should draw in commercial grain</w:t>
      </w:r>
      <w:r w:rsidR="008C1D43">
        <w:t xml:space="preserve"> </w:t>
      </w:r>
      <w:r w:rsidR="007F63EB">
        <w:t>from elsewhere and cause prices to return to normal.</w:t>
      </w:r>
      <w:r w:rsidR="009E08C3">
        <w:t xml:space="preserve"> </w:t>
      </w:r>
      <w:r w:rsidR="007F63EB">
        <w:t>The only problem with this was that sometimes famine escalated to a scale beyond what grain merchants could manage.</w:t>
      </w:r>
      <w:r w:rsidR="009E08C3">
        <w:t xml:space="preserve"> </w:t>
      </w:r>
      <w:r w:rsidR="007F63EB">
        <w:t>Handouts that took the form of money were dogged by the ease with which officials could pocket the funds.</w:t>
      </w:r>
      <w:r w:rsidR="009E08C3">
        <w:t xml:space="preserve"> </w:t>
      </w:r>
      <w:r w:rsidR="007F63EB">
        <w:t xml:space="preserve">Lin </w:t>
      </w:r>
      <w:proofErr w:type="spellStart"/>
      <w:r w:rsidR="007F63EB">
        <w:t>Xiyuan</w:t>
      </w:r>
      <w:proofErr w:type="spellEnd"/>
      <w:r w:rsidR="005678A7">
        <w:t>,</w:t>
      </w:r>
      <w:r w:rsidR="007F63EB">
        <w:t xml:space="preserve"> in the </w:t>
      </w:r>
      <w:r w:rsidR="005678A7">
        <w:t>1550s,</w:t>
      </w:r>
      <w:r w:rsidR="007F63EB">
        <w:t xml:space="preserve"> tried to get around this problem by </w:t>
      </w:r>
      <w:proofErr w:type="spellStart"/>
      <w:r w:rsidR="009E08C3">
        <w:t>subsidising</w:t>
      </w:r>
      <w:proofErr w:type="spellEnd"/>
      <w:r w:rsidR="007F63EB">
        <w:t xml:space="preserve"> merchants to bring the grain to famine </w:t>
      </w:r>
      <w:r w:rsidR="00F13872">
        <w:t>regions</w:t>
      </w:r>
      <w:r w:rsidR="007F63EB">
        <w:t xml:space="preserve">, which </w:t>
      </w:r>
      <w:r w:rsidR="00F13872">
        <w:t>was</w:t>
      </w:r>
      <w:r w:rsidR="007F63EB">
        <w:t xml:space="preserve"> eminently sensible </w:t>
      </w:r>
      <w:proofErr w:type="gramStart"/>
      <w:r w:rsidR="007F63EB">
        <w:t>as long as</w:t>
      </w:r>
      <w:proofErr w:type="gramEnd"/>
      <w:r w:rsidR="007F63EB">
        <w:t xml:space="preserve"> the famines were not too extreme.</w:t>
      </w:r>
      <w:r w:rsidR="009E08C3">
        <w:t xml:space="preserve"> </w:t>
      </w:r>
      <w:r w:rsidR="007F4A50">
        <w:t xml:space="preserve">With the onset of the nine </w:t>
      </w:r>
      <w:r w:rsidR="00F13872">
        <w:t>sloughs</w:t>
      </w:r>
      <w:r w:rsidR="005252D9">
        <w:t>,</w:t>
      </w:r>
      <w:r w:rsidR="007F4A50">
        <w:t xml:space="preserve"> the market and the government proved incapable of providing famine relief.</w:t>
      </w:r>
      <w:r w:rsidR="009E08C3">
        <w:t xml:space="preserve"> </w:t>
      </w:r>
      <w:r w:rsidR="007F4A50">
        <w:t xml:space="preserve">Previously, heaven could be represented by famine and the </w:t>
      </w:r>
      <w:r w:rsidR="00F13872">
        <w:t>emperor’s</w:t>
      </w:r>
      <w:r w:rsidR="007F4A50">
        <w:t xml:space="preserve"> ability to offset it (</w:t>
      </w:r>
      <w:proofErr w:type="spellStart"/>
      <w:r w:rsidR="005678A7">
        <w:t>jing</w:t>
      </w:r>
      <w:proofErr w:type="spellEnd"/>
      <w:r w:rsidR="005678A7">
        <w:t xml:space="preserve"> </w:t>
      </w:r>
      <w:proofErr w:type="spellStart"/>
      <w:r w:rsidR="005678A7">
        <w:t>shi</w:t>
      </w:r>
      <w:proofErr w:type="spellEnd"/>
      <w:r w:rsidR="007F4A50">
        <w:t>).</w:t>
      </w:r>
      <w:r w:rsidR="009E08C3">
        <w:t xml:space="preserve"> </w:t>
      </w:r>
      <w:r w:rsidR="007F4A50">
        <w:t>With the emperor no longer able to fulfil his bargain</w:t>
      </w:r>
      <w:r w:rsidR="005678A7">
        <w:t>,</w:t>
      </w:r>
      <w:r w:rsidR="007F4A50">
        <w:t xml:space="preserve"> it appeared to many that he had lost the mandate of heaven. </w:t>
      </w:r>
    </w:p>
    <w:p w14:paraId="73E70850" w14:textId="63AD5538" w:rsidR="00DA451F" w:rsidRDefault="00DA451F" w:rsidP="007F63EB">
      <w:r w:rsidRPr="00DA451F">
        <w:rPr>
          <w:rFonts w:ascii="Times New Roman" w:eastAsia="Times New Roman" w:hAnsi="Times New Roman" w:cs="Times New Roman"/>
          <w:noProof/>
        </w:rPr>
        <w:drawing>
          <wp:anchor distT="0" distB="0" distL="114300" distR="114300" simplePos="0" relativeHeight="251664384" behindDoc="1" locked="0" layoutInCell="1" allowOverlap="1" wp14:anchorId="79D867E0" wp14:editId="2B87478E">
            <wp:simplePos x="0" y="0"/>
            <wp:positionH relativeFrom="column">
              <wp:posOffset>735291</wp:posOffset>
            </wp:positionH>
            <wp:positionV relativeFrom="paragraph">
              <wp:posOffset>54230</wp:posOffset>
            </wp:positionV>
            <wp:extent cx="3929372" cy="3242821"/>
            <wp:effectExtent l="0" t="0" r="0" b="0"/>
            <wp:wrapNone/>
            <wp:docPr id="11" name="Picture 1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lated image"/>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948828" cy="325887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16051E" w14:textId="6306941C" w:rsidR="00DA451F" w:rsidRPr="00DA451F" w:rsidRDefault="00DA451F" w:rsidP="00DA451F">
      <w:pPr>
        <w:rPr>
          <w:rFonts w:ascii="Times New Roman" w:eastAsia="Times New Roman" w:hAnsi="Times New Roman" w:cs="Times New Roman"/>
        </w:rPr>
      </w:pPr>
      <w:r w:rsidRPr="00DA451F">
        <w:rPr>
          <w:rFonts w:ascii="Times New Roman" w:eastAsia="Times New Roman" w:hAnsi="Times New Roman" w:cs="Times New Roman"/>
        </w:rPr>
        <w:fldChar w:fldCharType="begin"/>
      </w:r>
      <w:r w:rsidRPr="00DA451F">
        <w:rPr>
          <w:rFonts w:ascii="Times New Roman" w:eastAsia="Times New Roman" w:hAnsi="Times New Roman" w:cs="Times New Roman"/>
        </w:rPr>
        <w:instrText xml:space="preserve"> INCLUDEPICTURE "http://www.deliabeijingtours.com/static/images/20161117/mutianyu-great-wall-temple-heaven-private-day-tour-a904735e-800x800.jpg" \* MERGEFORMATINET </w:instrText>
      </w:r>
      <w:r w:rsidRPr="00DA451F">
        <w:rPr>
          <w:rFonts w:ascii="Times New Roman" w:eastAsia="Times New Roman" w:hAnsi="Times New Roman" w:cs="Times New Roman"/>
        </w:rPr>
        <w:fldChar w:fldCharType="end"/>
      </w:r>
    </w:p>
    <w:p w14:paraId="26FD4E12" w14:textId="329A4748" w:rsidR="00DA451F" w:rsidRDefault="00DA451F" w:rsidP="007F63EB"/>
    <w:p w14:paraId="4DFFAA55" w14:textId="6B56CDDE" w:rsidR="00BB1678" w:rsidRDefault="00BB1678" w:rsidP="007F63EB"/>
    <w:p w14:paraId="3A00F0CB" w14:textId="77777777" w:rsidR="00DA451F" w:rsidRDefault="00DA451F" w:rsidP="00BB1678"/>
    <w:p w14:paraId="2E28F9A7" w14:textId="77777777" w:rsidR="00DA451F" w:rsidRDefault="00DA451F" w:rsidP="00BB1678"/>
    <w:p w14:paraId="5BCCF1C7" w14:textId="77777777" w:rsidR="00DA451F" w:rsidRDefault="00DA451F" w:rsidP="00BB1678"/>
    <w:p w14:paraId="0127110F" w14:textId="77777777" w:rsidR="00DA451F" w:rsidRDefault="00DA451F" w:rsidP="00BB1678"/>
    <w:p w14:paraId="17FCBF2B" w14:textId="77777777" w:rsidR="00DA451F" w:rsidRDefault="00DA451F" w:rsidP="00BB1678"/>
    <w:p w14:paraId="3811D797" w14:textId="77777777" w:rsidR="00DA451F" w:rsidRDefault="00DA451F" w:rsidP="00BB1678"/>
    <w:p w14:paraId="56033DEA" w14:textId="77777777" w:rsidR="00DA451F" w:rsidRDefault="00DA451F" w:rsidP="00BB1678"/>
    <w:p w14:paraId="06C8AA50" w14:textId="77777777" w:rsidR="00DA451F" w:rsidRDefault="00DA451F" w:rsidP="00BB1678"/>
    <w:p w14:paraId="6A1E22C3" w14:textId="77777777" w:rsidR="00DA451F" w:rsidRDefault="00DA451F" w:rsidP="00BB1678"/>
    <w:p w14:paraId="0D48E5D3" w14:textId="77777777" w:rsidR="00DA451F" w:rsidRDefault="00DA451F" w:rsidP="00BB1678"/>
    <w:p w14:paraId="67C2444F" w14:textId="77777777" w:rsidR="00F13872" w:rsidRDefault="00F13872" w:rsidP="00BB1678"/>
    <w:p w14:paraId="3E48048B" w14:textId="77777777" w:rsidR="00F13872" w:rsidRDefault="00F13872" w:rsidP="00BB1678"/>
    <w:p w14:paraId="0574FA3A" w14:textId="77777777" w:rsidR="00F13872" w:rsidRDefault="00F13872" w:rsidP="00BB1678"/>
    <w:p w14:paraId="14975547" w14:textId="747C17AC" w:rsidR="00BB1678" w:rsidRDefault="00BB1678" w:rsidP="00BB1678">
      <w:r>
        <w:t xml:space="preserve">In the late sixteenth </w:t>
      </w:r>
      <w:r w:rsidR="005678A7">
        <w:t>century</w:t>
      </w:r>
      <w:r>
        <w:t xml:space="preserve">, orthodox Confucian values had </w:t>
      </w:r>
      <w:r w:rsidR="00E67300">
        <w:t>more</w:t>
      </w:r>
      <w:r>
        <w:t xml:space="preserve"> appeal than we </w:t>
      </w:r>
      <w:r w:rsidR="00235CA7">
        <w:t>(espe</w:t>
      </w:r>
      <w:r>
        <w:t>c</w:t>
      </w:r>
      <w:r w:rsidR="00235CA7">
        <w:t>ially those from the West) c</w:t>
      </w:r>
      <w:r>
        <w:t xml:space="preserve">an </w:t>
      </w:r>
      <w:r w:rsidR="00E517CC">
        <w:t>adequately</w:t>
      </w:r>
      <w:r w:rsidR="00235CA7">
        <w:t xml:space="preserve"> understand </w:t>
      </w:r>
      <w:r>
        <w:t>or appreciate.</w:t>
      </w:r>
      <w:r w:rsidR="009E08C3">
        <w:t xml:space="preserve"> </w:t>
      </w:r>
      <w:r>
        <w:t xml:space="preserve">In a practical sense, they compensated for </w:t>
      </w:r>
      <w:r w:rsidR="009E08C3">
        <w:t>organisational</w:t>
      </w:r>
      <w:r>
        <w:t xml:space="preserve"> deficiencies.</w:t>
      </w:r>
      <w:r w:rsidR="009E08C3">
        <w:t xml:space="preserve"> </w:t>
      </w:r>
      <w:r>
        <w:t>Confucius expounded the doctrine that a cultured gentleman</w:t>
      </w:r>
      <w:r w:rsidR="00235CA7">
        <w:t xml:space="preserve"> </w:t>
      </w:r>
      <w:r>
        <w:t>should be ready to lay down his life</w:t>
      </w:r>
      <w:r w:rsidR="00E67300">
        <w:t xml:space="preserve"> in his love for humanity.</w:t>
      </w:r>
      <w:r>
        <w:t xml:space="preserve"> Mencius demanded that individuals forgo their self-interest in deference to the public well-being.</w:t>
      </w:r>
      <w:r w:rsidR="009E08C3">
        <w:t xml:space="preserve"> </w:t>
      </w:r>
      <w:r>
        <w:t xml:space="preserve">The call for self-sacrifice and determination </w:t>
      </w:r>
      <w:r w:rsidR="005252D9">
        <w:t xml:space="preserve">was </w:t>
      </w:r>
      <w:r>
        <w:t>presented in the classics and histories</w:t>
      </w:r>
      <w:r w:rsidR="00E67300">
        <w:t xml:space="preserve"> and</w:t>
      </w:r>
      <w:r>
        <w:t xml:space="preserve"> incessantly repeated by village instructors</w:t>
      </w:r>
      <w:r w:rsidR="005252D9">
        <w:t>.</w:t>
      </w:r>
      <w:r w:rsidR="009E08C3">
        <w:t xml:space="preserve"> </w:t>
      </w:r>
      <w:r w:rsidR="005252D9">
        <w:t>It</w:t>
      </w:r>
      <w:r>
        <w:t xml:space="preserve"> was thought by orthodox Confucians to provide</w:t>
      </w:r>
      <w:r w:rsidR="00235CA7">
        <w:t xml:space="preserve"> </w:t>
      </w:r>
      <w:r>
        <w:t>a formidable reservoir of inner strength, superior to</w:t>
      </w:r>
      <w:r w:rsidR="00235CA7">
        <w:t xml:space="preserve"> </w:t>
      </w:r>
      <w:r>
        <w:t xml:space="preserve">any </w:t>
      </w:r>
      <w:r w:rsidR="009E08C3">
        <w:t>organisational</w:t>
      </w:r>
      <w:r>
        <w:t xml:space="preserve"> or operational strength.</w:t>
      </w:r>
      <w:r w:rsidR="009E08C3">
        <w:t xml:space="preserve"> </w:t>
      </w:r>
      <w:r w:rsidR="00987F5C">
        <w:t>When</w:t>
      </w:r>
      <w:r>
        <w:t xml:space="preserve"> directed by a core of scholar-officials who assumed leadership roles, </w:t>
      </w:r>
      <w:r w:rsidR="00E67300">
        <w:t xml:space="preserve">the </w:t>
      </w:r>
      <w:r w:rsidR="00987F5C">
        <w:t xml:space="preserve">public spirit </w:t>
      </w:r>
      <w:r>
        <w:t>could perform wonders.</w:t>
      </w:r>
      <w:r w:rsidR="009E08C3">
        <w:t xml:space="preserve"> </w:t>
      </w:r>
      <w:r>
        <w:t>It guaranteed that the broken dikes on the Yellow River would be repaired and that nomadic invasions on the frontier would be checked, with or without the needed manpower and financial resources.</w:t>
      </w:r>
      <w:r w:rsidR="009E08C3">
        <w:t xml:space="preserve"> </w:t>
      </w:r>
      <w:r>
        <w:t>The effectiveness of the rural elite in leading the illiterate masses to pursue their lives</w:t>
      </w:r>
      <w:r w:rsidR="00235CA7">
        <w:t xml:space="preserve"> </w:t>
      </w:r>
      <w:r>
        <w:t>within the limits of social custom was essential to the success of this minimal governing.</w:t>
      </w:r>
      <w:r w:rsidR="009E08C3">
        <w:t xml:space="preserve"> </w:t>
      </w:r>
      <w:r>
        <w:t>Under such a scheme, technical efficiency was irrelevant; law and order had to be rooted in male supremacy, deference to the aged, and strict observance of social distinctions.</w:t>
      </w:r>
      <w:r w:rsidR="009E08C3">
        <w:t xml:space="preserve"> </w:t>
      </w:r>
      <w:r>
        <w:t>The entire civil service had been founded on these premises.</w:t>
      </w:r>
    </w:p>
    <w:p w14:paraId="2E96F058" w14:textId="6D6B9623" w:rsidR="00564C8A" w:rsidRDefault="00564C8A" w:rsidP="00BB1678"/>
    <w:p w14:paraId="536BBE31" w14:textId="7CACD8E9" w:rsidR="00564C8A" w:rsidRDefault="00564C8A" w:rsidP="00BB1678">
      <w:r w:rsidRPr="00564C8A">
        <w:rPr>
          <w:highlight w:val="cyan"/>
        </w:rPr>
        <w:t>The Eunuchs</w:t>
      </w:r>
    </w:p>
    <w:p w14:paraId="739D548C" w14:textId="77777777" w:rsidR="007F63EB" w:rsidRDefault="007F63EB" w:rsidP="00CE686A"/>
    <w:p w14:paraId="54B9BE14" w14:textId="5CCDC9A5" w:rsidR="00981CE3" w:rsidRDefault="00E67300" w:rsidP="00981CE3">
      <w:r>
        <w:t>Alongside</w:t>
      </w:r>
      <w:r w:rsidR="00981CE3">
        <w:t xml:space="preserve"> the official bureaucracy</w:t>
      </w:r>
      <w:r>
        <w:t>,</w:t>
      </w:r>
      <w:r w:rsidR="00981CE3">
        <w:t xml:space="preserve"> eunuchs managed the Imperial Palace and lived within the Forbidden City.</w:t>
      </w:r>
      <w:r w:rsidR="009E08C3">
        <w:t xml:space="preserve"> </w:t>
      </w:r>
      <w:r w:rsidR="00981CE3">
        <w:t>During the early years of Wan-li, there were close to 20,000 eunuchs, counting those holding official ranks on a par with top bureaucrats</w:t>
      </w:r>
    </w:p>
    <w:p w14:paraId="288A845B" w14:textId="3FF9132D" w:rsidR="00CE686A" w:rsidRDefault="00981CE3" w:rsidP="00CE686A">
      <w:r>
        <w:t xml:space="preserve">down to messengers and household </w:t>
      </w:r>
      <w:proofErr w:type="gramStart"/>
      <w:r>
        <w:t>attendants;</w:t>
      </w:r>
      <w:proofErr w:type="gramEnd"/>
      <w:r>
        <w:t xml:space="preserve"> the number was still increasing steadily.</w:t>
      </w:r>
      <w:r w:rsidR="009E08C3">
        <w:t xml:space="preserve"> </w:t>
      </w:r>
      <w:r>
        <w:t>The palace staff also included 3,000 women.</w:t>
      </w:r>
      <w:r w:rsidR="009E08C3">
        <w:t xml:space="preserve"> </w:t>
      </w:r>
      <w:r w:rsidR="00E67300">
        <w:t>E</w:t>
      </w:r>
      <w:r>
        <w:t>very eunuch had to go through the process of self-castration before being selected to enter the palace</w:t>
      </w:r>
      <w:r w:rsidR="00E67300">
        <w:t>. For</w:t>
      </w:r>
      <w:r>
        <w:t xml:space="preserve"> this reason</w:t>
      </w:r>
      <w:r w:rsidR="000613BC">
        <w:t>,</w:t>
      </w:r>
      <w:r>
        <w:t xml:space="preserve"> eunuchs as a group usually gave an impression of being lowly born.</w:t>
      </w:r>
      <w:r w:rsidR="009E08C3">
        <w:t xml:space="preserve"> </w:t>
      </w:r>
      <w:r>
        <w:t>But it would be a gross mistake to believe that none of them had achieved prominence by merit.</w:t>
      </w:r>
      <w:r w:rsidR="009E08C3">
        <w:t xml:space="preserve"> </w:t>
      </w:r>
      <w:r>
        <w:t>A dominant majority had graduated from the Inner Palace School, which they first attended when they were no older than ten.</w:t>
      </w:r>
      <w:r w:rsidR="009E08C3">
        <w:t xml:space="preserve"> </w:t>
      </w:r>
      <w:r>
        <w:t xml:space="preserve">Already screened for unusual talent and potential, they </w:t>
      </w:r>
      <w:r w:rsidR="00E67300">
        <w:t>received</w:t>
      </w:r>
      <w:r>
        <w:t xml:space="preserve"> a classical education </w:t>
      </w:r>
      <w:r w:rsidR="00E67300">
        <w:t>no</w:t>
      </w:r>
      <w:r>
        <w:t xml:space="preserve"> different from that of the bureaucrats.</w:t>
      </w:r>
      <w:r w:rsidR="009E08C3">
        <w:t xml:space="preserve"> </w:t>
      </w:r>
      <w:r w:rsidR="00E67300">
        <w:t>Their</w:t>
      </w:r>
      <w:r>
        <w:t xml:space="preserve"> tutors were often the best talent </w:t>
      </w:r>
      <w:r w:rsidR="00E67300">
        <w:t>at</w:t>
      </w:r>
      <w:r>
        <w:t xml:space="preserve"> the </w:t>
      </w:r>
      <w:proofErr w:type="spellStart"/>
      <w:r>
        <w:t>Hanlin</w:t>
      </w:r>
      <w:proofErr w:type="spellEnd"/>
      <w:r>
        <w:t xml:space="preserve"> Academy.</w:t>
      </w:r>
      <w:r w:rsidR="009E08C3">
        <w:t xml:space="preserve"> </w:t>
      </w:r>
      <w:r w:rsidR="00CE686A">
        <w:t xml:space="preserve">They commanded the palace guard, checked the tributes presented by the provinces and foreign countries, served in the court as the </w:t>
      </w:r>
      <w:r w:rsidR="00F13872">
        <w:t>emperor’s</w:t>
      </w:r>
      <w:r w:rsidR="00CE686A">
        <w:t xml:space="preserve"> secretaries, </w:t>
      </w:r>
      <w:r w:rsidR="005678A7">
        <w:t>travelled</w:t>
      </w:r>
      <w:r w:rsidR="00CE686A">
        <w:t xml:space="preserve"> to tributary states as the </w:t>
      </w:r>
      <w:r w:rsidR="00F13872">
        <w:t>emperor’s</w:t>
      </w:r>
      <w:r w:rsidR="00CE686A">
        <w:t xml:space="preserve"> envoys, and managed the imperial workshops.</w:t>
      </w:r>
      <w:r w:rsidR="009E08C3">
        <w:t xml:space="preserve"> </w:t>
      </w:r>
      <w:r w:rsidR="00CE686A">
        <w:t>Enriched by their trade and foreign relations</w:t>
      </w:r>
      <w:r w:rsidR="00E67300">
        <w:t xml:space="preserve"> supervision</w:t>
      </w:r>
      <w:r w:rsidR="00CE686A">
        <w:t>, they were at the source of military power and commercial wealth.</w:t>
      </w:r>
      <w:r w:rsidR="009E08C3">
        <w:t xml:space="preserve"> </w:t>
      </w:r>
      <w:r w:rsidR="00CE686A">
        <w:t xml:space="preserve">Having </w:t>
      </w:r>
      <w:r w:rsidR="0029048D">
        <w:t>unprecedented</w:t>
      </w:r>
      <w:r w:rsidR="00CE686A">
        <w:t xml:space="preserve"> access to the emperor, they could exert </w:t>
      </w:r>
      <w:r w:rsidR="0029048D">
        <w:t>significant</w:t>
      </w:r>
      <w:r w:rsidR="00CE686A">
        <w:t xml:space="preserve"> influence on emperors who distrusted the legitimate representatives of the imperial government in the provinces. </w:t>
      </w:r>
    </w:p>
    <w:p w14:paraId="2B898E26" w14:textId="571F2098" w:rsidR="00981CE3" w:rsidRDefault="00981CE3" w:rsidP="00CE686A"/>
    <w:p w14:paraId="3E7A916A" w14:textId="77777777" w:rsidR="00981CE3" w:rsidRDefault="00981CE3" w:rsidP="00981CE3"/>
    <w:p w14:paraId="517B8F71" w14:textId="77777777" w:rsidR="00DC2F84" w:rsidRDefault="00DC2F84" w:rsidP="00981CE3"/>
    <w:p w14:paraId="47F5C115" w14:textId="77777777" w:rsidR="00DC2F84" w:rsidRDefault="00DC2F84" w:rsidP="00981CE3"/>
    <w:p w14:paraId="3CCFC990" w14:textId="77777777" w:rsidR="00DC2F84" w:rsidRDefault="00DC2F84" w:rsidP="00981CE3"/>
    <w:p w14:paraId="2DB51066" w14:textId="77777777" w:rsidR="00DC2F84" w:rsidRDefault="00DC2F84" w:rsidP="00981CE3"/>
    <w:p w14:paraId="24E468FC" w14:textId="2E20042E" w:rsidR="00981CE3" w:rsidRDefault="00981CE3" w:rsidP="00981CE3">
      <w:r>
        <w:lastRenderedPageBreak/>
        <w:t xml:space="preserve">Even during the reign of the first Hongwu emperor, eunuchs were dispatched to tributary states as the </w:t>
      </w:r>
      <w:r w:rsidR="00F13872">
        <w:t>sovereign’s</w:t>
      </w:r>
      <w:r>
        <w:t xml:space="preserve"> envoys and the provinces as tax auditors. By the middle of the Ming</w:t>
      </w:r>
      <w:r w:rsidR="000613BC">
        <w:t>,</w:t>
      </w:r>
      <w:r>
        <w:t xml:space="preserve"> the eunuchs acted as secretaries.</w:t>
      </w:r>
      <w:r w:rsidR="009E08C3">
        <w:t xml:space="preserve"> </w:t>
      </w:r>
      <w:r>
        <w:t xml:space="preserve">They would receive papers and then dispatch these documents to the </w:t>
      </w:r>
      <w:r w:rsidR="00E67300">
        <w:t>grand secretaries</w:t>
      </w:r>
      <w:r>
        <w:t xml:space="preserve"> at the Literary Depth Pavilion for rewriting.</w:t>
      </w:r>
      <w:r w:rsidR="009E08C3">
        <w:t xml:space="preserve"> </w:t>
      </w:r>
      <w:r>
        <w:t>The eunuchs would then be prepared, working through the night, to be ready to brief the sovereign in the morning.</w:t>
      </w:r>
      <w:r w:rsidR="009E08C3">
        <w:t xml:space="preserve"> </w:t>
      </w:r>
      <w:r>
        <w:t xml:space="preserve">During their closed-door session with the emperor in the morning, it was the duty of these half-dozen eunuchs to advise the </w:t>
      </w:r>
      <w:r w:rsidR="004F3813">
        <w:t>ruler</w:t>
      </w:r>
      <w:r>
        <w:t xml:space="preserve"> either to read the </w:t>
      </w:r>
      <w:r w:rsidR="00F13872">
        <w:t>memorial’s</w:t>
      </w:r>
      <w:r w:rsidR="000613BC">
        <w:t xml:space="preserve"> complete text or merely</w:t>
      </w:r>
      <w:r>
        <w:t xml:space="preserve"> scan the significant parts of it, giving close attention to </w:t>
      </w:r>
      <w:r w:rsidR="000613BC">
        <w:t>specific</w:t>
      </w:r>
      <w:r>
        <w:t xml:space="preserve"> names and arguments.</w:t>
      </w:r>
      <w:r w:rsidR="009E08C3">
        <w:t xml:space="preserve"> </w:t>
      </w:r>
      <w:r>
        <w:t xml:space="preserve">The emperor could approve the rescripts drafted by the </w:t>
      </w:r>
      <w:r w:rsidR="004F3813">
        <w:t>grand secretaries</w:t>
      </w:r>
      <w:r>
        <w:t xml:space="preserve"> in toto or sometimes with minor revisions, especially in phraseology.</w:t>
      </w:r>
      <w:r w:rsidR="009E08C3">
        <w:t xml:space="preserve"> </w:t>
      </w:r>
      <w:r>
        <w:t>In theory</w:t>
      </w:r>
      <w:r w:rsidR="000613BC">
        <w:t>,</w:t>
      </w:r>
      <w:r>
        <w:t xml:space="preserve"> he could also reject the draft altogether and produce a rescript of his own.</w:t>
      </w:r>
      <w:r w:rsidR="009E08C3">
        <w:t xml:space="preserve"> </w:t>
      </w:r>
      <w:r>
        <w:t>This sovereign right, however, was rarely exercised in practice.</w:t>
      </w:r>
      <w:r w:rsidR="009E08C3">
        <w:t xml:space="preserve"> </w:t>
      </w:r>
      <w:r>
        <w:t xml:space="preserve">One implication of such a practice was that, under those circumstances, the </w:t>
      </w:r>
      <w:r w:rsidR="004F3813">
        <w:t>grand secretary</w:t>
      </w:r>
      <w:r>
        <w:t xml:space="preserve"> concerned would be compelled to resign</w:t>
      </w:r>
      <w:r w:rsidR="000613BC">
        <w:t>,</w:t>
      </w:r>
      <w:r>
        <w:t xml:space="preserve"> and that should be prevented from happening for as long as possible.</w:t>
      </w:r>
      <w:r w:rsidR="009E08C3">
        <w:t xml:space="preserve"> </w:t>
      </w:r>
      <w:r w:rsidR="004F3813">
        <w:t>Usually</w:t>
      </w:r>
      <w:r>
        <w:t xml:space="preserve">, </w:t>
      </w:r>
      <w:r w:rsidR="004F3813">
        <w:t>grand secretaries</w:t>
      </w:r>
      <w:r>
        <w:t xml:space="preserve"> </w:t>
      </w:r>
      <w:r w:rsidR="00E517CC">
        <w:t>held</w:t>
      </w:r>
      <w:r>
        <w:t xml:space="preserve"> office for life.</w:t>
      </w:r>
      <w:r w:rsidR="009E08C3">
        <w:t xml:space="preserve"> </w:t>
      </w:r>
      <w:r>
        <w:t xml:space="preserve">Good emperors should induce their </w:t>
      </w:r>
      <w:r w:rsidR="004F3813">
        <w:t>grand secretaries</w:t>
      </w:r>
      <w:r>
        <w:t xml:space="preserve"> to draft rescripts to their liking.</w:t>
      </w:r>
    </w:p>
    <w:p w14:paraId="699C623D" w14:textId="77777777" w:rsidR="00981CE3" w:rsidRDefault="00981CE3" w:rsidP="00981CE3"/>
    <w:p w14:paraId="34C9DF33" w14:textId="3ADF2C8D" w:rsidR="00981CE3" w:rsidRDefault="004F3813" w:rsidP="00981CE3">
      <w:r>
        <w:t>E</w:t>
      </w:r>
      <w:r w:rsidR="00981CE3">
        <w:t>unuchs were grossly underpaid, which they leveraged through their control of the imperial supply depots.</w:t>
      </w:r>
      <w:r w:rsidR="009E08C3">
        <w:t xml:space="preserve"> </w:t>
      </w:r>
      <w:r w:rsidR="00987F5C">
        <w:t>Delivery</w:t>
      </w:r>
      <w:r w:rsidR="00981CE3">
        <w:t xml:space="preserve"> agents from the provinces would arrive with </w:t>
      </w:r>
      <w:r>
        <w:t>various</w:t>
      </w:r>
      <w:r w:rsidR="00981CE3">
        <w:t xml:space="preserve"> materials </w:t>
      </w:r>
      <w:r>
        <w:t>instead of</w:t>
      </w:r>
      <w:r w:rsidR="00981CE3">
        <w:t xml:space="preserve"> </w:t>
      </w:r>
      <w:r>
        <w:t>monthly tax payments</w:t>
      </w:r>
      <w:r w:rsidR="00981CE3">
        <w:t>.</w:t>
      </w:r>
      <w:r w:rsidR="009E08C3">
        <w:t xml:space="preserve"> </w:t>
      </w:r>
      <w:r w:rsidR="00981CE3">
        <w:t xml:space="preserve">Unless these </w:t>
      </w:r>
      <w:r w:rsidR="000613BC">
        <w:t>fulfil</w:t>
      </w:r>
      <w:r>
        <w:t>led</w:t>
      </w:r>
      <w:r w:rsidR="00981CE3">
        <w:t xml:space="preserve"> specifications, the cargo would not be accepted</w:t>
      </w:r>
      <w:r w:rsidR="00C0425A">
        <w:t>,</w:t>
      </w:r>
      <w:r w:rsidR="00981CE3">
        <w:t xml:space="preserve"> and the deliverers, unable to discharge their responsibility, would be stranded in Beijing.</w:t>
      </w:r>
      <w:r w:rsidR="009E08C3">
        <w:t xml:space="preserve"> </w:t>
      </w:r>
      <w:r w:rsidR="000613BC">
        <w:t>However, this quality control could</w:t>
      </w:r>
      <w:r w:rsidR="00981CE3">
        <w:t xml:space="preserve"> be drastically modified by paying a fee.</w:t>
      </w:r>
      <w:r w:rsidR="009E08C3">
        <w:t xml:space="preserve"> </w:t>
      </w:r>
      <w:r w:rsidR="00981CE3">
        <w:t>Usually</w:t>
      </w:r>
      <w:r w:rsidR="000613BC">
        <w:t>,</w:t>
      </w:r>
      <w:r w:rsidR="00981CE3">
        <w:t xml:space="preserve"> the delivery agent would approach an intermediary, who received the money and guaranteed acceptance of the cargo in question.</w:t>
      </w:r>
      <w:r w:rsidR="009E08C3">
        <w:t xml:space="preserve"> </w:t>
      </w:r>
      <w:r>
        <w:t xml:space="preserve">The sub-standard material </w:t>
      </w:r>
      <w:r w:rsidR="00981CE3">
        <w:t>caused resentment amongst the army</w:t>
      </w:r>
      <w:r>
        <w:t>.</w:t>
      </w:r>
    </w:p>
    <w:p w14:paraId="1EBCE289" w14:textId="77777777" w:rsidR="00C57DCD" w:rsidRDefault="00C57DCD" w:rsidP="00981CE3"/>
    <w:p w14:paraId="6053B48F" w14:textId="258ED21B" w:rsidR="00564C8A" w:rsidRPr="00564C8A" w:rsidRDefault="00564C8A" w:rsidP="00564C8A">
      <w:pPr>
        <w:rPr>
          <w:rFonts w:ascii="Times New Roman" w:eastAsia="Times New Roman" w:hAnsi="Times New Roman" w:cs="Times New Roman"/>
        </w:rPr>
      </w:pPr>
      <w:r w:rsidRPr="00564C8A">
        <w:rPr>
          <w:rFonts w:ascii="Times New Roman" w:eastAsia="Times New Roman" w:hAnsi="Times New Roman" w:cs="Times New Roman"/>
        </w:rPr>
        <w:fldChar w:fldCharType="begin"/>
      </w:r>
      <w:r w:rsidRPr="00564C8A">
        <w:rPr>
          <w:rFonts w:ascii="Times New Roman" w:eastAsia="Times New Roman" w:hAnsi="Times New Roman" w:cs="Times New Roman"/>
        </w:rPr>
        <w:instrText xml:space="preserve"> INCLUDEPICTURE "http://asiapacific.anu.edu.au/sites/default/files/styles/anu_doublenarrow_440_220/public/cap_events/featured_images/2017/Apr/qianlong_650.jpg?itok=Ym5V1ZXn" \* MERGEFORMATINET </w:instrText>
      </w:r>
      <w:r w:rsidRPr="00564C8A">
        <w:rPr>
          <w:rFonts w:ascii="Times New Roman" w:eastAsia="Times New Roman" w:hAnsi="Times New Roman" w:cs="Times New Roman"/>
        </w:rPr>
        <w:fldChar w:fldCharType="separate"/>
      </w:r>
      <w:r w:rsidRPr="00564C8A">
        <w:rPr>
          <w:rFonts w:ascii="Times New Roman" w:eastAsia="Times New Roman" w:hAnsi="Times New Roman" w:cs="Times New Roman"/>
          <w:noProof/>
        </w:rPr>
        <w:drawing>
          <wp:anchor distT="0" distB="0" distL="114300" distR="114300" simplePos="0" relativeHeight="251665408" behindDoc="1" locked="0" layoutInCell="1" allowOverlap="1" wp14:anchorId="5C3E6273" wp14:editId="16BAC59A">
            <wp:simplePos x="0" y="0"/>
            <wp:positionH relativeFrom="column">
              <wp:posOffset>0</wp:posOffset>
            </wp:positionH>
            <wp:positionV relativeFrom="paragraph">
              <wp:posOffset>0</wp:posOffset>
            </wp:positionV>
            <wp:extent cx="5586095" cy="2797810"/>
            <wp:effectExtent l="0" t="0" r="1905" b="0"/>
            <wp:wrapNone/>
            <wp:docPr id="12" name="Picture 12" descr="Image result for ming dynasty eunuch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ming dynasty eunuch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86095" cy="27978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4C8A">
        <w:rPr>
          <w:rFonts w:ascii="Times New Roman" w:eastAsia="Times New Roman" w:hAnsi="Times New Roman" w:cs="Times New Roman"/>
        </w:rPr>
        <w:fldChar w:fldCharType="end"/>
      </w:r>
    </w:p>
    <w:p w14:paraId="3C3D5615" w14:textId="77777777" w:rsidR="00564C8A" w:rsidRDefault="00564C8A" w:rsidP="00CE686A"/>
    <w:p w14:paraId="0CD806C5" w14:textId="77777777" w:rsidR="00DA451F" w:rsidRDefault="00DA451F" w:rsidP="00CE686A">
      <w:pPr>
        <w:rPr>
          <w:highlight w:val="cyan"/>
        </w:rPr>
      </w:pPr>
    </w:p>
    <w:p w14:paraId="49DD430E" w14:textId="77777777" w:rsidR="00DA451F" w:rsidRDefault="00DA451F" w:rsidP="00CE686A">
      <w:pPr>
        <w:rPr>
          <w:highlight w:val="cyan"/>
        </w:rPr>
      </w:pPr>
    </w:p>
    <w:p w14:paraId="7F83E634" w14:textId="77777777" w:rsidR="00DA451F" w:rsidRDefault="00DA451F" w:rsidP="00CE686A">
      <w:pPr>
        <w:rPr>
          <w:highlight w:val="cyan"/>
        </w:rPr>
      </w:pPr>
    </w:p>
    <w:p w14:paraId="2096A579" w14:textId="77777777" w:rsidR="00DA451F" w:rsidRDefault="00DA451F" w:rsidP="00CE686A">
      <w:pPr>
        <w:rPr>
          <w:highlight w:val="cyan"/>
        </w:rPr>
      </w:pPr>
    </w:p>
    <w:p w14:paraId="723E168A" w14:textId="77777777" w:rsidR="00DA451F" w:rsidRDefault="00DA451F" w:rsidP="00CE686A">
      <w:pPr>
        <w:rPr>
          <w:highlight w:val="cyan"/>
        </w:rPr>
      </w:pPr>
    </w:p>
    <w:p w14:paraId="677DC421" w14:textId="77777777" w:rsidR="00DA451F" w:rsidRDefault="00DA451F" w:rsidP="00CE686A">
      <w:pPr>
        <w:rPr>
          <w:highlight w:val="cyan"/>
        </w:rPr>
      </w:pPr>
    </w:p>
    <w:p w14:paraId="6C9CD529" w14:textId="77777777" w:rsidR="00DA451F" w:rsidRDefault="00DA451F" w:rsidP="00CE686A">
      <w:pPr>
        <w:rPr>
          <w:highlight w:val="cyan"/>
        </w:rPr>
      </w:pPr>
    </w:p>
    <w:p w14:paraId="3F77D1D7" w14:textId="77777777" w:rsidR="00DA451F" w:rsidRDefault="00DA451F" w:rsidP="00CE686A">
      <w:pPr>
        <w:rPr>
          <w:highlight w:val="cyan"/>
        </w:rPr>
      </w:pPr>
    </w:p>
    <w:p w14:paraId="6120A1FE" w14:textId="77777777" w:rsidR="00DA451F" w:rsidRDefault="00DA451F" w:rsidP="00CE686A">
      <w:pPr>
        <w:rPr>
          <w:highlight w:val="cyan"/>
        </w:rPr>
      </w:pPr>
    </w:p>
    <w:p w14:paraId="08EC19FB" w14:textId="77777777" w:rsidR="00DA451F" w:rsidRDefault="00DA451F" w:rsidP="00CE686A">
      <w:pPr>
        <w:rPr>
          <w:highlight w:val="cyan"/>
        </w:rPr>
      </w:pPr>
    </w:p>
    <w:p w14:paraId="69EB6408" w14:textId="77777777" w:rsidR="00DA451F" w:rsidRDefault="00DA451F" w:rsidP="00CE686A">
      <w:pPr>
        <w:rPr>
          <w:highlight w:val="cyan"/>
        </w:rPr>
      </w:pPr>
    </w:p>
    <w:p w14:paraId="17156A01" w14:textId="77777777" w:rsidR="00DA451F" w:rsidRDefault="00DA451F" w:rsidP="00CE686A">
      <w:pPr>
        <w:rPr>
          <w:highlight w:val="cyan"/>
        </w:rPr>
      </w:pPr>
    </w:p>
    <w:p w14:paraId="5F44F491" w14:textId="77777777" w:rsidR="00DA451F" w:rsidRDefault="00DA451F" w:rsidP="00CE686A">
      <w:pPr>
        <w:rPr>
          <w:highlight w:val="cyan"/>
        </w:rPr>
      </w:pPr>
    </w:p>
    <w:p w14:paraId="554A9406" w14:textId="77777777" w:rsidR="00981CE3" w:rsidRDefault="00981CE3" w:rsidP="00CE686A">
      <w:pPr>
        <w:rPr>
          <w:highlight w:val="cyan"/>
        </w:rPr>
      </w:pPr>
    </w:p>
    <w:p w14:paraId="1CD281E4" w14:textId="77777777" w:rsidR="00DC2F84" w:rsidRDefault="00DC2F84" w:rsidP="00CE686A">
      <w:pPr>
        <w:rPr>
          <w:highlight w:val="cyan"/>
        </w:rPr>
      </w:pPr>
    </w:p>
    <w:p w14:paraId="39C56EF0" w14:textId="77777777" w:rsidR="00DC2F84" w:rsidRDefault="00DC2F84" w:rsidP="00CE686A">
      <w:pPr>
        <w:rPr>
          <w:highlight w:val="cyan"/>
        </w:rPr>
      </w:pPr>
    </w:p>
    <w:p w14:paraId="6C95D75E" w14:textId="77777777" w:rsidR="00DC2F84" w:rsidRDefault="00DC2F84" w:rsidP="00CE686A">
      <w:pPr>
        <w:rPr>
          <w:highlight w:val="cyan"/>
        </w:rPr>
      </w:pPr>
    </w:p>
    <w:p w14:paraId="3EC7D2CB" w14:textId="77777777" w:rsidR="00DC2F84" w:rsidRDefault="00DC2F84" w:rsidP="00CE686A">
      <w:pPr>
        <w:rPr>
          <w:highlight w:val="cyan"/>
        </w:rPr>
      </w:pPr>
    </w:p>
    <w:p w14:paraId="6D00B8BC" w14:textId="77777777" w:rsidR="00DC2F84" w:rsidRDefault="00DC2F84" w:rsidP="00CE686A">
      <w:pPr>
        <w:rPr>
          <w:highlight w:val="cyan"/>
        </w:rPr>
      </w:pPr>
    </w:p>
    <w:p w14:paraId="19F2CEA4" w14:textId="08AE32CE" w:rsidR="008C2712" w:rsidRDefault="006E5279" w:rsidP="00CE686A">
      <w:r w:rsidRPr="006E5279">
        <w:rPr>
          <w:highlight w:val="cyan"/>
        </w:rPr>
        <w:lastRenderedPageBreak/>
        <w:t>Managing the Country</w:t>
      </w:r>
    </w:p>
    <w:p w14:paraId="4DDA63A9" w14:textId="77777777" w:rsidR="003837A2" w:rsidRDefault="003837A2" w:rsidP="00206C51"/>
    <w:p w14:paraId="2955500D" w14:textId="4455EA85" w:rsidR="00F26D7E" w:rsidRDefault="00C57DCD" w:rsidP="00444410">
      <w:r>
        <w:t>T</w:t>
      </w:r>
      <w:r w:rsidR="00206C51">
        <w:t xml:space="preserve">he Ming </w:t>
      </w:r>
      <w:r>
        <w:t>declined</w:t>
      </w:r>
      <w:r w:rsidR="00206C51">
        <w:t xml:space="preserve"> to expand their territory but </w:t>
      </w:r>
      <w:r>
        <w:t>aimed for</w:t>
      </w:r>
      <w:r w:rsidR="00206C51">
        <w:t xml:space="preserve"> what the </w:t>
      </w:r>
      <w:r>
        <w:t>dynasty</w:t>
      </w:r>
      <w:r w:rsidR="00206C51">
        <w:t xml:space="preserve"> founders designed </w:t>
      </w:r>
      <w:r>
        <w:t>the state</w:t>
      </w:r>
      <w:r w:rsidR="00206C51">
        <w:t xml:space="preserve"> to do.</w:t>
      </w:r>
      <w:r w:rsidR="009E08C3">
        <w:t xml:space="preserve"> </w:t>
      </w:r>
      <w:r w:rsidR="009E4BC6">
        <w:t xml:space="preserve">Any </w:t>
      </w:r>
      <w:proofErr w:type="spellStart"/>
      <w:r w:rsidR="009E4BC6">
        <w:t>re</w:t>
      </w:r>
      <w:r>
        <w:t>modelling</w:t>
      </w:r>
      <w:proofErr w:type="spellEnd"/>
      <w:r w:rsidR="009E4BC6">
        <w:t xml:space="preserve"> of the system would have resulted in violence.</w:t>
      </w:r>
      <w:r w:rsidR="009E08C3">
        <w:t xml:space="preserve"> </w:t>
      </w:r>
      <w:r w:rsidR="00206C51">
        <w:t>That meant</w:t>
      </w:r>
      <w:r w:rsidR="009E4BC6">
        <w:t xml:space="preserve"> the emperor</w:t>
      </w:r>
      <w:r>
        <w:t>’s role</w:t>
      </w:r>
      <w:r w:rsidR="009E4BC6">
        <w:t xml:space="preserve"> was</w:t>
      </w:r>
      <w:r>
        <w:t>,</w:t>
      </w:r>
      <w:r w:rsidR="009E4BC6">
        <w:t xml:space="preserve"> at most</w:t>
      </w:r>
      <w:r>
        <w:t>,</w:t>
      </w:r>
      <w:r w:rsidR="009E4BC6">
        <w:t xml:space="preserve"> limited to</w:t>
      </w:r>
      <w:r w:rsidR="00206C51">
        <w:t xml:space="preserve"> fixing its faults and breakdowns.</w:t>
      </w:r>
      <w:r w:rsidR="009E08C3">
        <w:t xml:space="preserve"> </w:t>
      </w:r>
      <w:r w:rsidR="00206C51">
        <w:t xml:space="preserve">There were detailed provisions to watch over—for revenue and </w:t>
      </w:r>
      <w:proofErr w:type="spellStart"/>
      <w:r w:rsidR="000613BC">
        <w:t>defence</w:t>
      </w:r>
      <w:proofErr w:type="spellEnd"/>
      <w:r w:rsidR="004F3813">
        <w:t>,</w:t>
      </w:r>
      <w:r w:rsidR="00206C51">
        <w:t xml:space="preserve"> </w:t>
      </w:r>
      <w:r w:rsidR="004F3813">
        <w:t>infrastructure and</w:t>
      </w:r>
      <w:r w:rsidR="00206C51">
        <w:t xml:space="preserve"> management (Yellow River flood control, the Grand Canal lifeline, the communications system, etc.)</w:t>
      </w:r>
      <w:r w:rsidR="005252D9">
        <w:t>.</w:t>
      </w:r>
      <w:r w:rsidR="009E08C3">
        <w:t xml:space="preserve"> </w:t>
      </w:r>
      <w:r w:rsidR="005252D9">
        <w:t>I</w:t>
      </w:r>
      <w:r w:rsidR="00206C51">
        <w:t xml:space="preserve">nternal policing and judicial administration </w:t>
      </w:r>
      <w:r w:rsidR="005252D9">
        <w:t xml:space="preserve">oversaw </w:t>
      </w:r>
      <w:r w:rsidR="00206C51">
        <w:t xml:space="preserve">two metropolitan regions and thirteen provinces, divided into 159 prefectures, which </w:t>
      </w:r>
      <w:r w:rsidR="000613BC">
        <w:t>managed</w:t>
      </w:r>
      <w:r w:rsidR="00206C51">
        <w:t xml:space="preserve"> 240 subprefectures,</w:t>
      </w:r>
      <w:r w:rsidR="009E4BC6">
        <w:t xml:space="preserve"> </w:t>
      </w:r>
      <w:r w:rsidR="00206C51">
        <w:t>1,114 counties, and 150 million people.</w:t>
      </w:r>
      <w:r w:rsidR="009E08C3">
        <w:t xml:space="preserve"> </w:t>
      </w:r>
      <w:r w:rsidR="004F3813">
        <w:t>P</w:t>
      </w:r>
      <w:r w:rsidR="00F26D7E">
        <w:t xml:space="preserve">refectures were more open to reform than the central state, which remained unchanged after the removal of the chancellery following the </w:t>
      </w:r>
      <w:r w:rsidR="003837A2">
        <w:t>removal of the Yuan</w:t>
      </w:r>
      <w:r w:rsidR="00235CA7">
        <w:t>.</w:t>
      </w:r>
      <w:r w:rsidR="009E08C3">
        <w:t xml:space="preserve"> </w:t>
      </w:r>
      <w:r w:rsidR="00235CA7">
        <w:t>T</w:t>
      </w:r>
      <w:r w:rsidR="003837A2">
        <w:t>he prefectures were</w:t>
      </w:r>
      <w:r w:rsidR="00235CA7">
        <w:t xml:space="preserve"> increasingly</w:t>
      </w:r>
      <w:r w:rsidR="003837A2">
        <w:t xml:space="preserve"> responsible for many of the </w:t>
      </w:r>
      <w:r w:rsidR="00C0425A">
        <w:t>essential</w:t>
      </w:r>
      <w:r w:rsidR="003837A2">
        <w:t xml:space="preserve"> functions of the central state</w:t>
      </w:r>
      <w:r w:rsidR="00235CA7">
        <w:t xml:space="preserve">, especially </w:t>
      </w:r>
      <w:r w:rsidR="00444410">
        <w:t xml:space="preserve">the Branch Secretariats </w:t>
      </w:r>
      <w:r w:rsidR="004F3813">
        <w:t xml:space="preserve">fractured </w:t>
      </w:r>
      <w:r w:rsidR="00444410">
        <w:t>into Three Offices</w:t>
      </w:r>
      <w:r w:rsidR="004F3813">
        <w:t>,</w:t>
      </w:r>
      <w:r w:rsidR="00444410">
        <w:t xml:space="preserve"> a divide-and-rule tactic to forestall provincial officials from building independent power bases.</w:t>
      </w:r>
    </w:p>
    <w:p w14:paraId="234E6012" w14:textId="291D8B97" w:rsidR="00444410" w:rsidRDefault="00444410" w:rsidP="00206C51"/>
    <w:p w14:paraId="78960687" w14:textId="60EEE0E3" w:rsidR="000F54C5" w:rsidRDefault="001061FC" w:rsidP="000F54C5">
      <w:r>
        <w:t>The Ming introduced provinces</w:t>
      </w:r>
      <w:r w:rsidR="000613BC">
        <w:t>,</w:t>
      </w:r>
      <w:r>
        <w:t xml:space="preserve"> and a new system known as the </w:t>
      </w:r>
      <w:proofErr w:type="spellStart"/>
      <w:r>
        <w:t>Lijia</w:t>
      </w:r>
      <w:proofErr w:type="spellEnd"/>
      <w:r>
        <w:t xml:space="preserve"> system began to be created throughout the empire</w:t>
      </w:r>
      <w:r w:rsidR="000F54C5">
        <w:t>.</w:t>
      </w:r>
      <w:r w:rsidR="009E08C3">
        <w:t xml:space="preserve"> </w:t>
      </w:r>
      <w:r w:rsidR="000F54C5">
        <w:t>The system worked with ten households m</w:t>
      </w:r>
      <w:r w:rsidR="00C57DCD">
        <w:t>aking</w:t>
      </w:r>
      <w:r w:rsidR="000F54C5">
        <w:t xml:space="preserve"> up one jia (a </w:t>
      </w:r>
      <w:r w:rsidR="00F13872">
        <w:t>“</w:t>
      </w:r>
      <w:r w:rsidR="000F54C5">
        <w:t>tithing</w:t>
      </w:r>
      <w:r w:rsidR="00F13872">
        <w:t>”</w:t>
      </w:r>
      <w:r w:rsidR="000F54C5">
        <w:t xml:space="preserve">), and every ten jia made up one li (a </w:t>
      </w:r>
      <w:r w:rsidR="00F13872">
        <w:t>“</w:t>
      </w:r>
      <w:r w:rsidR="000F54C5">
        <w:t>hundred,</w:t>
      </w:r>
      <w:r w:rsidR="00F13872">
        <w:t>”</w:t>
      </w:r>
      <w:r w:rsidR="000F54C5">
        <w:t xml:space="preserve"> to use the medieval English</w:t>
      </w:r>
      <w:r w:rsidR="00C57DCD">
        <w:t xml:space="preserve"> </w:t>
      </w:r>
      <w:r w:rsidR="000F54C5">
        <w:t>equivalent).</w:t>
      </w:r>
      <w:r w:rsidR="009E08C3">
        <w:t xml:space="preserve"> </w:t>
      </w:r>
      <w:r w:rsidR="000F54C5">
        <w:t>Add</w:t>
      </w:r>
      <w:r w:rsidR="00C57DCD">
        <w:t>ed</w:t>
      </w:r>
      <w:r w:rsidR="000F54C5">
        <w:t xml:space="preserve"> to </w:t>
      </w:r>
      <w:r w:rsidR="00C57DCD">
        <w:t>these hundred households</w:t>
      </w:r>
      <w:r w:rsidR="000F54C5">
        <w:t xml:space="preserve"> </w:t>
      </w:r>
      <w:r w:rsidR="00C57DCD">
        <w:t xml:space="preserve">were </w:t>
      </w:r>
      <w:r w:rsidR="000F54C5">
        <w:t xml:space="preserve">the ten most prosperous families in the </w:t>
      </w:r>
      <w:proofErr w:type="spellStart"/>
      <w:r w:rsidR="000613BC">
        <w:t>neighbourhood</w:t>
      </w:r>
      <w:proofErr w:type="spellEnd"/>
      <w:r w:rsidR="000F54C5">
        <w:t>, who were required to direct activities and collect taxes.</w:t>
      </w:r>
      <w:r w:rsidR="009E08C3">
        <w:t xml:space="preserve"> </w:t>
      </w:r>
      <w:r w:rsidR="000F54C5">
        <w:t xml:space="preserve">This </w:t>
      </w:r>
      <w:r w:rsidR="009E08C3">
        <w:t>state-organised</w:t>
      </w:r>
      <w:r w:rsidR="000F54C5">
        <w:t xml:space="preserve"> system of communities extended uniformly across the entire realm.</w:t>
      </w:r>
      <w:r w:rsidR="009E08C3">
        <w:t xml:space="preserve"> </w:t>
      </w:r>
      <w:r w:rsidR="000F54C5">
        <w:t>No household was permitted to evade the system, and in the early Ming</w:t>
      </w:r>
      <w:r w:rsidR="000613BC">
        <w:t>,</w:t>
      </w:r>
      <w:r w:rsidR="000F54C5">
        <w:t xml:space="preserve"> very few did.</w:t>
      </w:r>
    </w:p>
    <w:p w14:paraId="093E79B8" w14:textId="77777777" w:rsidR="000F54C5" w:rsidRDefault="000F54C5" w:rsidP="000F54C5"/>
    <w:p w14:paraId="7E7845B6" w14:textId="089E1157" w:rsidR="001061FC" w:rsidRDefault="001061FC" w:rsidP="000F54C5">
      <w:r>
        <w:t xml:space="preserve">This </w:t>
      </w:r>
      <w:r w:rsidR="000613BC">
        <w:t>sub-county</w:t>
      </w:r>
      <w:r>
        <w:t xml:space="preserve"> </w:t>
      </w:r>
      <w:r w:rsidR="009E08C3">
        <w:t>organisation</w:t>
      </w:r>
      <w:r>
        <w:t xml:space="preserve"> </w:t>
      </w:r>
      <w:r w:rsidR="00C57DCD">
        <w:t>effectively informed</w:t>
      </w:r>
      <w:r>
        <w:t xml:space="preserve"> peasants about the laws and</w:t>
      </w:r>
      <w:r w:rsidR="00C57DCD">
        <w:t xml:space="preserve"> educated</w:t>
      </w:r>
      <w:r>
        <w:t xml:space="preserve"> them with the Confucian value system espoused by the state.</w:t>
      </w:r>
      <w:r w:rsidR="009E08C3">
        <w:t xml:space="preserve"> </w:t>
      </w:r>
      <w:r>
        <w:t>Each village community had regular monthly meetings, during which</w:t>
      </w:r>
      <w:r w:rsidR="000F54C5">
        <w:t xml:space="preserve"> </w:t>
      </w:r>
      <w:r>
        <w:t>they were taught about Confucianism or listened to the recitation of imperial decrees requiring them to be filial and obedient to parents, to respect superiors, to be in harmony</w:t>
      </w:r>
      <w:r w:rsidR="000F54C5">
        <w:t xml:space="preserve"> </w:t>
      </w:r>
      <w:r>
        <w:t xml:space="preserve">with </w:t>
      </w:r>
      <w:r w:rsidR="000613BC">
        <w:t>neighbours</w:t>
      </w:r>
      <w:r>
        <w:t>, to teach their children, and to do nothing harmful to others.</w:t>
      </w:r>
      <w:r w:rsidR="009E08C3">
        <w:t xml:space="preserve"> </w:t>
      </w:r>
    </w:p>
    <w:p w14:paraId="1910C687" w14:textId="339CE7FC" w:rsidR="000F54C5" w:rsidRDefault="000F54C5" w:rsidP="000F54C5"/>
    <w:p w14:paraId="257C7834" w14:textId="162C4E89" w:rsidR="000F54C5" w:rsidRDefault="000F54C5" w:rsidP="000F54C5">
      <w:r>
        <w:t xml:space="preserve">The state not only tagged every household but registered every </w:t>
      </w:r>
      <w:r w:rsidR="00DC2F84">
        <w:t>able-bodied</w:t>
      </w:r>
      <w:r>
        <w:t xml:space="preserve"> adult male and every plot of land for taxation.</w:t>
      </w:r>
      <w:r w:rsidR="009E08C3">
        <w:t xml:space="preserve"> </w:t>
      </w:r>
      <w:r>
        <w:t xml:space="preserve">Households and their </w:t>
      </w:r>
      <w:r w:rsidR="000613BC">
        <w:t>labour</w:t>
      </w:r>
      <w:r>
        <w:t xml:space="preserve"> were recorded in the Yellow Registers and land in Watertight Registers (</w:t>
      </w:r>
      <w:proofErr w:type="spellStart"/>
      <w:r>
        <w:t>liushui</w:t>
      </w:r>
      <w:proofErr w:type="spellEnd"/>
      <w:r>
        <w:t xml:space="preserve"> </w:t>
      </w:r>
      <w:proofErr w:type="spellStart"/>
      <w:r>
        <w:t>pu</w:t>
      </w:r>
      <w:proofErr w:type="spellEnd"/>
      <w:r>
        <w:t>)—signifying that not a drop of land should escape registration.</w:t>
      </w:r>
      <w:r w:rsidR="009E08C3">
        <w:t xml:space="preserve"> </w:t>
      </w:r>
      <w:r>
        <w:t>This register listed every field under tax assessment at the ward and township level.</w:t>
      </w:r>
      <w:r w:rsidR="009E08C3">
        <w:t xml:space="preserve"> </w:t>
      </w:r>
      <w:r>
        <w:t xml:space="preserve">From the sketch map at the front of each register </w:t>
      </w:r>
      <w:proofErr w:type="spellStart"/>
      <w:r w:rsidR="00AF26AB">
        <w:t>summarising</w:t>
      </w:r>
      <w:proofErr w:type="spellEnd"/>
      <w:r>
        <w:t xml:space="preserve"> the data, on which plots were drawn like scales on a fish, these booklets </w:t>
      </w:r>
      <w:r w:rsidR="000613BC">
        <w:t>became</w:t>
      </w:r>
      <w:r>
        <w:t xml:space="preserve"> known as Fish-Scale Registers.</w:t>
      </w:r>
      <w:r w:rsidR="009E08C3">
        <w:t xml:space="preserve"> </w:t>
      </w:r>
      <w:r w:rsidR="00C57DCD">
        <w:t>The registers were</w:t>
      </w:r>
      <w:r w:rsidR="00235CA7">
        <w:t xml:space="preserve"> an ideal, but</w:t>
      </w:r>
      <w:r w:rsidR="00E517CC">
        <w:t xml:space="preserve"> </w:t>
      </w:r>
      <w:r w:rsidR="00235CA7">
        <w:t xml:space="preserve">one that was largely </w:t>
      </w:r>
      <w:proofErr w:type="spellStart"/>
      <w:r w:rsidR="009E08C3">
        <w:t>actualised</w:t>
      </w:r>
      <w:proofErr w:type="spellEnd"/>
      <w:r w:rsidR="00235CA7">
        <w:t>.</w:t>
      </w:r>
      <w:r w:rsidR="009E08C3">
        <w:t xml:space="preserve"> </w:t>
      </w:r>
      <w:r w:rsidR="00235CA7">
        <w:t xml:space="preserve">The problem with </w:t>
      </w:r>
      <w:r w:rsidR="000613BC">
        <w:t xml:space="preserve">the </w:t>
      </w:r>
      <w:r w:rsidR="00235CA7">
        <w:t xml:space="preserve">Ming </w:t>
      </w:r>
      <w:r w:rsidR="009E08C3">
        <w:t>organisation</w:t>
      </w:r>
      <w:r w:rsidR="00235CA7">
        <w:t xml:space="preserve"> was that it did not promote adaptation</w:t>
      </w:r>
      <w:r w:rsidR="000613BC">
        <w:t>,</w:t>
      </w:r>
      <w:r w:rsidR="00235CA7">
        <w:t xml:space="preserve"> and the world </w:t>
      </w:r>
      <w:r w:rsidR="00C57DCD">
        <w:t>presented</w:t>
      </w:r>
      <w:r w:rsidR="00235CA7">
        <w:t xml:space="preserve"> </w:t>
      </w:r>
      <w:r w:rsidR="000613BC">
        <w:t>issues</w:t>
      </w:r>
      <w:r w:rsidR="00235CA7">
        <w:t xml:space="preserve"> that this system was not providing solutions. </w:t>
      </w:r>
    </w:p>
    <w:p w14:paraId="7A2B8C98" w14:textId="77777777" w:rsidR="003A5F59" w:rsidRDefault="003A5F59" w:rsidP="000F54C5"/>
    <w:p w14:paraId="3F00EB18" w14:textId="2147CB0B" w:rsidR="00DC2F84" w:rsidRDefault="00DC2F84" w:rsidP="000F54C5"/>
    <w:p w14:paraId="5A4517DF" w14:textId="27B1ACAA" w:rsidR="00DC2F84" w:rsidRDefault="00DC2F84" w:rsidP="000F54C5"/>
    <w:p w14:paraId="6639C9C0" w14:textId="296FD1AB" w:rsidR="00DC2F84" w:rsidRDefault="00DC2F84" w:rsidP="000F54C5"/>
    <w:p w14:paraId="0E2F3D89" w14:textId="3698ED97" w:rsidR="00DC2F84" w:rsidRDefault="00DC2F84" w:rsidP="000F54C5"/>
    <w:p w14:paraId="126146ED" w14:textId="715338F6" w:rsidR="006E5279" w:rsidRDefault="006E5279" w:rsidP="000F54C5"/>
    <w:p w14:paraId="7E4312D3" w14:textId="4CB6C13C" w:rsidR="00564C8A" w:rsidRDefault="00564C8A" w:rsidP="000F54C5">
      <w:pPr>
        <w:rPr>
          <w:highlight w:val="cyan"/>
        </w:rPr>
      </w:pPr>
    </w:p>
    <w:p w14:paraId="7992A500" w14:textId="41CB4D69" w:rsidR="00DC2F84" w:rsidRDefault="00C57DCD" w:rsidP="000F54C5">
      <w:pPr>
        <w:rPr>
          <w:highlight w:val="cyan"/>
        </w:rPr>
      </w:pPr>
      <w:r w:rsidRPr="00564C8A">
        <w:rPr>
          <w:rFonts w:ascii="Times New Roman" w:eastAsia="Times New Roman" w:hAnsi="Times New Roman" w:cs="Times New Roman"/>
          <w:noProof/>
        </w:rPr>
        <w:lastRenderedPageBreak/>
        <w:drawing>
          <wp:anchor distT="0" distB="0" distL="114300" distR="114300" simplePos="0" relativeHeight="251676672" behindDoc="1" locked="0" layoutInCell="1" allowOverlap="1" wp14:anchorId="64ABE97D" wp14:editId="69F4AB40">
            <wp:simplePos x="0" y="0"/>
            <wp:positionH relativeFrom="column">
              <wp:posOffset>1081</wp:posOffset>
            </wp:positionH>
            <wp:positionV relativeFrom="paragraph">
              <wp:posOffset>34702</wp:posOffset>
            </wp:positionV>
            <wp:extent cx="5137608" cy="3680623"/>
            <wp:effectExtent l="0" t="0" r="6350" b="2540"/>
            <wp:wrapNone/>
            <wp:docPr id="21" name="Picture 21" descr="Image result for grand canal 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grand canal chin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137608" cy="368062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F5BBE0" w14:textId="77777777" w:rsidR="00DC2F84" w:rsidRDefault="00DC2F84" w:rsidP="000F54C5">
      <w:pPr>
        <w:rPr>
          <w:highlight w:val="cyan"/>
        </w:rPr>
      </w:pPr>
    </w:p>
    <w:p w14:paraId="2E710F3E" w14:textId="3C109D23" w:rsidR="00564C8A" w:rsidRDefault="00564C8A" w:rsidP="000F54C5">
      <w:pPr>
        <w:rPr>
          <w:highlight w:val="cyan"/>
        </w:rPr>
      </w:pPr>
    </w:p>
    <w:p w14:paraId="476E266E" w14:textId="78A8B35B" w:rsidR="005252D9" w:rsidRDefault="005252D9" w:rsidP="000F54C5">
      <w:pPr>
        <w:rPr>
          <w:highlight w:val="cyan"/>
        </w:rPr>
      </w:pPr>
    </w:p>
    <w:p w14:paraId="576D4976" w14:textId="7F5CF7D6" w:rsidR="00564C8A" w:rsidRDefault="00564C8A" w:rsidP="000F54C5">
      <w:pPr>
        <w:rPr>
          <w:highlight w:val="cyan"/>
        </w:rPr>
      </w:pPr>
    </w:p>
    <w:p w14:paraId="4A44D1DB" w14:textId="77777777" w:rsidR="00564C8A" w:rsidRDefault="00564C8A" w:rsidP="000F54C5">
      <w:pPr>
        <w:rPr>
          <w:highlight w:val="cyan"/>
        </w:rPr>
      </w:pPr>
    </w:p>
    <w:p w14:paraId="4CFD6EA9" w14:textId="31ECE3CC" w:rsidR="00564C8A" w:rsidRDefault="00564C8A" w:rsidP="000F54C5">
      <w:pPr>
        <w:rPr>
          <w:highlight w:val="cyan"/>
        </w:rPr>
      </w:pPr>
    </w:p>
    <w:p w14:paraId="42ED39CC" w14:textId="5F1CC873" w:rsidR="00564C8A" w:rsidRDefault="00564C8A" w:rsidP="000F54C5">
      <w:pPr>
        <w:rPr>
          <w:highlight w:val="cyan"/>
        </w:rPr>
      </w:pPr>
    </w:p>
    <w:p w14:paraId="4DD97938" w14:textId="001B06AF" w:rsidR="00564C8A" w:rsidRPr="00564C8A" w:rsidRDefault="00564C8A" w:rsidP="00564C8A">
      <w:pPr>
        <w:rPr>
          <w:rFonts w:ascii="Times New Roman" w:eastAsia="Times New Roman" w:hAnsi="Times New Roman" w:cs="Times New Roman"/>
        </w:rPr>
      </w:pPr>
      <w:r w:rsidRPr="00564C8A">
        <w:rPr>
          <w:rFonts w:ascii="Times New Roman" w:eastAsia="Times New Roman" w:hAnsi="Times New Roman" w:cs="Times New Roman"/>
        </w:rPr>
        <w:fldChar w:fldCharType="begin"/>
      </w:r>
      <w:r w:rsidRPr="00564C8A">
        <w:rPr>
          <w:rFonts w:ascii="Times New Roman" w:eastAsia="Times New Roman" w:hAnsi="Times New Roman" w:cs="Times New Roman"/>
        </w:rPr>
        <w:instrText xml:space="preserve"> INCLUDEPICTURE "https://www.chinadaily.com.cn/travel/img/attachement/jpg/site1/20160904/b083fe9562de1935c5d056.jpg" \* MERGEFORMATINET </w:instrText>
      </w:r>
      <w:r w:rsidRPr="00564C8A">
        <w:rPr>
          <w:rFonts w:ascii="Times New Roman" w:eastAsia="Times New Roman" w:hAnsi="Times New Roman" w:cs="Times New Roman"/>
        </w:rPr>
        <w:fldChar w:fldCharType="end"/>
      </w:r>
    </w:p>
    <w:p w14:paraId="1F167FA5" w14:textId="77777777" w:rsidR="00564C8A" w:rsidRDefault="00564C8A" w:rsidP="000F54C5">
      <w:pPr>
        <w:rPr>
          <w:highlight w:val="cyan"/>
        </w:rPr>
      </w:pPr>
    </w:p>
    <w:p w14:paraId="4EF94062" w14:textId="77777777" w:rsidR="00564C8A" w:rsidRDefault="00564C8A" w:rsidP="000F54C5">
      <w:pPr>
        <w:rPr>
          <w:highlight w:val="cyan"/>
        </w:rPr>
      </w:pPr>
    </w:p>
    <w:p w14:paraId="5039C7CB" w14:textId="77777777" w:rsidR="00564C8A" w:rsidRDefault="00564C8A" w:rsidP="000F54C5">
      <w:pPr>
        <w:rPr>
          <w:highlight w:val="cyan"/>
        </w:rPr>
      </w:pPr>
    </w:p>
    <w:p w14:paraId="02B26F91" w14:textId="77777777" w:rsidR="00564C8A" w:rsidRDefault="00564C8A" w:rsidP="000F54C5">
      <w:pPr>
        <w:rPr>
          <w:highlight w:val="cyan"/>
        </w:rPr>
      </w:pPr>
    </w:p>
    <w:p w14:paraId="3E8A401E" w14:textId="77777777" w:rsidR="00564C8A" w:rsidRDefault="00564C8A" w:rsidP="000F54C5">
      <w:pPr>
        <w:rPr>
          <w:highlight w:val="cyan"/>
        </w:rPr>
      </w:pPr>
    </w:p>
    <w:p w14:paraId="6F553C33" w14:textId="77777777" w:rsidR="00564C8A" w:rsidRDefault="00564C8A" w:rsidP="000F54C5">
      <w:pPr>
        <w:rPr>
          <w:highlight w:val="cyan"/>
        </w:rPr>
      </w:pPr>
    </w:p>
    <w:p w14:paraId="1C892FA6" w14:textId="77777777" w:rsidR="00564C8A" w:rsidRDefault="00564C8A" w:rsidP="000F54C5">
      <w:pPr>
        <w:rPr>
          <w:highlight w:val="cyan"/>
        </w:rPr>
      </w:pPr>
    </w:p>
    <w:p w14:paraId="4B7F3EAA" w14:textId="77777777" w:rsidR="00564C8A" w:rsidRDefault="00564C8A" w:rsidP="000F54C5">
      <w:pPr>
        <w:rPr>
          <w:highlight w:val="cyan"/>
        </w:rPr>
      </w:pPr>
    </w:p>
    <w:p w14:paraId="654AF54E" w14:textId="77777777" w:rsidR="00C57DCD" w:rsidRDefault="00C57DCD" w:rsidP="000F54C5">
      <w:pPr>
        <w:rPr>
          <w:highlight w:val="cyan"/>
        </w:rPr>
      </w:pPr>
    </w:p>
    <w:p w14:paraId="435176B5" w14:textId="77777777" w:rsidR="00C57DCD" w:rsidRDefault="00C57DCD" w:rsidP="000F54C5">
      <w:pPr>
        <w:rPr>
          <w:highlight w:val="cyan"/>
        </w:rPr>
      </w:pPr>
    </w:p>
    <w:p w14:paraId="6F820199" w14:textId="77777777" w:rsidR="00C57DCD" w:rsidRDefault="00C57DCD" w:rsidP="000F54C5">
      <w:pPr>
        <w:rPr>
          <w:highlight w:val="cyan"/>
        </w:rPr>
      </w:pPr>
    </w:p>
    <w:p w14:paraId="0F9DFC27" w14:textId="77777777" w:rsidR="00C57DCD" w:rsidRDefault="00C57DCD" w:rsidP="000F54C5">
      <w:pPr>
        <w:rPr>
          <w:highlight w:val="cyan"/>
        </w:rPr>
      </w:pPr>
    </w:p>
    <w:p w14:paraId="1CDBEA35" w14:textId="698432CE" w:rsidR="006E5279" w:rsidRDefault="006E5279" w:rsidP="000F54C5">
      <w:r w:rsidRPr="006E5279">
        <w:rPr>
          <w:highlight w:val="cyan"/>
        </w:rPr>
        <w:t>The Bureaucracy</w:t>
      </w:r>
      <w:r>
        <w:t xml:space="preserve"> </w:t>
      </w:r>
    </w:p>
    <w:p w14:paraId="40F61C12" w14:textId="77777777" w:rsidR="00F26D7E" w:rsidRDefault="00F26D7E" w:rsidP="00206C51"/>
    <w:p w14:paraId="0D6EBED8" w14:textId="0E489B09" w:rsidR="0012145D" w:rsidRDefault="00206C51" w:rsidP="00CD65A2">
      <w:r>
        <w:t>The Ming government comprised upward of twenty thousand ranked and salaried bureaucrats</w:t>
      </w:r>
      <w:r w:rsidR="00D852D4">
        <w:t>.</w:t>
      </w:r>
      <w:r>
        <w:t xml:space="preserve"> </w:t>
      </w:r>
      <w:r w:rsidR="00D852D4">
        <w:t>They achieved their position</w:t>
      </w:r>
      <w:r>
        <w:t xml:space="preserve"> </w:t>
      </w:r>
      <w:r w:rsidR="00D852D4">
        <w:t>through</w:t>
      </w:r>
      <w:r>
        <w:t xml:space="preserve"> state-managed schools and </w:t>
      </w:r>
      <w:r w:rsidR="00D852D4">
        <w:t xml:space="preserve">a </w:t>
      </w:r>
      <w:r w:rsidR="007C1288">
        <w:t>written examination system</w:t>
      </w:r>
      <w:r>
        <w:t xml:space="preserve"> designed to capture</w:t>
      </w:r>
      <w:r w:rsidR="00276B77">
        <w:t xml:space="preserve"> </w:t>
      </w:r>
      <w:r>
        <w:t xml:space="preserve">the most promising of </w:t>
      </w:r>
      <w:r w:rsidR="00F13872">
        <w:t>China’s</w:t>
      </w:r>
      <w:r>
        <w:t xml:space="preserve"> young talents.</w:t>
      </w:r>
      <w:r w:rsidR="009E08C3">
        <w:t xml:space="preserve"> </w:t>
      </w:r>
      <w:r w:rsidR="001061FC">
        <w:t xml:space="preserve">These exams were partly rehabilitated to remove the </w:t>
      </w:r>
      <w:r w:rsidR="00D852D4">
        <w:t>Mongols</w:t>
      </w:r>
      <w:r w:rsidR="001061FC">
        <w:t xml:space="preserve"> and their </w:t>
      </w:r>
      <w:proofErr w:type="spellStart"/>
      <w:r w:rsidR="001061FC">
        <w:t>non-Chinese</w:t>
      </w:r>
      <w:proofErr w:type="spellEnd"/>
      <w:r w:rsidR="001061FC">
        <w:t xml:space="preserve"> allies</w:t>
      </w:r>
      <w:r w:rsidR="007C1288">
        <w:t xml:space="preserve"> (who had occupied 30% of all government posts) power.</w:t>
      </w:r>
      <w:r w:rsidR="001061FC">
        <w:t xml:space="preserve"> </w:t>
      </w:r>
      <w:r w:rsidR="00D852D4">
        <w:t>Ming exams</w:t>
      </w:r>
      <w:r w:rsidR="007C4D8F">
        <w:t xml:space="preserve"> were far </w:t>
      </w:r>
      <w:r w:rsidR="000613BC">
        <w:t>more demanding</w:t>
      </w:r>
      <w:r w:rsidR="007C4D8F">
        <w:t xml:space="preserve"> than they had been under the Song, with only around 10% of candidates successful.</w:t>
      </w:r>
      <w:r w:rsidR="009E08C3">
        <w:t xml:space="preserve"> </w:t>
      </w:r>
      <w:r w:rsidR="007C4D8F">
        <w:t xml:space="preserve">Despite this, </w:t>
      </w:r>
      <w:r w:rsidR="007C1288">
        <w:t xml:space="preserve">the </w:t>
      </w:r>
      <w:r w:rsidR="007C4D8F">
        <w:t>number</w:t>
      </w:r>
      <w:r w:rsidR="009E4BC6">
        <w:t xml:space="preserve"> </w:t>
      </w:r>
      <w:r w:rsidR="0012145D">
        <w:t xml:space="preserve">of officials </w:t>
      </w:r>
      <w:r w:rsidR="009E4BC6">
        <w:t>r</w:t>
      </w:r>
      <w:r w:rsidR="007C4D8F">
        <w:t>ose</w:t>
      </w:r>
      <w:r w:rsidR="009E4BC6">
        <w:t xml:space="preserve"> from just 8,000 </w:t>
      </w:r>
      <w:r w:rsidR="007C1288">
        <w:t>in</w:t>
      </w:r>
      <w:r w:rsidR="009E4BC6">
        <w:t xml:space="preserve"> the reign of Zhu </w:t>
      </w:r>
      <w:proofErr w:type="spellStart"/>
      <w:r w:rsidR="009E4BC6">
        <w:t>Yuanzhang</w:t>
      </w:r>
      <w:proofErr w:type="spellEnd"/>
      <w:r w:rsidR="0012145D">
        <w:t xml:space="preserve"> (who had also set wages at the lowest level possible) just 70 years previously.</w:t>
      </w:r>
      <w:r w:rsidR="009E08C3">
        <w:t xml:space="preserve"> </w:t>
      </w:r>
      <w:r w:rsidR="000D39FE">
        <w:t>There was a carefully graduated salary scale.</w:t>
      </w:r>
      <w:r w:rsidR="009E08C3">
        <w:t xml:space="preserve"> </w:t>
      </w:r>
      <w:r w:rsidR="000D39FE">
        <w:t>An imperial minister would earn 152 ounces of silver but could receive cash gifts ten times that amount.</w:t>
      </w:r>
      <w:r w:rsidR="009E08C3">
        <w:t xml:space="preserve"> </w:t>
      </w:r>
      <w:r w:rsidR="000D39FE">
        <w:t xml:space="preserve">Many in the lower ranks who used their resources </w:t>
      </w:r>
      <w:r w:rsidR="007C1288">
        <w:t>hoping for</w:t>
      </w:r>
      <w:r w:rsidR="000D39FE">
        <w:t xml:space="preserve"> advancement were in serious debt. </w:t>
      </w:r>
    </w:p>
    <w:p w14:paraId="1D696DB9" w14:textId="70A31198" w:rsidR="0030765C" w:rsidRDefault="0030765C" w:rsidP="00CD65A2"/>
    <w:p w14:paraId="4E740648" w14:textId="612F7F9F" w:rsidR="00CD65A2" w:rsidRDefault="00CD65A2" w:rsidP="00CD65A2">
      <w:proofErr w:type="spellStart"/>
      <w:r>
        <w:t>Guangqiu</w:t>
      </w:r>
      <w:proofErr w:type="spellEnd"/>
      <w:r>
        <w:t xml:space="preserve"> Xu argues</w:t>
      </w:r>
      <w:r w:rsidR="000613BC">
        <w:t xml:space="preserve"> that</w:t>
      </w:r>
      <w:r>
        <w:t xml:space="preserve"> </w:t>
      </w:r>
      <w:r w:rsidR="0012145D">
        <w:t>in</w:t>
      </w:r>
      <w:r>
        <w:t xml:space="preserve"> the late Ming period</w:t>
      </w:r>
      <w:r w:rsidR="000613BC">
        <w:t>,</w:t>
      </w:r>
      <w:r>
        <w:t xml:space="preserve"> the intellectual quality of examination</w:t>
      </w:r>
      <w:r w:rsidR="0012145D">
        <w:t xml:space="preserve"> </w:t>
      </w:r>
      <w:r>
        <w:t>graduates decreased.</w:t>
      </w:r>
      <w:r w:rsidR="009E08C3">
        <w:t xml:space="preserve"> </w:t>
      </w:r>
      <w:r>
        <w:t>In the examination</w:t>
      </w:r>
      <w:r w:rsidR="000613BC">
        <w:t>,</w:t>
      </w:r>
      <w:r>
        <w:t xml:space="preserve"> candidates had to use only classical explanations approved by the Zhu Xi school of neo-Confucianism; abnormal interpretations of the classics were regarded as unorthodox.</w:t>
      </w:r>
      <w:r w:rsidR="009E08C3">
        <w:t xml:space="preserve"> </w:t>
      </w:r>
      <w:r>
        <w:t>Because of this requirement</w:t>
      </w:r>
      <w:r w:rsidR="000613BC">
        <w:t>,</w:t>
      </w:r>
      <w:r>
        <w:t xml:space="preserve"> free thought was suppressed.</w:t>
      </w:r>
      <w:r w:rsidR="009E08C3">
        <w:t xml:space="preserve"> </w:t>
      </w:r>
      <w:r>
        <w:t>In addition, a</w:t>
      </w:r>
      <w:r w:rsidR="0012145D">
        <w:t xml:space="preserve"> </w:t>
      </w:r>
      <w:r>
        <w:t xml:space="preserve">standard rhetorical form known as the </w:t>
      </w:r>
      <w:r w:rsidR="00F13872">
        <w:t>“</w:t>
      </w:r>
      <w:r>
        <w:t>eight-legged essay</w:t>
      </w:r>
      <w:r w:rsidR="00F13872">
        <w:t>”</w:t>
      </w:r>
      <w:r>
        <w:t xml:space="preserve"> was required.</w:t>
      </w:r>
      <w:r w:rsidR="009E08C3">
        <w:t xml:space="preserve"> </w:t>
      </w:r>
      <w:r>
        <w:t xml:space="preserve">Examiners considered the form of </w:t>
      </w:r>
      <w:r w:rsidR="000B196F">
        <w:t xml:space="preserve">the </w:t>
      </w:r>
      <w:r>
        <w:t>essay more important than the content.</w:t>
      </w:r>
      <w:r w:rsidR="009E08C3">
        <w:t xml:space="preserve"> </w:t>
      </w:r>
      <w:r>
        <w:t xml:space="preserve">Handbooks on writing </w:t>
      </w:r>
      <w:r w:rsidR="00D852D4">
        <w:t>eight-legged essays</w:t>
      </w:r>
      <w:r>
        <w:t xml:space="preserve"> became popular.</w:t>
      </w:r>
      <w:r w:rsidR="009E08C3">
        <w:t xml:space="preserve"> </w:t>
      </w:r>
      <w:r>
        <w:t xml:space="preserve">Later, the examiners graded answers </w:t>
      </w:r>
      <w:r w:rsidR="00E517CC">
        <w:t>based on</w:t>
      </w:r>
      <w:r>
        <w:t xml:space="preserve"> calligraphy, not intellectual </w:t>
      </w:r>
      <w:proofErr w:type="gramStart"/>
      <w:r>
        <w:t>content</w:t>
      </w:r>
      <w:proofErr w:type="gramEnd"/>
      <w:r>
        <w:t xml:space="preserve"> or rhetorical form.</w:t>
      </w:r>
      <w:r w:rsidR="009E08C3">
        <w:t xml:space="preserve"> </w:t>
      </w:r>
      <w:r>
        <w:t>As a result, the quality of the examination degenerated.</w:t>
      </w:r>
    </w:p>
    <w:p w14:paraId="2E40C9F0" w14:textId="068FD56E" w:rsidR="000E56CB" w:rsidRDefault="000E56CB" w:rsidP="00CD65A2"/>
    <w:p w14:paraId="39BE33A4" w14:textId="797DC627" w:rsidR="000E56CB" w:rsidRPr="000E56CB" w:rsidRDefault="000E56CB" w:rsidP="00564C8A">
      <w:pPr>
        <w:jc w:val="center"/>
        <w:rPr>
          <w:rFonts w:ascii="Times New Roman" w:eastAsia="Times New Roman" w:hAnsi="Times New Roman" w:cs="Times New Roman"/>
        </w:rPr>
      </w:pPr>
      <w:r w:rsidRPr="000E56CB">
        <w:rPr>
          <w:rFonts w:ascii="Times New Roman" w:eastAsia="Times New Roman" w:hAnsi="Times New Roman" w:cs="Times New Roman"/>
        </w:rPr>
        <w:lastRenderedPageBreak/>
        <w:fldChar w:fldCharType="begin"/>
      </w:r>
      <w:r w:rsidRPr="000E56CB">
        <w:rPr>
          <w:rFonts w:ascii="Times New Roman" w:eastAsia="Times New Roman" w:hAnsi="Times New Roman" w:cs="Times New Roman"/>
        </w:rPr>
        <w:instrText xml:space="preserve"> INCLUDEPICTURE "https://upload.wikimedia.org/wikipedia/commons/thumb/1/17/Ming-Beamtenpr%C3%BCfungen1.jpg/375px-Ming-Beamtenpr%C3%BCfungen1.jpg" \* MERGEFORMATINET </w:instrText>
      </w:r>
      <w:r w:rsidRPr="000E56CB">
        <w:rPr>
          <w:rFonts w:ascii="Times New Roman" w:eastAsia="Times New Roman" w:hAnsi="Times New Roman" w:cs="Times New Roman"/>
        </w:rPr>
        <w:fldChar w:fldCharType="separate"/>
      </w:r>
      <w:r w:rsidRPr="000E56CB">
        <w:rPr>
          <w:rFonts w:ascii="Times New Roman" w:eastAsia="Times New Roman" w:hAnsi="Times New Roman" w:cs="Times New Roman"/>
          <w:noProof/>
        </w:rPr>
        <w:drawing>
          <wp:inline distT="0" distB="0" distL="0" distR="0" wp14:anchorId="77BD71A8" wp14:editId="7E133450">
            <wp:extent cx="3795591" cy="4423719"/>
            <wp:effectExtent l="0" t="0" r="1905" b="0"/>
            <wp:docPr id="3" name="Picture 3" descr="Image result for qiu ying painting ex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qiu ying painting exam"/>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26303" cy="4459514"/>
                    </a:xfrm>
                    <a:prstGeom prst="rect">
                      <a:avLst/>
                    </a:prstGeom>
                    <a:noFill/>
                    <a:ln>
                      <a:noFill/>
                    </a:ln>
                  </pic:spPr>
                </pic:pic>
              </a:graphicData>
            </a:graphic>
          </wp:inline>
        </w:drawing>
      </w:r>
      <w:r w:rsidRPr="000E56CB">
        <w:rPr>
          <w:rFonts w:ascii="Times New Roman" w:eastAsia="Times New Roman" w:hAnsi="Times New Roman" w:cs="Times New Roman"/>
        </w:rPr>
        <w:fldChar w:fldCharType="end"/>
      </w:r>
    </w:p>
    <w:p w14:paraId="56FB9D40" w14:textId="0E628C79" w:rsidR="000E56CB" w:rsidRPr="000E56CB" w:rsidRDefault="000E56CB" w:rsidP="00987F5C">
      <w:pPr>
        <w:jc w:val="center"/>
        <w:rPr>
          <w:i/>
          <w:iCs/>
        </w:rPr>
      </w:pPr>
      <w:proofErr w:type="spellStart"/>
      <w:r w:rsidRPr="00DC2F84">
        <w:t>Qiu</w:t>
      </w:r>
      <w:proofErr w:type="spellEnd"/>
      <w:r w:rsidRPr="00DC2F84">
        <w:t xml:space="preserve"> Ying</w:t>
      </w:r>
      <w:r>
        <w:rPr>
          <w:i/>
          <w:iCs/>
        </w:rPr>
        <w:t xml:space="preserve"> – Students waiting for the examination results (1540)</w:t>
      </w:r>
    </w:p>
    <w:p w14:paraId="303458CD" w14:textId="77777777" w:rsidR="00CD65A2" w:rsidRDefault="00CD65A2" w:rsidP="00206C51"/>
    <w:p w14:paraId="597DBF44" w14:textId="7D5F6A54" w:rsidR="00D852D4" w:rsidRDefault="009E4BC6" w:rsidP="006913DB">
      <w:r>
        <w:t>The servant ideal of the civil servant had largely disappeared</w:t>
      </w:r>
      <w:r w:rsidR="000B196F">
        <w:t>,</w:t>
      </w:r>
      <w:r>
        <w:t xml:space="preserve"> and most lived comfortably off a quasi-legal income.</w:t>
      </w:r>
      <w:r w:rsidR="009E08C3">
        <w:t xml:space="preserve"> </w:t>
      </w:r>
      <w:r w:rsidR="00D852D4">
        <w:t>Bureaucrats</w:t>
      </w:r>
      <w:r>
        <w:t xml:space="preserve"> had a close relationship with the 14,431 households w</w:t>
      </w:r>
      <w:r w:rsidR="00D852D4">
        <w:t xml:space="preserve">ith </w:t>
      </w:r>
      <w:r>
        <w:t xml:space="preserve">land holdings </w:t>
      </w:r>
      <w:r w:rsidR="00C0425A">
        <w:t>significant</w:t>
      </w:r>
      <w:r>
        <w:t xml:space="preserve"> enough to warrant the </w:t>
      </w:r>
      <w:r w:rsidR="00D852D4">
        <w:t xml:space="preserve">emperor’s </w:t>
      </w:r>
      <w:r>
        <w:t>attention</w:t>
      </w:r>
      <w:r w:rsidR="00D852D4">
        <w:t>.</w:t>
      </w:r>
      <w:r>
        <w:t xml:space="preserve"> </w:t>
      </w:r>
      <w:r w:rsidR="00D852D4">
        <w:t>C</w:t>
      </w:r>
      <w:r>
        <w:t>ollectively</w:t>
      </w:r>
      <w:r w:rsidR="000B196F">
        <w:t>,</w:t>
      </w:r>
      <w:r>
        <w:t xml:space="preserve"> they were known as the </w:t>
      </w:r>
      <w:r w:rsidR="00F13872">
        <w:t>‘</w:t>
      </w:r>
      <w:r>
        <w:t>gartered and sashed</w:t>
      </w:r>
      <w:r w:rsidR="00F13872">
        <w:t>’</w:t>
      </w:r>
      <w:r>
        <w:t xml:space="preserve"> class.</w:t>
      </w:r>
      <w:r w:rsidR="009E08C3">
        <w:t xml:space="preserve"> </w:t>
      </w:r>
      <w:r w:rsidR="00206C51">
        <w:t>The Ministry of Personnel had charge of appointments and periodic evaluations</w:t>
      </w:r>
      <w:r w:rsidR="00E517CC">
        <w:t>.</w:t>
      </w:r>
      <w:r w:rsidR="009E08C3">
        <w:t xml:space="preserve"> </w:t>
      </w:r>
      <w:r w:rsidR="00E517CC">
        <w:t>At the same time,</w:t>
      </w:r>
      <w:r w:rsidR="00206C51">
        <w:t xml:space="preserve"> </w:t>
      </w:r>
      <w:proofErr w:type="gramStart"/>
      <w:r w:rsidR="00206C51">
        <w:t>censors</w:t>
      </w:r>
      <w:proofErr w:type="gramEnd"/>
      <w:r w:rsidR="00206C51">
        <w:t xml:space="preserve"> and supervising secretaries (</w:t>
      </w:r>
      <w:proofErr w:type="spellStart"/>
      <w:r w:rsidR="00206C51">
        <w:t>kedao</w:t>
      </w:r>
      <w:proofErr w:type="spellEnd"/>
      <w:r w:rsidR="00206C51">
        <w:t xml:space="preserve">) impeached the ineffectual and corrupt, and </w:t>
      </w:r>
      <w:r w:rsidR="00F13872">
        <w:t>“</w:t>
      </w:r>
      <w:r w:rsidR="00206C51">
        <w:t>speaking officials</w:t>
      </w:r>
      <w:r w:rsidR="00F13872">
        <w:t>”</w:t>
      </w:r>
      <w:r w:rsidR="00206C51">
        <w:t xml:space="preserve"> (</w:t>
      </w:r>
      <w:proofErr w:type="spellStart"/>
      <w:r w:rsidR="00206C51">
        <w:t>yanguan</w:t>
      </w:r>
      <w:proofErr w:type="spellEnd"/>
      <w:r w:rsidR="00206C51">
        <w:t>) offered ideas, plans, and advice</w:t>
      </w:r>
      <w:r w:rsidR="00DC2F84">
        <w:t>.</w:t>
      </w:r>
      <w:r w:rsidR="009E08C3">
        <w:t xml:space="preserve"> </w:t>
      </w:r>
      <w:r w:rsidR="00DC2F84">
        <w:t>S</w:t>
      </w:r>
      <w:r w:rsidR="00206C51">
        <w:t xml:space="preserve">ome of </w:t>
      </w:r>
      <w:r w:rsidR="00DC2F84">
        <w:t>this advice</w:t>
      </w:r>
      <w:r w:rsidR="00206C51">
        <w:t xml:space="preserve"> was unwanted, disruptive, and punishable by higher-ups.</w:t>
      </w:r>
      <w:r w:rsidR="009E08C3">
        <w:t xml:space="preserve"> </w:t>
      </w:r>
      <w:r w:rsidR="000F2626">
        <w:t>The emperor</w:t>
      </w:r>
      <w:r w:rsidR="00206C51">
        <w:t xml:space="preserve"> was the supreme and sole executive and judge of last resort.</w:t>
      </w:r>
      <w:r w:rsidR="009E08C3">
        <w:t xml:space="preserve"> </w:t>
      </w:r>
      <w:r w:rsidR="00206C51">
        <w:t>To provide help, he had a small board of advisors, the Grand Secretariat.</w:t>
      </w:r>
      <w:r w:rsidR="009E08C3">
        <w:t xml:space="preserve"> </w:t>
      </w:r>
    </w:p>
    <w:p w14:paraId="7D2C8BF4" w14:textId="77777777" w:rsidR="00D852D4" w:rsidRDefault="00D852D4" w:rsidP="006913DB"/>
    <w:p w14:paraId="2A472D87" w14:textId="7BE9447D" w:rsidR="00F43C5E" w:rsidRDefault="006913DB" w:rsidP="006913DB">
      <w:r>
        <w:t>Xu claims that the gentry came to believe that the competition for examination success had become more severe</w:t>
      </w:r>
      <w:r w:rsidR="000B196F">
        <w:t>,</w:t>
      </w:r>
      <w:r>
        <w:t xml:space="preserve"> and the risks associated with a bureaucratic</w:t>
      </w:r>
      <w:r w:rsidR="00987F5C">
        <w:t xml:space="preserve"> </w:t>
      </w:r>
      <w:r>
        <w:t>career had increased.</w:t>
      </w:r>
      <w:r w:rsidR="009E08C3">
        <w:t xml:space="preserve"> </w:t>
      </w:r>
      <w:r>
        <w:t xml:space="preserve">This view brought about a change in their orientation: from a </w:t>
      </w:r>
      <w:r w:rsidR="000B196F">
        <w:t>state-centred</w:t>
      </w:r>
      <w:r>
        <w:t xml:space="preserve"> vision of gentry life, which stressed engagement with worl</w:t>
      </w:r>
      <w:r w:rsidR="000F2626">
        <w:t>d</w:t>
      </w:r>
      <w:r>
        <w:t>ly affairs, to a</w:t>
      </w:r>
      <w:r w:rsidR="00987F5C">
        <w:t xml:space="preserve"> </w:t>
      </w:r>
      <w:r w:rsidR="000B196F">
        <w:t>Buddhism-centred</w:t>
      </w:r>
      <w:r>
        <w:t xml:space="preserve"> philosophy, which implied withdrawal from public life.</w:t>
      </w:r>
      <w:r w:rsidR="009E08C3">
        <w:t xml:space="preserve"> </w:t>
      </w:r>
      <w:r w:rsidR="00D07823">
        <w:t>The amount of unused energy is evident in the</w:t>
      </w:r>
      <w:r w:rsidR="00D852D4">
        <w:t xml:space="preserve"> period’s</w:t>
      </w:r>
      <w:r w:rsidR="00D07823">
        <w:t xml:space="preserve"> </w:t>
      </w:r>
      <w:r w:rsidR="000B196F">
        <w:t>vast</w:t>
      </w:r>
      <w:r w:rsidR="00D07823">
        <w:t xml:space="preserve"> pool of writings.</w:t>
      </w:r>
      <w:r w:rsidR="009E08C3">
        <w:t xml:space="preserve"> </w:t>
      </w:r>
      <w:r>
        <w:t xml:space="preserve">In </w:t>
      </w:r>
      <w:r w:rsidR="00833257">
        <w:t>addition,</w:t>
      </w:r>
      <w:r>
        <w:t xml:space="preserve"> the gentry grew more abusive in their local power by removing many of their fields from</w:t>
      </w:r>
      <w:r w:rsidR="00D07823">
        <w:t xml:space="preserve"> </w:t>
      </w:r>
      <w:r>
        <w:t>the tax rolls.</w:t>
      </w:r>
      <w:r w:rsidR="009E08C3">
        <w:t xml:space="preserve"> </w:t>
      </w:r>
      <w:r>
        <w:t xml:space="preserve">Large landlords </w:t>
      </w:r>
      <w:r w:rsidR="00E517CC">
        <w:t>could</w:t>
      </w:r>
      <w:r>
        <w:t xml:space="preserve"> find tax shelters through various manipulations, and only small peasants remained to pay taxes.</w:t>
      </w:r>
      <w:r w:rsidR="009E08C3">
        <w:t xml:space="preserve"> </w:t>
      </w:r>
      <w:r>
        <w:t>The increasing power of the local gentry</w:t>
      </w:r>
      <w:r w:rsidR="00833257">
        <w:t xml:space="preserve"> caused by the self-imposed reduction of </w:t>
      </w:r>
      <w:r w:rsidR="000B196F">
        <w:t xml:space="preserve">the </w:t>
      </w:r>
      <w:r w:rsidR="00833257">
        <w:t>power of the royal officials</w:t>
      </w:r>
      <w:r>
        <w:t xml:space="preserve"> weakened the </w:t>
      </w:r>
      <w:r w:rsidR="007C1288">
        <w:t>central government's authority</w:t>
      </w:r>
      <w:r>
        <w:t>, and the delicate balance between the central government and the local elite was upset.</w:t>
      </w:r>
    </w:p>
    <w:p w14:paraId="67035F22" w14:textId="27D5F404" w:rsidR="00DC2F84" w:rsidRDefault="00F43C5E" w:rsidP="00F43C5E">
      <w:r>
        <w:lastRenderedPageBreak/>
        <w:t xml:space="preserve">The bureaucrats had a very different idea </w:t>
      </w:r>
      <w:r w:rsidR="007C1288">
        <w:t>about</w:t>
      </w:r>
      <w:r>
        <w:t xml:space="preserve"> the emperor</w:t>
      </w:r>
      <w:r w:rsidR="007C1288">
        <w:t>’s role</w:t>
      </w:r>
      <w:r>
        <w:t>.</w:t>
      </w:r>
      <w:r w:rsidR="009E08C3">
        <w:t xml:space="preserve"> </w:t>
      </w:r>
      <w:r>
        <w:t>The</w:t>
      </w:r>
      <w:r w:rsidR="00D852D4">
        <w:t xml:space="preserve">y </w:t>
      </w:r>
      <w:r>
        <w:t>wanted the emperor to personify their ideals of virtue and wisdom so that as the highest authority on earth, his arbitration of issues in dispute would be final and incontrovertible.</w:t>
      </w:r>
      <w:r w:rsidR="009E08C3">
        <w:t xml:space="preserve"> </w:t>
      </w:r>
      <w:r>
        <w:t xml:space="preserve">This </w:t>
      </w:r>
      <w:r w:rsidR="007C1288">
        <w:t>decision-making method</w:t>
      </w:r>
      <w:r>
        <w:t xml:space="preserve"> seldom supplied rational solutions to problems</w:t>
      </w:r>
      <w:r w:rsidR="00DC2F84">
        <w:t>,</w:t>
      </w:r>
      <w:r>
        <w:t xml:space="preserve"> but when backed by the absolute authority of the emperor, the solutions that resulted were unchallengeable.</w:t>
      </w:r>
      <w:r w:rsidR="009E08C3">
        <w:t xml:space="preserve"> </w:t>
      </w:r>
      <w:r>
        <w:t>After institutional arrangements had been settled and the</w:t>
      </w:r>
      <w:r w:rsidR="00D852D4">
        <w:t xml:space="preserve"> </w:t>
      </w:r>
      <w:r>
        <w:t xml:space="preserve">civil service fully developed, the sovereign no longer assumed an active role in </w:t>
      </w:r>
      <w:r w:rsidR="00E517CC">
        <w:t>managing</w:t>
      </w:r>
      <w:r>
        <w:t xml:space="preserve"> imperial affairs.</w:t>
      </w:r>
      <w:r w:rsidR="009E08C3">
        <w:t xml:space="preserve"> </w:t>
      </w:r>
      <w:r w:rsidR="007C1288">
        <w:t>To</w:t>
      </w:r>
      <w:r>
        <w:t xml:space="preserve"> retain his absolute authority</w:t>
      </w:r>
      <w:r w:rsidR="007C1288">
        <w:t>,</w:t>
      </w:r>
      <w:r>
        <w:t xml:space="preserve"> the emperor was to refrain from involving himself in the issues brought to his attention.</w:t>
      </w:r>
      <w:r w:rsidR="009E08C3">
        <w:t xml:space="preserve"> </w:t>
      </w:r>
      <w:r>
        <w:t>He gradually became more secluded, and his power assumed a negative character.</w:t>
      </w:r>
      <w:r w:rsidR="009E08C3">
        <w:t xml:space="preserve"> </w:t>
      </w:r>
      <w:r>
        <w:t>He could readily dismiss or punish any official, order tax remissions, and grant pardons.</w:t>
      </w:r>
      <w:r w:rsidR="009E08C3">
        <w:t xml:space="preserve"> </w:t>
      </w:r>
      <w:r>
        <w:t xml:space="preserve">It was, however, </w:t>
      </w:r>
      <w:r w:rsidR="00C0425A">
        <w:t>challenging</w:t>
      </w:r>
      <w:r>
        <w:t xml:space="preserve"> for him to introduce proposals on his initiative. </w:t>
      </w:r>
    </w:p>
    <w:p w14:paraId="5CF702D3" w14:textId="77777777" w:rsidR="00DC2F84" w:rsidRDefault="00DC2F84" w:rsidP="00F43C5E"/>
    <w:p w14:paraId="65332582" w14:textId="4DBE33AA" w:rsidR="00276B77" w:rsidRDefault="00F43C5E" w:rsidP="00276B77">
      <w:r>
        <w:t>Earlier emperors had not given up any part of their imperial prerogatives</w:t>
      </w:r>
      <w:r w:rsidR="00C0425A">
        <w:t>.</w:t>
      </w:r>
      <w:r w:rsidR="009E08C3">
        <w:t xml:space="preserve"> </w:t>
      </w:r>
      <w:r w:rsidR="00C0425A">
        <w:t>Still, when</w:t>
      </w:r>
      <w:r>
        <w:t xml:space="preserve"> it was no longer practical to direct state affairs from the throne, court officials began to speak reverently of early administrative arrangements as </w:t>
      </w:r>
      <w:r w:rsidR="00F13872">
        <w:t>“</w:t>
      </w:r>
      <w:r>
        <w:t xml:space="preserve">the </w:t>
      </w:r>
      <w:r w:rsidR="00F13872">
        <w:t>ancestors’</w:t>
      </w:r>
      <w:r>
        <w:t xml:space="preserve"> systems,</w:t>
      </w:r>
      <w:r w:rsidR="00F13872">
        <w:t>”</w:t>
      </w:r>
      <w:r>
        <w:t xml:space="preserve"> implying that it would be unfilial to tamper with the existing order.</w:t>
      </w:r>
      <w:r w:rsidR="009E08C3">
        <w:t xml:space="preserve"> </w:t>
      </w:r>
      <w:proofErr w:type="gramStart"/>
      <w:r>
        <w:t>In reality, by</w:t>
      </w:r>
      <w:proofErr w:type="gramEnd"/>
      <w:r>
        <w:t xml:space="preserve"> paying lip service to these original institutional arrangements, they were warning everyone</w:t>
      </w:r>
      <w:r w:rsidR="00DC2F84">
        <w:t>,</w:t>
      </w:r>
      <w:r>
        <w:t xml:space="preserve"> even the empero</w:t>
      </w:r>
      <w:r w:rsidR="00DC2F84">
        <w:t xml:space="preserve">r, </w:t>
      </w:r>
      <w:r>
        <w:t>not</w:t>
      </w:r>
      <w:r w:rsidR="00DC2F84">
        <w:t xml:space="preserve"> </w:t>
      </w:r>
      <w:r>
        <w:t>to make far-reaching changes.</w:t>
      </w:r>
      <w:r w:rsidR="009E08C3">
        <w:t xml:space="preserve"> </w:t>
      </w:r>
      <w:r w:rsidR="00276B77">
        <w:t xml:space="preserve">Perhaps the emperors </w:t>
      </w:r>
      <w:r w:rsidR="009E08C3">
        <w:t>realised</w:t>
      </w:r>
      <w:r w:rsidR="00276B77">
        <w:t xml:space="preserve"> that their only effective authority resided within the power of punishments, which could be used sparingly.</w:t>
      </w:r>
      <w:r w:rsidR="009E08C3">
        <w:t xml:space="preserve"> </w:t>
      </w:r>
      <w:r w:rsidR="00276B77">
        <w:t>On the other hand, ritualistic exercises were relentlessly conducted in the court to promote the mystique of the throne</w:t>
      </w:r>
      <w:r w:rsidR="00EB6F7B">
        <w:t xml:space="preserve"> </w:t>
      </w:r>
      <w:r w:rsidR="00276B77">
        <w:t>until an atmosphere of make-believe prevailed.</w:t>
      </w:r>
      <w:r w:rsidR="009E08C3">
        <w:t xml:space="preserve"> </w:t>
      </w:r>
      <w:r w:rsidR="00276B77">
        <w:t>Thus</w:t>
      </w:r>
      <w:r w:rsidR="00DC2F84">
        <w:t>,</w:t>
      </w:r>
      <w:r w:rsidR="00276B77">
        <w:t xml:space="preserve"> when problems in state affairs </w:t>
      </w:r>
      <w:r w:rsidR="00BC4DB7">
        <w:t xml:space="preserve">arose </w:t>
      </w:r>
      <w:r w:rsidR="001E0FA6">
        <w:t>without</w:t>
      </w:r>
      <w:r w:rsidR="00BC4DB7">
        <w:t xml:space="preserve"> rational solutions</w:t>
      </w:r>
      <w:r w:rsidR="00276B77">
        <w:t xml:space="preserve">, the </w:t>
      </w:r>
      <w:r w:rsidR="00F13872">
        <w:t>emperor’s</w:t>
      </w:r>
      <w:r w:rsidR="00276B77">
        <w:t xml:space="preserve"> arbitration from the throne would be sufficient.</w:t>
      </w:r>
      <w:r w:rsidR="009E08C3">
        <w:t xml:space="preserve"> </w:t>
      </w:r>
      <w:r w:rsidR="00276B77">
        <w:t>When the sovereign was uninvolved and disinterested, obedience was still expected.</w:t>
      </w:r>
      <w:r w:rsidR="009E08C3">
        <w:t xml:space="preserve"> </w:t>
      </w:r>
      <w:r w:rsidR="00276B77">
        <w:t>Where rationality ended, discipline was supposed to take over.</w:t>
      </w:r>
    </w:p>
    <w:p w14:paraId="09FA092F" w14:textId="77777777" w:rsidR="00A81592" w:rsidRDefault="00A81592" w:rsidP="00276B77"/>
    <w:p w14:paraId="4B0778AD" w14:textId="0FECE986" w:rsidR="00A81592" w:rsidRDefault="00A81592" w:rsidP="00A81592">
      <w:r>
        <w:t xml:space="preserve">The </w:t>
      </w:r>
      <w:r w:rsidR="00D2475F">
        <w:t xml:space="preserve">Ming </w:t>
      </w:r>
      <w:r>
        <w:t>dynasty had only three prime ministers; they were all executed by the dynastic founder.</w:t>
      </w:r>
      <w:r w:rsidR="009E08C3">
        <w:t xml:space="preserve"> </w:t>
      </w:r>
      <w:r>
        <w:t>Since the last one had been put to death for treason, no one had again been appointed.</w:t>
      </w:r>
      <w:r w:rsidR="009E08C3">
        <w:t xml:space="preserve"> </w:t>
      </w:r>
      <w:r>
        <w:t>The employment</w:t>
      </w:r>
      <w:r w:rsidR="00D2475F">
        <w:t xml:space="preserve"> </w:t>
      </w:r>
      <w:r>
        <w:t xml:space="preserve">of </w:t>
      </w:r>
      <w:r w:rsidR="00BC4DB7">
        <w:t>grand secretaries</w:t>
      </w:r>
      <w:r>
        <w:t xml:space="preserve"> to fill the gap involved a certain ambiguity.</w:t>
      </w:r>
      <w:r w:rsidR="009E08C3">
        <w:t xml:space="preserve"> </w:t>
      </w:r>
      <w:r>
        <w:t xml:space="preserve">A </w:t>
      </w:r>
      <w:r w:rsidR="00BC4DB7">
        <w:t>grand secretary</w:t>
      </w:r>
      <w:r w:rsidR="00D2475F">
        <w:t xml:space="preserve"> </w:t>
      </w:r>
      <w:r>
        <w:t xml:space="preserve">was an accomplished literate, having won </w:t>
      </w:r>
      <w:r w:rsidR="000B196F">
        <w:t xml:space="preserve">a </w:t>
      </w:r>
      <w:r>
        <w:t>high placement at</w:t>
      </w:r>
      <w:r w:rsidR="00D2475F">
        <w:t xml:space="preserve"> </w:t>
      </w:r>
      <w:r>
        <w:t xml:space="preserve">the Civil Service examinations and, </w:t>
      </w:r>
      <w:r w:rsidR="00BC4DB7">
        <w:t>due to</w:t>
      </w:r>
      <w:r>
        <w:t xml:space="preserve"> his talents, sent on to the</w:t>
      </w:r>
      <w:r w:rsidR="00D2475F">
        <w:t xml:space="preserve"> </w:t>
      </w:r>
      <w:proofErr w:type="spellStart"/>
      <w:r>
        <w:t>Hanlin</w:t>
      </w:r>
      <w:proofErr w:type="spellEnd"/>
      <w:r>
        <w:t xml:space="preserve"> Academy for advanced study.</w:t>
      </w:r>
      <w:r w:rsidR="009E08C3">
        <w:t xml:space="preserve"> </w:t>
      </w:r>
      <w:r>
        <w:t xml:space="preserve">Once appointed </w:t>
      </w:r>
      <w:r w:rsidR="00BC4DB7">
        <w:t>grand secretary</w:t>
      </w:r>
      <w:r>
        <w:t xml:space="preserve"> at</w:t>
      </w:r>
      <w:r w:rsidR="00D2475F">
        <w:t xml:space="preserve"> </w:t>
      </w:r>
      <w:r>
        <w:t xml:space="preserve">the Literary Depth Pavilion, his duties were confined to putting the </w:t>
      </w:r>
      <w:r w:rsidR="00F13872">
        <w:t>emperor’s</w:t>
      </w:r>
      <w:r w:rsidR="00D2475F">
        <w:t xml:space="preserve"> </w:t>
      </w:r>
      <w:r>
        <w:t>declarations and rescripts into an elegant prose style.</w:t>
      </w:r>
      <w:r w:rsidR="009E08C3">
        <w:t xml:space="preserve"> </w:t>
      </w:r>
      <w:r w:rsidR="00BC4DB7">
        <w:t>Initially</w:t>
      </w:r>
      <w:r w:rsidR="000B196F">
        <w:t>,</w:t>
      </w:r>
      <w:r>
        <w:t xml:space="preserve"> it</w:t>
      </w:r>
      <w:r w:rsidR="00D2475F">
        <w:t xml:space="preserve"> </w:t>
      </w:r>
      <w:r>
        <w:t xml:space="preserve">was never conceived that a </w:t>
      </w:r>
      <w:r w:rsidR="00BC4DB7">
        <w:t>grand secretary</w:t>
      </w:r>
      <w:r>
        <w:t xml:space="preserve"> would become a policymaker.</w:t>
      </w:r>
      <w:r w:rsidR="009E08C3">
        <w:t xml:space="preserve"> </w:t>
      </w:r>
      <w:r>
        <w:t>Because of its long-term continuity, the influence of the office steadily expanded</w:t>
      </w:r>
      <w:r w:rsidR="00D2475F">
        <w:t xml:space="preserve"> </w:t>
      </w:r>
      <w:r>
        <w:t>during the middle period of the dynasty.</w:t>
      </w:r>
      <w:r w:rsidR="009E08C3">
        <w:t xml:space="preserve"> </w:t>
      </w:r>
      <w:r>
        <w:t>Yet, until the Chia-</w:t>
      </w:r>
      <w:proofErr w:type="spellStart"/>
      <w:r>
        <w:t>ching</w:t>
      </w:r>
      <w:proofErr w:type="spellEnd"/>
      <w:r>
        <w:t xml:space="preserve"> emperor</w:t>
      </w:r>
      <w:r w:rsidR="00BC4DB7">
        <w:t>’s reign</w:t>
      </w:r>
      <w:r>
        <w:t xml:space="preserve">, the three to six </w:t>
      </w:r>
      <w:r w:rsidR="00BC4DB7">
        <w:t>grand secretaries</w:t>
      </w:r>
      <w:r w:rsidR="00D2475F">
        <w:t xml:space="preserve"> </w:t>
      </w:r>
      <w:r>
        <w:t>had worked as a team</w:t>
      </w:r>
      <w:r w:rsidR="00BC4DB7">
        <w:t xml:space="preserve"> in their limited capacity of providing counsel</w:t>
      </w:r>
      <w:r>
        <w:t>.</w:t>
      </w:r>
      <w:r w:rsidR="009E08C3">
        <w:t xml:space="preserve"> </w:t>
      </w:r>
      <w:r>
        <w:t xml:space="preserve">The monarch might see a senior </w:t>
      </w:r>
      <w:r w:rsidR="00BC4DB7">
        <w:t>grand</w:t>
      </w:r>
      <w:r w:rsidRPr="00A81592">
        <w:t xml:space="preserve"> </w:t>
      </w:r>
      <w:r>
        <w:t xml:space="preserve">secretary </w:t>
      </w:r>
      <w:r w:rsidR="00BF3741">
        <w:t>more frequently</w:t>
      </w:r>
      <w:r>
        <w:t>, but this did not demote the others to</w:t>
      </w:r>
      <w:r w:rsidR="00D2475F">
        <w:t xml:space="preserve"> </w:t>
      </w:r>
      <w:r>
        <w:t>subordinate rank.</w:t>
      </w:r>
      <w:r w:rsidR="009E08C3">
        <w:t xml:space="preserve"> </w:t>
      </w:r>
      <w:r>
        <w:t xml:space="preserve">By the </w:t>
      </w:r>
      <w:r w:rsidR="00D2475F">
        <w:t>1570s</w:t>
      </w:r>
      <w:r w:rsidR="000B196F">
        <w:t>,</w:t>
      </w:r>
      <w:r w:rsidR="00D2475F">
        <w:t xml:space="preserve"> the</w:t>
      </w:r>
      <w:r>
        <w:t xml:space="preserve"> senior </w:t>
      </w:r>
      <w:r w:rsidR="00BF3741">
        <w:t>grand secretary</w:t>
      </w:r>
      <w:r w:rsidR="00D2475F">
        <w:t xml:space="preserve"> </w:t>
      </w:r>
      <w:r>
        <w:t>was indeed chief</w:t>
      </w:r>
      <w:r w:rsidR="000B196F">
        <w:t>,</w:t>
      </w:r>
      <w:r w:rsidR="00D2475F">
        <w:t xml:space="preserve"> and Wan-li ordered the others to obey him.</w:t>
      </w:r>
      <w:r w:rsidR="009E08C3">
        <w:t xml:space="preserve"> </w:t>
      </w:r>
      <w:r>
        <w:t>This change undoubtedly sparked controversy.</w:t>
      </w:r>
    </w:p>
    <w:p w14:paraId="7B1BE182" w14:textId="77A72997" w:rsidR="00A81592" w:rsidRDefault="00A81592" w:rsidP="00F43C5E"/>
    <w:p w14:paraId="62F37F50" w14:textId="18443C5B" w:rsidR="00A81592" w:rsidRDefault="00A81592" w:rsidP="00F43C5E"/>
    <w:p w14:paraId="2356238A" w14:textId="71A7C0B3" w:rsidR="00E706BC" w:rsidRPr="00E706BC" w:rsidRDefault="00E706BC" w:rsidP="00E706BC">
      <w:pPr>
        <w:rPr>
          <w:rFonts w:ascii="Times New Roman" w:eastAsia="Times New Roman" w:hAnsi="Times New Roman" w:cs="Times New Roman"/>
        </w:rPr>
      </w:pPr>
      <w:r w:rsidRPr="00E706BC">
        <w:rPr>
          <w:rFonts w:ascii="Times New Roman" w:eastAsia="Times New Roman" w:hAnsi="Times New Roman" w:cs="Times New Roman"/>
        </w:rPr>
        <w:fldChar w:fldCharType="begin"/>
      </w:r>
      <w:r w:rsidRPr="00E706BC">
        <w:rPr>
          <w:rFonts w:ascii="Times New Roman" w:eastAsia="Times New Roman" w:hAnsi="Times New Roman" w:cs="Times New Roman"/>
        </w:rPr>
        <w:instrText xml:space="preserve"> INCLUDEPICTURE "https://www.metmuseum.org/toah/images/h5/h5_1989.141.3.jpg" \* MERGEFORMATINET </w:instrText>
      </w:r>
      <w:r w:rsidRPr="00E706BC">
        <w:rPr>
          <w:rFonts w:ascii="Times New Roman" w:eastAsia="Times New Roman" w:hAnsi="Times New Roman" w:cs="Times New Roman"/>
        </w:rPr>
        <w:fldChar w:fldCharType="end"/>
      </w:r>
    </w:p>
    <w:p w14:paraId="03FC0BE0" w14:textId="5892303D" w:rsidR="006F6982" w:rsidRDefault="006F6982" w:rsidP="00E81FEA"/>
    <w:p w14:paraId="5FA22573" w14:textId="0F7CB29B" w:rsidR="00CD65A2" w:rsidRDefault="00CD65A2" w:rsidP="00E81FEA"/>
    <w:p w14:paraId="796D2E54" w14:textId="206A0EBD" w:rsidR="00564C8A" w:rsidRDefault="00564C8A" w:rsidP="00E81FEA">
      <w:pPr>
        <w:rPr>
          <w:highlight w:val="cyan"/>
        </w:rPr>
      </w:pPr>
    </w:p>
    <w:p w14:paraId="00D4BE49" w14:textId="77777777" w:rsidR="00564C8A" w:rsidRDefault="00564C8A" w:rsidP="00E81FEA">
      <w:pPr>
        <w:rPr>
          <w:highlight w:val="cyan"/>
        </w:rPr>
      </w:pPr>
    </w:p>
    <w:p w14:paraId="6E057069" w14:textId="1FC43397" w:rsidR="00564C8A" w:rsidRDefault="00BF3741" w:rsidP="00E81FEA">
      <w:pPr>
        <w:rPr>
          <w:highlight w:val="cyan"/>
        </w:rPr>
      </w:pPr>
      <w:r w:rsidRPr="00E706BC">
        <w:rPr>
          <w:rFonts w:ascii="Times New Roman" w:eastAsia="Times New Roman" w:hAnsi="Times New Roman" w:cs="Times New Roman"/>
          <w:noProof/>
        </w:rPr>
        <w:lastRenderedPageBreak/>
        <w:drawing>
          <wp:anchor distT="0" distB="0" distL="114300" distR="114300" simplePos="0" relativeHeight="251668480" behindDoc="1" locked="0" layoutInCell="1" allowOverlap="1" wp14:anchorId="3C083E98" wp14:editId="2892D615">
            <wp:simplePos x="0" y="0"/>
            <wp:positionH relativeFrom="column">
              <wp:posOffset>-15790</wp:posOffset>
            </wp:positionH>
            <wp:positionV relativeFrom="paragraph">
              <wp:posOffset>-274234</wp:posOffset>
            </wp:positionV>
            <wp:extent cx="5727700" cy="2739390"/>
            <wp:effectExtent l="0" t="0" r="0" b="3810"/>
            <wp:wrapNone/>
            <wp:docPr id="15" name="Picture 15" descr="Image result for ming bureaucr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ming bureaucrat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7700" cy="27393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A3ECE0" w14:textId="77777777" w:rsidR="00564C8A" w:rsidRDefault="00564C8A" w:rsidP="00E81FEA">
      <w:pPr>
        <w:rPr>
          <w:highlight w:val="cyan"/>
        </w:rPr>
      </w:pPr>
    </w:p>
    <w:p w14:paraId="4ABEFD71" w14:textId="77777777" w:rsidR="00564C8A" w:rsidRDefault="00564C8A" w:rsidP="00E81FEA">
      <w:pPr>
        <w:rPr>
          <w:highlight w:val="cyan"/>
        </w:rPr>
      </w:pPr>
    </w:p>
    <w:p w14:paraId="53C4B121" w14:textId="77777777" w:rsidR="00564C8A" w:rsidRDefault="00564C8A" w:rsidP="00E81FEA">
      <w:pPr>
        <w:rPr>
          <w:highlight w:val="cyan"/>
        </w:rPr>
      </w:pPr>
    </w:p>
    <w:p w14:paraId="21C15918" w14:textId="77777777" w:rsidR="00564C8A" w:rsidRDefault="00564C8A" w:rsidP="00E81FEA">
      <w:pPr>
        <w:rPr>
          <w:highlight w:val="cyan"/>
        </w:rPr>
      </w:pPr>
    </w:p>
    <w:p w14:paraId="0213A99B" w14:textId="77777777" w:rsidR="00564C8A" w:rsidRDefault="00564C8A" w:rsidP="00E81FEA">
      <w:pPr>
        <w:rPr>
          <w:highlight w:val="cyan"/>
        </w:rPr>
      </w:pPr>
    </w:p>
    <w:p w14:paraId="0A5846A7" w14:textId="77777777" w:rsidR="00564C8A" w:rsidRDefault="00564C8A" w:rsidP="00E81FEA">
      <w:pPr>
        <w:rPr>
          <w:highlight w:val="cyan"/>
        </w:rPr>
      </w:pPr>
    </w:p>
    <w:p w14:paraId="1603E941" w14:textId="77777777" w:rsidR="00564C8A" w:rsidRDefault="00564C8A" w:rsidP="00E81FEA">
      <w:pPr>
        <w:rPr>
          <w:highlight w:val="cyan"/>
        </w:rPr>
      </w:pPr>
    </w:p>
    <w:p w14:paraId="598735B3" w14:textId="77777777" w:rsidR="00E706BC" w:rsidRDefault="00E706BC" w:rsidP="00E81FEA">
      <w:pPr>
        <w:rPr>
          <w:highlight w:val="cyan"/>
        </w:rPr>
      </w:pPr>
    </w:p>
    <w:p w14:paraId="3CAF13C1" w14:textId="77777777" w:rsidR="00D2475F" w:rsidRDefault="00D2475F" w:rsidP="00E81FEA">
      <w:pPr>
        <w:rPr>
          <w:highlight w:val="cyan"/>
        </w:rPr>
      </w:pPr>
    </w:p>
    <w:p w14:paraId="10C8F323" w14:textId="77777777" w:rsidR="00BF3741" w:rsidRDefault="00BF3741" w:rsidP="00E81FEA">
      <w:pPr>
        <w:rPr>
          <w:highlight w:val="cyan"/>
        </w:rPr>
      </w:pPr>
    </w:p>
    <w:p w14:paraId="6F48AEC4" w14:textId="77777777" w:rsidR="00BF3741" w:rsidRDefault="00BF3741" w:rsidP="00E81FEA">
      <w:pPr>
        <w:rPr>
          <w:highlight w:val="cyan"/>
        </w:rPr>
      </w:pPr>
    </w:p>
    <w:p w14:paraId="1B642816" w14:textId="77777777" w:rsidR="00BF3741" w:rsidRDefault="00BF3741" w:rsidP="00E81FEA">
      <w:pPr>
        <w:rPr>
          <w:highlight w:val="cyan"/>
        </w:rPr>
      </w:pPr>
    </w:p>
    <w:p w14:paraId="1D245F0D" w14:textId="77777777" w:rsidR="00BF3741" w:rsidRDefault="00BF3741" w:rsidP="00E81FEA">
      <w:pPr>
        <w:rPr>
          <w:highlight w:val="cyan"/>
        </w:rPr>
      </w:pPr>
    </w:p>
    <w:p w14:paraId="553D1123" w14:textId="6C629614" w:rsidR="00CD65A2" w:rsidRDefault="00CD65A2" w:rsidP="00E81FEA">
      <w:r w:rsidRPr="006E5279">
        <w:rPr>
          <w:highlight w:val="cyan"/>
        </w:rPr>
        <w:t>Laws</w:t>
      </w:r>
    </w:p>
    <w:p w14:paraId="1F7EE1C2" w14:textId="61A7A21F" w:rsidR="00CD65A2" w:rsidRDefault="00CD65A2" w:rsidP="00E81FEA"/>
    <w:p w14:paraId="77036683" w14:textId="14F48387" w:rsidR="00CD65A2" w:rsidRDefault="00CD65A2" w:rsidP="00E81FEA">
      <w:r>
        <w:t xml:space="preserve">The Ming made </w:t>
      </w:r>
      <w:r w:rsidR="000B196F">
        <w:t>few</w:t>
      </w:r>
      <w:r>
        <w:t xml:space="preserve"> changes to previous </w:t>
      </w:r>
      <w:r w:rsidR="00BF3741">
        <w:t>regimes'</w:t>
      </w:r>
      <w:r>
        <w:t xml:space="preserve"> legal codes</w:t>
      </w:r>
      <w:r w:rsidR="00BF3741">
        <w:t>.</w:t>
      </w:r>
      <w:r>
        <w:t xml:space="preserve"> </w:t>
      </w:r>
      <w:r w:rsidR="00BF3741">
        <w:t>O</w:t>
      </w:r>
      <w:r>
        <w:t xml:space="preserve">f the </w:t>
      </w:r>
      <w:r w:rsidR="00C50EDE">
        <w:t xml:space="preserve">606 articles </w:t>
      </w:r>
      <w:r w:rsidR="00BF3741">
        <w:t xml:space="preserve">the </w:t>
      </w:r>
      <w:proofErr w:type="spellStart"/>
      <w:r w:rsidR="00C50EDE">
        <w:t>Daming</w:t>
      </w:r>
      <w:proofErr w:type="spellEnd"/>
      <w:r w:rsidR="00C50EDE">
        <w:t xml:space="preserve"> Lu issued in 1397</w:t>
      </w:r>
      <w:r w:rsidR="000B196F">
        <w:t>,</w:t>
      </w:r>
      <w:r w:rsidR="00C50EDE">
        <w:t xml:space="preserve"> only 31 were new.</w:t>
      </w:r>
      <w:r w:rsidR="009E08C3">
        <w:t xml:space="preserve"> </w:t>
      </w:r>
      <w:r w:rsidR="00C50EDE">
        <w:t>The Legal codes were divided into six sections:</w:t>
      </w:r>
    </w:p>
    <w:p w14:paraId="00E2C08D" w14:textId="3C53C631" w:rsidR="00C50EDE" w:rsidRDefault="00C50EDE" w:rsidP="00C50EDE">
      <w:pPr>
        <w:pStyle w:val="ListParagraph"/>
        <w:numPr>
          <w:ilvl w:val="0"/>
          <w:numId w:val="1"/>
        </w:numPr>
      </w:pPr>
      <w:r>
        <w:t xml:space="preserve">Administrative – punishments for breach of duty by officials </w:t>
      </w:r>
    </w:p>
    <w:p w14:paraId="6FF96D35" w14:textId="6391BED4" w:rsidR="00C50EDE" w:rsidRDefault="00C50EDE" w:rsidP="00C50EDE">
      <w:pPr>
        <w:pStyle w:val="ListParagraph"/>
        <w:numPr>
          <w:ilvl w:val="0"/>
          <w:numId w:val="1"/>
        </w:numPr>
      </w:pPr>
      <w:r>
        <w:t>Civil Law – rules on family, marriage, land, taxes etc.</w:t>
      </w:r>
    </w:p>
    <w:p w14:paraId="23436BFE" w14:textId="32CF860C" w:rsidR="00C50EDE" w:rsidRDefault="00C50EDE" w:rsidP="00C50EDE">
      <w:pPr>
        <w:pStyle w:val="ListParagraph"/>
        <w:numPr>
          <w:ilvl w:val="0"/>
          <w:numId w:val="1"/>
        </w:numPr>
      </w:pPr>
      <w:r>
        <w:t xml:space="preserve">Ritual Laws – Sacrifices and ceremonies </w:t>
      </w:r>
    </w:p>
    <w:p w14:paraId="42FF9152" w14:textId="653BA7A3" w:rsidR="00C50EDE" w:rsidRDefault="00C50EDE" w:rsidP="00C50EDE">
      <w:pPr>
        <w:pStyle w:val="ListParagraph"/>
        <w:numPr>
          <w:ilvl w:val="0"/>
          <w:numId w:val="1"/>
        </w:numPr>
      </w:pPr>
      <w:r>
        <w:t xml:space="preserve">Military – Rules on royal palaces, imperial guards, frontiers, postal services, </w:t>
      </w:r>
      <w:proofErr w:type="gramStart"/>
      <w:r>
        <w:t>horses</w:t>
      </w:r>
      <w:proofErr w:type="gramEnd"/>
      <w:r>
        <w:t xml:space="preserve"> and cattle</w:t>
      </w:r>
    </w:p>
    <w:p w14:paraId="03838F3E" w14:textId="516EE7D9" w:rsidR="00C50EDE" w:rsidRDefault="00C50EDE" w:rsidP="00C50EDE">
      <w:pPr>
        <w:pStyle w:val="ListParagraph"/>
        <w:numPr>
          <w:ilvl w:val="0"/>
          <w:numId w:val="1"/>
        </w:numPr>
      </w:pPr>
      <w:r>
        <w:t>Penal Laws – Any offences against individuals</w:t>
      </w:r>
    </w:p>
    <w:p w14:paraId="6F15B26A" w14:textId="61863C51" w:rsidR="00C50EDE" w:rsidRDefault="00C50EDE" w:rsidP="00C50EDE">
      <w:pPr>
        <w:pStyle w:val="ListParagraph"/>
        <w:numPr>
          <w:ilvl w:val="0"/>
          <w:numId w:val="1"/>
        </w:numPr>
      </w:pPr>
      <w:r>
        <w:t xml:space="preserve">Public Works – Primarily with the construction and management of rivers. </w:t>
      </w:r>
    </w:p>
    <w:p w14:paraId="75C4CC1C" w14:textId="718A2968" w:rsidR="00C50EDE" w:rsidRDefault="00C50EDE" w:rsidP="00C50EDE">
      <w:pPr>
        <w:ind w:left="360"/>
      </w:pPr>
    </w:p>
    <w:p w14:paraId="5C63615B" w14:textId="07CC4585" w:rsidR="00C50EDE" w:rsidRDefault="00C50EDE" w:rsidP="00C50EDE">
      <w:pPr>
        <w:ind w:left="360"/>
      </w:pPr>
      <w:r>
        <w:t xml:space="preserve">The Ming used the five punishments </w:t>
      </w:r>
      <w:r w:rsidR="00C0425A">
        <w:t>initially</w:t>
      </w:r>
      <w:r>
        <w:t xml:space="preserve"> implemented by the Tang.</w:t>
      </w:r>
    </w:p>
    <w:p w14:paraId="1F9CB0FD" w14:textId="593EA7FC" w:rsidR="00C50EDE" w:rsidRDefault="00C50EDE" w:rsidP="00C50EDE">
      <w:pPr>
        <w:ind w:left="360"/>
      </w:pPr>
    </w:p>
    <w:p w14:paraId="53BF52BA" w14:textId="36C58BB7" w:rsidR="00C50EDE" w:rsidRDefault="00C50EDE" w:rsidP="00C50EDE">
      <w:pPr>
        <w:pStyle w:val="ListParagraph"/>
        <w:numPr>
          <w:ilvl w:val="0"/>
          <w:numId w:val="2"/>
        </w:numPr>
      </w:pPr>
      <w:r>
        <w:t>Beating with a light stick (between 10 to fifty blows)</w:t>
      </w:r>
    </w:p>
    <w:p w14:paraId="538DCE89" w14:textId="7AB5E9B1" w:rsidR="00C50EDE" w:rsidRDefault="00C50EDE" w:rsidP="00C50EDE">
      <w:pPr>
        <w:pStyle w:val="ListParagraph"/>
        <w:numPr>
          <w:ilvl w:val="0"/>
          <w:numId w:val="2"/>
        </w:numPr>
      </w:pPr>
      <w:r>
        <w:t xml:space="preserve">Beating with </w:t>
      </w:r>
      <w:r w:rsidR="00CE686A">
        <w:t>a heavy stick (sixty to one hundred blows)</w:t>
      </w:r>
    </w:p>
    <w:p w14:paraId="2FD32D87" w14:textId="133FEE29" w:rsidR="00CE686A" w:rsidRDefault="00CE686A" w:rsidP="00C50EDE">
      <w:pPr>
        <w:pStyle w:val="ListParagraph"/>
        <w:numPr>
          <w:ilvl w:val="0"/>
          <w:numId w:val="2"/>
        </w:numPr>
      </w:pPr>
      <w:r>
        <w:t>Penal Servitude (one to three years in the iron or salt industries in a neighbouring province)</w:t>
      </w:r>
    </w:p>
    <w:p w14:paraId="16A06274" w14:textId="49CBD520" w:rsidR="00CE686A" w:rsidRDefault="00CE686A" w:rsidP="00C50EDE">
      <w:pPr>
        <w:pStyle w:val="ListParagraph"/>
        <w:numPr>
          <w:ilvl w:val="0"/>
          <w:numId w:val="2"/>
        </w:numPr>
      </w:pPr>
      <w:r>
        <w:t xml:space="preserve">Life Exile (between 60 and 1000 miles away. </w:t>
      </w:r>
    </w:p>
    <w:p w14:paraId="0602852B" w14:textId="3263780E" w:rsidR="00CE686A" w:rsidRDefault="00CE686A" w:rsidP="00C50EDE">
      <w:pPr>
        <w:pStyle w:val="ListParagraph"/>
        <w:numPr>
          <w:ilvl w:val="0"/>
          <w:numId w:val="2"/>
        </w:numPr>
      </w:pPr>
      <w:r>
        <w:t>Death (strangulation and decapitation)</w:t>
      </w:r>
    </w:p>
    <w:p w14:paraId="02F48BD4" w14:textId="407144C2" w:rsidR="0031358D" w:rsidRDefault="0031358D" w:rsidP="0031358D"/>
    <w:p w14:paraId="74BDDEA4" w14:textId="0B70076B" w:rsidR="00564C8A" w:rsidRDefault="00564C8A" w:rsidP="0031358D">
      <w:pPr>
        <w:rPr>
          <w:highlight w:val="cyan"/>
        </w:rPr>
      </w:pPr>
    </w:p>
    <w:p w14:paraId="020451C5" w14:textId="09C2ECE9" w:rsidR="00564C8A" w:rsidRDefault="00564C8A" w:rsidP="0031358D">
      <w:pPr>
        <w:rPr>
          <w:highlight w:val="cyan"/>
        </w:rPr>
      </w:pPr>
    </w:p>
    <w:p w14:paraId="747B899B" w14:textId="22F745BD" w:rsidR="00564C8A" w:rsidRDefault="00564C8A" w:rsidP="0031358D">
      <w:pPr>
        <w:rPr>
          <w:highlight w:val="cyan"/>
        </w:rPr>
      </w:pPr>
    </w:p>
    <w:p w14:paraId="33E18630" w14:textId="4339DBEB" w:rsidR="00564C8A" w:rsidRDefault="00564C8A" w:rsidP="0031358D">
      <w:pPr>
        <w:rPr>
          <w:highlight w:val="cyan"/>
        </w:rPr>
      </w:pPr>
    </w:p>
    <w:p w14:paraId="20861007" w14:textId="346A3654" w:rsidR="00564C8A" w:rsidRDefault="00564C8A" w:rsidP="0031358D">
      <w:pPr>
        <w:rPr>
          <w:highlight w:val="cyan"/>
        </w:rPr>
      </w:pPr>
    </w:p>
    <w:p w14:paraId="69B31219" w14:textId="15CA4444" w:rsidR="00BF3741" w:rsidRDefault="00BF3741" w:rsidP="0031358D">
      <w:pPr>
        <w:rPr>
          <w:highlight w:val="cyan"/>
        </w:rPr>
      </w:pPr>
    </w:p>
    <w:p w14:paraId="0BA9AFDC" w14:textId="77777777" w:rsidR="00BF3741" w:rsidRDefault="00BF3741" w:rsidP="0031358D">
      <w:pPr>
        <w:rPr>
          <w:highlight w:val="cyan"/>
        </w:rPr>
      </w:pPr>
    </w:p>
    <w:p w14:paraId="701FB923" w14:textId="531D82F2" w:rsidR="00564C8A" w:rsidRDefault="00564C8A" w:rsidP="0031358D">
      <w:pPr>
        <w:rPr>
          <w:highlight w:val="cyan"/>
        </w:rPr>
      </w:pPr>
    </w:p>
    <w:p w14:paraId="1E79B30A" w14:textId="5680C5A4" w:rsidR="00564C8A" w:rsidRDefault="00564C8A" w:rsidP="0031358D">
      <w:pPr>
        <w:rPr>
          <w:highlight w:val="cyan"/>
        </w:rPr>
      </w:pPr>
    </w:p>
    <w:p w14:paraId="5F7FEA55" w14:textId="77777777" w:rsidR="00564C8A" w:rsidRDefault="00564C8A" w:rsidP="0031358D">
      <w:pPr>
        <w:rPr>
          <w:highlight w:val="cyan"/>
        </w:rPr>
      </w:pPr>
    </w:p>
    <w:p w14:paraId="67E76D49" w14:textId="77777777" w:rsidR="00EB6F7B" w:rsidRDefault="00EB6F7B" w:rsidP="0031358D"/>
    <w:p w14:paraId="3F52C1CD" w14:textId="77777777" w:rsidR="00EB6F7B" w:rsidRDefault="00EB6F7B" w:rsidP="0031358D"/>
    <w:p w14:paraId="4BEA9FE7" w14:textId="34586CCD" w:rsidR="0031358D" w:rsidRPr="00DC2F84" w:rsidRDefault="00DC2F84" w:rsidP="0031358D">
      <w:pPr>
        <w:rPr>
          <w:highlight w:val="cyan"/>
        </w:rPr>
      </w:pPr>
      <w:r>
        <w:rPr>
          <w:noProof/>
        </w:rPr>
        <w:lastRenderedPageBreak/>
        <w:drawing>
          <wp:anchor distT="0" distB="0" distL="114300" distR="114300" simplePos="0" relativeHeight="251667456" behindDoc="1" locked="0" layoutInCell="1" allowOverlap="1" wp14:anchorId="01F7D46E" wp14:editId="5EB610A8">
            <wp:simplePos x="0" y="0"/>
            <wp:positionH relativeFrom="column">
              <wp:posOffset>2026508</wp:posOffset>
            </wp:positionH>
            <wp:positionV relativeFrom="paragraph">
              <wp:posOffset>-135924</wp:posOffset>
            </wp:positionV>
            <wp:extent cx="3737232" cy="5535827"/>
            <wp:effectExtent l="0" t="0" r="0" b="1905"/>
            <wp:wrapNone/>
            <wp:docPr id="14" name="Picture 14"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1-05 at 8.47.30 PM.png"/>
                    <pic:cNvPicPr/>
                  </pic:nvPicPr>
                  <pic:blipFill>
                    <a:blip r:embed="rId21">
                      <a:extLst>
                        <a:ext uri="{28A0092B-C50C-407E-A947-70E740481C1C}">
                          <a14:useLocalDpi xmlns:a14="http://schemas.microsoft.com/office/drawing/2010/main" val="0"/>
                        </a:ext>
                      </a:extLst>
                    </a:blip>
                    <a:stretch>
                      <a:fillRect/>
                    </a:stretch>
                  </pic:blipFill>
                  <pic:spPr>
                    <a:xfrm>
                      <a:off x="0" y="0"/>
                      <a:ext cx="3740751" cy="5541040"/>
                    </a:xfrm>
                    <a:prstGeom prst="rect">
                      <a:avLst/>
                    </a:prstGeom>
                  </pic:spPr>
                </pic:pic>
              </a:graphicData>
            </a:graphic>
            <wp14:sizeRelH relativeFrom="page">
              <wp14:pctWidth>0</wp14:pctWidth>
            </wp14:sizeRelH>
            <wp14:sizeRelV relativeFrom="page">
              <wp14:pctHeight>0</wp14:pctHeight>
            </wp14:sizeRelV>
          </wp:anchor>
        </w:drawing>
      </w:r>
      <w:r w:rsidR="0031358D" w:rsidRPr="006E5279">
        <w:rPr>
          <w:highlight w:val="cyan"/>
        </w:rPr>
        <w:t>The Army</w:t>
      </w:r>
    </w:p>
    <w:p w14:paraId="536C83FE" w14:textId="051095A6" w:rsidR="0031358D" w:rsidRDefault="0031358D" w:rsidP="0031358D"/>
    <w:p w14:paraId="7E6B5FEF" w14:textId="77777777" w:rsidR="00DC2F84" w:rsidRDefault="0031358D" w:rsidP="0031358D">
      <w:r>
        <w:t xml:space="preserve">The first Ming emperor, Hongwu, </w:t>
      </w:r>
    </w:p>
    <w:p w14:paraId="25234C91" w14:textId="77777777" w:rsidR="00DC2F84" w:rsidRDefault="0031358D" w:rsidP="0031358D">
      <w:r>
        <w:t xml:space="preserve">maintained much of the Mongol </w:t>
      </w:r>
    </w:p>
    <w:p w14:paraId="7F73438F" w14:textId="7A6DDCC2" w:rsidR="00DC2F84" w:rsidRDefault="0031358D" w:rsidP="0031358D">
      <w:r>
        <w:t xml:space="preserve">military structure, </w:t>
      </w:r>
      <w:proofErr w:type="gramStart"/>
      <w:r w:rsidR="00BF3741">
        <w:t>where</w:t>
      </w:r>
      <w:proofErr w:type="gramEnd"/>
      <w:r>
        <w:t xml:space="preserve"> </w:t>
      </w:r>
    </w:p>
    <w:p w14:paraId="3A85F36A" w14:textId="4E99EC62" w:rsidR="00DC2F84" w:rsidRDefault="00BF3741" w:rsidP="0031358D">
      <w:r>
        <w:t xml:space="preserve">the </w:t>
      </w:r>
      <w:r w:rsidR="0031358D">
        <w:t xml:space="preserve">army was commanded by a </w:t>
      </w:r>
    </w:p>
    <w:p w14:paraId="5CAC2303" w14:textId="492320A2" w:rsidR="00DC2F84" w:rsidRDefault="0031358D" w:rsidP="0031358D">
      <w:r>
        <w:t>hereditary officer class.</w:t>
      </w:r>
      <w:r w:rsidR="009E08C3">
        <w:t xml:space="preserve"> </w:t>
      </w:r>
      <w:r>
        <w:t xml:space="preserve">The early </w:t>
      </w:r>
    </w:p>
    <w:p w14:paraId="60201E0D" w14:textId="77777777" w:rsidR="00DC2F84" w:rsidRDefault="0031358D" w:rsidP="0031358D">
      <w:r>
        <w:t xml:space="preserve">Ming armed forces mainly derived </w:t>
      </w:r>
    </w:p>
    <w:p w14:paraId="35E8504D" w14:textId="46B38FA5" w:rsidR="00DC2F84" w:rsidRDefault="0031358D" w:rsidP="0031358D">
      <w:r>
        <w:t xml:space="preserve">from </w:t>
      </w:r>
      <w:r w:rsidR="00F13872">
        <w:t>Hongwu’s</w:t>
      </w:r>
      <w:r>
        <w:t xml:space="preserve"> followers and the </w:t>
      </w:r>
    </w:p>
    <w:p w14:paraId="164AFA18" w14:textId="77777777" w:rsidR="00DC2F84" w:rsidRDefault="0031358D" w:rsidP="0031358D">
      <w:r>
        <w:t xml:space="preserve">bands who surrendered to him </w:t>
      </w:r>
    </w:p>
    <w:p w14:paraId="3D8A0C65" w14:textId="63BAF383" w:rsidR="00DC2F84" w:rsidRDefault="0031358D" w:rsidP="0031358D">
      <w:r>
        <w:t>during the military campaigns</w:t>
      </w:r>
      <w:r w:rsidR="00BF3741">
        <w:t>.</w:t>
      </w:r>
      <w:r>
        <w:t xml:space="preserve"> </w:t>
      </w:r>
    </w:p>
    <w:p w14:paraId="4CCAC161" w14:textId="368521A4" w:rsidR="00DC2F84" w:rsidRDefault="0031358D" w:rsidP="0031358D">
      <w:r>
        <w:t xml:space="preserve">Hongwu promised that </w:t>
      </w:r>
      <w:proofErr w:type="gramStart"/>
      <w:r>
        <w:t>their</w:t>
      </w:r>
      <w:proofErr w:type="gramEnd"/>
      <w:r>
        <w:t xml:space="preserve"> </w:t>
      </w:r>
    </w:p>
    <w:p w14:paraId="7F019555" w14:textId="77777777" w:rsidR="00DC2F84" w:rsidRDefault="0031358D" w:rsidP="0031358D">
      <w:r>
        <w:t xml:space="preserve">units would be kept unbroken and </w:t>
      </w:r>
    </w:p>
    <w:p w14:paraId="51A5B52C" w14:textId="4EAA89EA" w:rsidR="00DC2F84" w:rsidRDefault="0031358D" w:rsidP="0031358D">
      <w:r>
        <w:t xml:space="preserve">their </w:t>
      </w:r>
      <w:r w:rsidR="00F13872">
        <w:t>leaders’</w:t>
      </w:r>
      <w:r>
        <w:t xml:space="preserve"> commands would be </w:t>
      </w:r>
    </w:p>
    <w:p w14:paraId="50629E76" w14:textId="3583F8E1" w:rsidR="00DC2F84" w:rsidRDefault="0031358D" w:rsidP="0031358D">
      <w:r>
        <w:t>made hereditary.</w:t>
      </w:r>
      <w:r w:rsidR="009E08C3">
        <w:t xml:space="preserve"> </w:t>
      </w:r>
      <w:r>
        <w:t xml:space="preserve">At that time, </w:t>
      </w:r>
    </w:p>
    <w:p w14:paraId="4DF60B3B" w14:textId="7DD141AB" w:rsidR="00DC2F84" w:rsidRDefault="00F13872" w:rsidP="0031358D">
      <w:r>
        <w:t>Hongwu’s</w:t>
      </w:r>
      <w:r w:rsidR="0031358D">
        <w:t xml:space="preserve"> army officials were also </w:t>
      </w:r>
    </w:p>
    <w:p w14:paraId="3ED39957" w14:textId="33D00B4E" w:rsidR="00BF3741" w:rsidRDefault="0031358D" w:rsidP="00BF3741">
      <w:r>
        <w:t>rewarded with noble titles</w:t>
      </w:r>
      <w:r w:rsidR="00BF3741">
        <w:t>.</w:t>
      </w:r>
    </w:p>
    <w:p w14:paraId="6849A3C5" w14:textId="4F4E7565" w:rsidR="0031358D" w:rsidRDefault="0031358D" w:rsidP="0031358D"/>
    <w:p w14:paraId="140C1CF7" w14:textId="2FBFFCD5" w:rsidR="0031358D" w:rsidRDefault="0031358D" w:rsidP="0031358D"/>
    <w:p w14:paraId="13743939" w14:textId="77777777" w:rsidR="00AF034A" w:rsidRDefault="0031358D" w:rsidP="0031358D">
      <w:r>
        <w:t xml:space="preserve">The founding father of the Ming </w:t>
      </w:r>
    </w:p>
    <w:p w14:paraId="3301F302" w14:textId="77777777" w:rsidR="00AF034A" w:rsidRDefault="0031358D" w:rsidP="0031358D">
      <w:r>
        <w:t xml:space="preserve">tried to transform the Ming army </w:t>
      </w:r>
    </w:p>
    <w:p w14:paraId="2A8DBB98" w14:textId="5573C5DC" w:rsidR="00AF034A" w:rsidRDefault="0031358D" w:rsidP="0031358D">
      <w:r>
        <w:t>into a</w:t>
      </w:r>
      <w:r w:rsidR="00BF3741">
        <w:t>n</w:t>
      </w:r>
      <w:r>
        <w:t xml:space="preserve"> autonomous </w:t>
      </w:r>
    </w:p>
    <w:p w14:paraId="4F2F844C" w14:textId="7C450166" w:rsidR="00AF034A" w:rsidRDefault="009E08C3" w:rsidP="0031358D">
      <w:r>
        <w:t>organisation</w:t>
      </w:r>
      <w:r w:rsidR="0031358D">
        <w:t xml:space="preserve">, whose members and </w:t>
      </w:r>
    </w:p>
    <w:p w14:paraId="49ED8CBE" w14:textId="0ED676AC" w:rsidR="00AF034A" w:rsidRDefault="0031358D" w:rsidP="0031358D">
      <w:r>
        <w:t xml:space="preserve">income </w:t>
      </w:r>
      <w:r w:rsidR="000B196F">
        <w:t>was</w:t>
      </w:r>
      <w:r>
        <w:t xml:space="preserve"> to be provided by </w:t>
      </w:r>
    </w:p>
    <w:p w14:paraId="01C42292" w14:textId="77777777" w:rsidR="00F17C90" w:rsidRDefault="0031358D" w:rsidP="0031358D">
      <w:r>
        <w:t xml:space="preserve">their families with a </w:t>
      </w:r>
      <w:r w:rsidR="00F17C90">
        <w:t>particular</w:t>
      </w:r>
      <w:r>
        <w:t xml:space="preserve"> </w:t>
      </w:r>
    </w:p>
    <w:p w14:paraId="0A69E477" w14:textId="77777777" w:rsidR="00F17C90" w:rsidRDefault="0031358D" w:rsidP="0031358D">
      <w:r>
        <w:t xml:space="preserve">statute— the armed families who </w:t>
      </w:r>
    </w:p>
    <w:p w14:paraId="206FA765" w14:textId="1B6E5C1C" w:rsidR="0031358D" w:rsidRDefault="0031358D" w:rsidP="0031358D">
      <w:r>
        <w:t>settled on the lands of military</w:t>
      </w:r>
    </w:p>
    <w:p w14:paraId="7D69BC93" w14:textId="5DCB15A3" w:rsidR="00AF034A" w:rsidRDefault="0031358D" w:rsidP="0031358D">
      <w:r>
        <w:t>colonies.</w:t>
      </w:r>
      <w:r w:rsidR="009E08C3">
        <w:t xml:space="preserve"> </w:t>
      </w:r>
      <w:r>
        <w:t xml:space="preserve">For </w:t>
      </w:r>
      <w:r w:rsidR="000B196F">
        <w:t>every</w:t>
      </w:r>
      <w:r>
        <w:t xml:space="preserve"> ten soldiers, </w:t>
      </w:r>
    </w:p>
    <w:p w14:paraId="770E43BD" w14:textId="14134262" w:rsidR="00AF034A" w:rsidRDefault="0031358D" w:rsidP="0031358D">
      <w:r>
        <w:t xml:space="preserve">three were assigned to </w:t>
      </w:r>
    </w:p>
    <w:p w14:paraId="73534DB2" w14:textId="7E3E49A3" w:rsidR="0031358D" w:rsidRDefault="0031358D" w:rsidP="0031358D">
      <w:r>
        <w:t xml:space="preserve">military tasks and seven to agricultural work </w:t>
      </w:r>
      <w:r w:rsidR="0056656B">
        <w:t>in</w:t>
      </w:r>
      <w:r>
        <w:t xml:space="preserve"> the military colonies.</w:t>
      </w:r>
      <w:r w:rsidR="009E08C3">
        <w:t xml:space="preserve"> </w:t>
      </w:r>
      <w:r>
        <w:t>Their families had to support the army.</w:t>
      </w:r>
      <w:r w:rsidR="009E08C3">
        <w:t xml:space="preserve"> </w:t>
      </w:r>
      <w:r>
        <w:t xml:space="preserve">The greatest concentration of military colonies </w:t>
      </w:r>
      <w:proofErr w:type="gramStart"/>
      <w:r>
        <w:t>was located in</w:t>
      </w:r>
      <w:proofErr w:type="gramEnd"/>
      <w:r>
        <w:t xml:space="preserve"> the capital area, on the northern frontier, and in Southwest China.</w:t>
      </w:r>
      <w:r w:rsidR="009E08C3">
        <w:t xml:space="preserve"> </w:t>
      </w:r>
      <w:r>
        <w:t xml:space="preserve">Therefore, the armies acquired a regional </w:t>
      </w:r>
      <w:proofErr w:type="spellStart"/>
      <w:r w:rsidR="00F17C90">
        <w:t>specialisation</w:t>
      </w:r>
      <w:proofErr w:type="spellEnd"/>
      <w:r w:rsidR="00F17C90">
        <w:t>,</w:t>
      </w:r>
      <w:r w:rsidR="00833257">
        <w:t xml:space="preserve"> but with the inherent problems of a force that did not see its role as protecting the nation.</w:t>
      </w:r>
    </w:p>
    <w:p w14:paraId="24AC4B81" w14:textId="00D950B6" w:rsidR="006E5279" w:rsidRDefault="006E5279" w:rsidP="0031358D"/>
    <w:p w14:paraId="2F637F85" w14:textId="369BF44B" w:rsidR="006E5279" w:rsidRDefault="006E5279" w:rsidP="006E5279">
      <w:r>
        <w:t xml:space="preserve">One significant threat to the regime was the </w:t>
      </w:r>
      <w:proofErr w:type="spellStart"/>
      <w:r>
        <w:t>wokou</w:t>
      </w:r>
      <w:proofErr w:type="spellEnd"/>
      <w:r w:rsidR="00F17C90">
        <w:t>,</w:t>
      </w:r>
      <w:r>
        <w:t xml:space="preserve"> or </w:t>
      </w:r>
      <w:r w:rsidR="00F13872">
        <w:t>‘</w:t>
      </w:r>
      <w:r>
        <w:t xml:space="preserve">Japanese </w:t>
      </w:r>
      <w:r w:rsidR="00F13872">
        <w:t>Pirates</w:t>
      </w:r>
      <w:r w:rsidR="00F17C90">
        <w:t>.</w:t>
      </w:r>
      <w:r w:rsidR="00F13872">
        <w:t>’</w:t>
      </w:r>
      <w:r>
        <w:t xml:space="preserve"> </w:t>
      </w:r>
      <w:proofErr w:type="gramStart"/>
      <w:r w:rsidR="00F17C90">
        <w:t>I</w:t>
      </w:r>
      <w:r>
        <w:t>n reality</w:t>
      </w:r>
      <w:r w:rsidR="000B196F">
        <w:t>,</w:t>
      </w:r>
      <w:r>
        <w:t xml:space="preserve"> they</w:t>
      </w:r>
      <w:proofErr w:type="gramEnd"/>
      <w:r>
        <w:t xml:space="preserve"> were not Japanese but furnished from Japanese bases.</w:t>
      </w:r>
      <w:r w:rsidR="009E08C3">
        <w:t xml:space="preserve"> </w:t>
      </w:r>
      <w:r>
        <w:t>The government response was torpid</w:t>
      </w:r>
      <w:r w:rsidR="000B196F">
        <w:t>,</w:t>
      </w:r>
      <w:r>
        <w:t xml:space="preserve"> and the quality of soldiers was low, allowing the pirate leaders to cause fear and hardship in coastal areas for 20 years.</w:t>
      </w:r>
      <w:r w:rsidR="009E08C3">
        <w:t xml:space="preserve"> </w:t>
      </w:r>
      <w:r>
        <w:t xml:space="preserve">Eventually, Qi </w:t>
      </w:r>
      <w:proofErr w:type="spellStart"/>
      <w:r>
        <w:t>Jiajuang</w:t>
      </w:r>
      <w:proofErr w:type="spellEnd"/>
      <w:r>
        <w:t xml:space="preserve"> recruit</w:t>
      </w:r>
      <w:r w:rsidR="00F17C90">
        <w:t>ed</w:t>
      </w:r>
      <w:r>
        <w:t xml:space="preserve"> capable soldiers </w:t>
      </w:r>
      <w:r w:rsidR="00C0425A">
        <w:t>from inland regions</w:t>
      </w:r>
      <w:r>
        <w:t xml:space="preserve"> who </w:t>
      </w:r>
      <w:r w:rsidR="00F17C90">
        <w:t>pacified</w:t>
      </w:r>
      <w:r>
        <w:t xml:space="preserve"> the pirate captains.</w:t>
      </w:r>
      <w:r w:rsidR="009E08C3">
        <w:t xml:space="preserve"> </w:t>
      </w:r>
      <w:r>
        <w:t xml:space="preserve">However, although </w:t>
      </w:r>
      <w:r w:rsidR="00C0425A">
        <w:t>paying</w:t>
      </w:r>
      <w:r>
        <w:t xml:space="preserve"> for the army (which had critically low </w:t>
      </w:r>
      <w:r w:rsidR="00C0425A">
        <w:t>pay rates</w:t>
      </w:r>
      <w:r>
        <w:t>) was meant to be from a universal surtax, it was only applied in coastal areas.</w:t>
      </w:r>
      <w:r w:rsidR="009E08C3">
        <w:t xml:space="preserve"> </w:t>
      </w:r>
      <w:r>
        <w:t xml:space="preserve">With so many </w:t>
      </w:r>
      <w:r w:rsidR="00C0425A">
        <w:t>places</w:t>
      </w:r>
      <w:r>
        <w:t xml:space="preserve"> already exhausted from the demands of the pirates or already at the poverty line, these areas had their potential tax revenue for future years completely exhausted. </w:t>
      </w:r>
    </w:p>
    <w:p w14:paraId="2BF9F61D" w14:textId="6D33733A" w:rsidR="006E5279" w:rsidRDefault="006E5279" w:rsidP="0031358D"/>
    <w:p w14:paraId="69D869CF" w14:textId="77777777" w:rsidR="00F17C90" w:rsidRDefault="00F17C90" w:rsidP="0031358D"/>
    <w:p w14:paraId="4986A0EF" w14:textId="5B12E675" w:rsidR="00CF0A88" w:rsidRDefault="00CF0A88" w:rsidP="00CF0A88">
      <w:r>
        <w:lastRenderedPageBreak/>
        <w:t>Tanner argues that Ming military strength had been in question since the Tumu disaster of 1449.</w:t>
      </w:r>
      <w:r w:rsidR="009E08C3">
        <w:t xml:space="preserve"> </w:t>
      </w:r>
      <w:r>
        <w:t>Over time, the system of self-supplying military garrisons on the frontier fell apart.</w:t>
      </w:r>
      <w:r w:rsidR="009E08C3">
        <w:t xml:space="preserve"> </w:t>
      </w:r>
      <w:r>
        <w:t>Incompetent hereditary commanders collected the pay of nonexistent soldiers.</w:t>
      </w:r>
      <w:r w:rsidR="009E08C3">
        <w:t xml:space="preserve"> </w:t>
      </w:r>
      <w:r>
        <w:t xml:space="preserve">Officers and merchants converted military grain land into private fields and recruited mercenaries </w:t>
      </w:r>
      <w:r w:rsidR="0056656B">
        <w:t xml:space="preserve">who </w:t>
      </w:r>
      <w:r>
        <w:t>took the places of hereditary soldiers.</w:t>
      </w:r>
      <w:r w:rsidR="009E08C3">
        <w:t xml:space="preserve"> </w:t>
      </w:r>
      <w:r w:rsidR="0056656B">
        <w:t>The</w:t>
      </w:r>
      <w:r>
        <w:t xml:space="preserve"> Ming </w:t>
      </w:r>
      <w:r w:rsidR="0056656B">
        <w:t>maintained</w:t>
      </w:r>
      <w:r>
        <w:t xml:space="preserve"> an acceptable degree of security along the northern frontiers (often because the Mongols were divided among themselves)</w:t>
      </w:r>
      <w:r w:rsidR="0056656B">
        <w:t xml:space="preserve"> through a combination of luck and occasional victories</w:t>
      </w:r>
      <w:r>
        <w:t>.</w:t>
      </w:r>
      <w:r w:rsidR="009E08C3">
        <w:t xml:space="preserve"> </w:t>
      </w:r>
      <w:r>
        <w:t xml:space="preserve">Military weakness and constant disagreements on how to deal with the Mongol threat led to the construction of the Great Wall in the </w:t>
      </w:r>
      <w:r w:rsidR="00971EC8">
        <w:t>sixteenth</w:t>
      </w:r>
      <w:r>
        <w:t xml:space="preserve"> </w:t>
      </w:r>
      <w:r w:rsidR="000B196F">
        <w:t>century</w:t>
      </w:r>
      <w:r>
        <w:t>.</w:t>
      </w:r>
    </w:p>
    <w:p w14:paraId="05DEDE83" w14:textId="3A957593" w:rsidR="00E706BC" w:rsidRDefault="00AF034A" w:rsidP="00CF0A88">
      <w:r w:rsidRPr="00E706BC">
        <w:rPr>
          <w:rFonts w:ascii="Times New Roman" w:eastAsia="Times New Roman" w:hAnsi="Times New Roman" w:cs="Times New Roman"/>
          <w:noProof/>
        </w:rPr>
        <w:drawing>
          <wp:anchor distT="0" distB="0" distL="114300" distR="114300" simplePos="0" relativeHeight="251669504" behindDoc="1" locked="0" layoutInCell="1" allowOverlap="1" wp14:anchorId="470CC7B1" wp14:editId="7CCF1EB7">
            <wp:simplePos x="0" y="0"/>
            <wp:positionH relativeFrom="column">
              <wp:posOffset>-47134</wp:posOffset>
            </wp:positionH>
            <wp:positionV relativeFrom="paragraph">
              <wp:posOffset>126018</wp:posOffset>
            </wp:positionV>
            <wp:extent cx="5727700" cy="1602740"/>
            <wp:effectExtent l="0" t="0" r="0" b="0"/>
            <wp:wrapNone/>
            <wp:docPr id="16" name="Picture 16" descr="Image result for ming dynasty ar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ming dynasty army"/>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7700" cy="16027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05599AE" w14:textId="0B43941B" w:rsidR="00E706BC" w:rsidRPr="00E706BC" w:rsidRDefault="00E706BC" w:rsidP="00E706BC">
      <w:pPr>
        <w:rPr>
          <w:rFonts w:ascii="Times New Roman" w:eastAsia="Times New Roman" w:hAnsi="Times New Roman" w:cs="Times New Roman"/>
        </w:rPr>
      </w:pPr>
      <w:r w:rsidRPr="00E706BC">
        <w:rPr>
          <w:rFonts w:ascii="Times New Roman" w:eastAsia="Times New Roman" w:hAnsi="Times New Roman" w:cs="Times New Roman"/>
        </w:rPr>
        <w:fldChar w:fldCharType="begin"/>
      </w:r>
      <w:r w:rsidRPr="00E706BC">
        <w:rPr>
          <w:rFonts w:ascii="Times New Roman" w:eastAsia="Times New Roman" w:hAnsi="Times New Roman" w:cs="Times New Roman"/>
        </w:rPr>
        <w:instrText xml:space="preserve"> INCLUDEPICTURE "https://upload.wikimedia.org/wikipedia/commons/thumb/d/d0/Soldiers_of_Ming.jpg/800px-Soldiers_of_Ming.jpg" \* MERGEFORMATINET </w:instrText>
      </w:r>
      <w:r w:rsidRPr="00E706BC">
        <w:rPr>
          <w:rFonts w:ascii="Times New Roman" w:eastAsia="Times New Roman" w:hAnsi="Times New Roman" w:cs="Times New Roman"/>
        </w:rPr>
        <w:fldChar w:fldCharType="end"/>
      </w:r>
    </w:p>
    <w:p w14:paraId="0A710B4D" w14:textId="6B0002C2" w:rsidR="00E706BC" w:rsidRDefault="00E706BC" w:rsidP="00CF0A88"/>
    <w:p w14:paraId="4CD8DC92" w14:textId="77777777" w:rsidR="00CF0A88" w:rsidRDefault="00CF0A88" w:rsidP="00CF0A88"/>
    <w:p w14:paraId="70A9CECF" w14:textId="77777777" w:rsidR="00564C8A" w:rsidRDefault="00564C8A" w:rsidP="00E81FEA">
      <w:pPr>
        <w:rPr>
          <w:highlight w:val="cyan"/>
        </w:rPr>
      </w:pPr>
    </w:p>
    <w:p w14:paraId="05132942" w14:textId="77777777" w:rsidR="00564C8A" w:rsidRDefault="00564C8A" w:rsidP="00E81FEA">
      <w:pPr>
        <w:rPr>
          <w:highlight w:val="cyan"/>
        </w:rPr>
      </w:pPr>
    </w:p>
    <w:p w14:paraId="77B2A359" w14:textId="77777777" w:rsidR="00905995" w:rsidRDefault="00905995" w:rsidP="00E81FEA">
      <w:pPr>
        <w:rPr>
          <w:highlight w:val="yellow"/>
        </w:rPr>
      </w:pPr>
    </w:p>
    <w:p w14:paraId="55E49FF7" w14:textId="77777777" w:rsidR="00905995" w:rsidRDefault="00905995" w:rsidP="00E81FEA">
      <w:pPr>
        <w:rPr>
          <w:highlight w:val="yellow"/>
        </w:rPr>
      </w:pPr>
    </w:p>
    <w:p w14:paraId="3FE8DC14" w14:textId="77777777" w:rsidR="00905995" w:rsidRDefault="00905995" w:rsidP="00E81FEA">
      <w:pPr>
        <w:rPr>
          <w:highlight w:val="yellow"/>
        </w:rPr>
      </w:pPr>
    </w:p>
    <w:p w14:paraId="076041F1" w14:textId="77777777" w:rsidR="00905995" w:rsidRDefault="00905995" w:rsidP="00E81FEA">
      <w:pPr>
        <w:rPr>
          <w:highlight w:val="yellow"/>
        </w:rPr>
      </w:pPr>
    </w:p>
    <w:p w14:paraId="11E490CD" w14:textId="77777777" w:rsidR="00905995" w:rsidRDefault="00905995" w:rsidP="00E81FEA">
      <w:pPr>
        <w:rPr>
          <w:highlight w:val="yellow"/>
        </w:rPr>
      </w:pPr>
    </w:p>
    <w:p w14:paraId="6A0288E3" w14:textId="309A952F" w:rsidR="00BB7139" w:rsidRDefault="00BB7139" w:rsidP="00E81FEA">
      <w:r w:rsidRPr="00E706BC">
        <w:rPr>
          <w:highlight w:val="yellow"/>
        </w:rPr>
        <w:t>Wan-</w:t>
      </w:r>
      <w:r w:rsidR="00833257">
        <w:rPr>
          <w:highlight w:val="yellow"/>
        </w:rPr>
        <w:t>l</w:t>
      </w:r>
      <w:r w:rsidRPr="00E706BC">
        <w:rPr>
          <w:highlight w:val="yellow"/>
        </w:rPr>
        <w:t>i</w:t>
      </w:r>
      <w:r w:rsidR="00222BD4" w:rsidRPr="00E706BC">
        <w:rPr>
          <w:highlight w:val="yellow"/>
        </w:rPr>
        <w:t xml:space="preserve"> (1572-1620)</w:t>
      </w:r>
    </w:p>
    <w:p w14:paraId="3C6D5D66" w14:textId="0AF03323" w:rsidR="00BB7139" w:rsidRDefault="00BB7139" w:rsidP="00E81FEA"/>
    <w:p w14:paraId="1A36672E" w14:textId="4B1424FA" w:rsidR="00B1746E" w:rsidRDefault="00222BD4" w:rsidP="00B1746E">
      <w:pPr>
        <w:rPr>
          <w:rFonts w:eastAsia="Times New Roman" w:cstheme="minorHAnsi"/>
        </w:rPr>
      </w:pPr>
      <w:r w:rsidRPr="00E706BC">
        <w:rPr>
          <w:rFonts w:eastAsia="Times New Roman" w:cstheme="minorHAnsi"/>
          <w:highlight w:val="cyan"/>
        </w:rPr>
        <w:t>Positives</w:t>
      </w:r>
      <w:r w:rsidRPr="00222BD4">
        <w:rPr>
          <w:rFonts w:eastAsia="Times New Roman" w:cstheme="minorHAnsi"/>
        </w:rPr>
        <w:t xml:space="preserve"> </w:t>
      </w:r>
    </w:p>
    <w:p w14:paraId="5EDB67A8" w14:textId="71A63001" w:rsidR="004C323E" w:rsidRDefault="004C323E" w:rsidP="00B1746E">
      <w:pPr>
        <w:rPr>
          <w:rFonts w:eastAsia="Times New Roman" w:cstheme="minorHAnsi"/>
        </w:rPr>
      </w:pPr>
    </w:p>
    <w:p w14:paraId="11854668" w14:textId="257436BB" w:rsidR="00896C52" w:rsidRPr="00896C52" w:rsidRDefault="004C323E" w:rsidP="00896C52">
      <w:pPr>
        <w:rPr>
          <w:rFonts w:eastAsia="Times New Roman" w:cstheme="minorHAnsi"/>
        </w:rPr>
      </w:pPr>
      <w:r>
        <w:rPr>
          <w:rFonts w:eastAsia="Times New Roman" w:cstheme="minorHAnsi"/>
        </w:rPr>
        <w:t xml:space="preserve">His </w:t>
      </w:r>
      <w:r w:rsidR="00A2404C">
        <w:rPr>
          <w:rFonts w:eastAsia="Times New Roman" w:cstheme="minorHAnsi"/>
        </w:rPr>
        <w:t>family were the first lateral branch of the Ming</w:t>
      </w:r>
      <w:r w:rsidR="00896C52">
        <w:rPr>
          <w:rFonts w:eastAsia="Times New Roman" w:cstheme="minorHAnsi"/>
        </w:rPr>
        <w:t xml:space="preserve"> </w:t>
      </w:r>
      <w:r w:rsidR="00A2404C">
        <w:rPr>
          <w:rFonts w:eastAsia="Times New Roman" w:cstheme="minorHAnsi"/>
        </w:rPr>
        <w:t xml:space="preserve">Dynasty to ascend to the throne when the </w:t>
      </w:r>
      <w:proofErr w:type="spellStart"/>
      <w:r w:rsidR="00C0425A">
        <w:rPr>
          <w:rFonts w:eastAsia="Times New Roman" w:cstheme="minorHAnsi"/>
        </w:rPr>
        <w:t>Zhengde</w:t>
      </w:r>
      <w:proofErr w:type="spellEnd"/>
      <w:r w:rsidR="00896C52">
        <w:rPr>
          <w:rFonts w:eastAsia="Times New Roman" w:cstheme="minorHAnsi"/>
        </w:rPr>
        <w:t xml:space="preserve"> </w:t>
      </w:r>
      <w:r w:rsidR="00A2404C">
        <w:rPr>
          <w:rFonts w:eastAsia="Times New Roman" w:cstheme="minorHAnsi"/>
        </w:rPr>
        <w:t>Emperor died without issue in 1521.</w:t>
      </w:r>
      <w:r w:rsidR="009E08C3">
        <w:rPr>
          <w:rFonts w:eastAsia="Times New Roman" w:cstheme="minorHAnsi"/>
        </w:rPr>
        <w:t xml:space="preserve"> </w:t>
      </w:r>
      <w:r w:rsidR="00A2404C">
        <w:rPr>
          <w:rFonts w:eastAsia="Times New Roman" w:cstheme="minorHAnsi"/>
        </w:rPr>
        <w:t xml:space="preserve">Both his </w:t>
      </w:r>
      <w:r w:rsidR="00896C52">
        <w:rPr>
          <w:rFonts w:eastAsia="Times New Roman" w:cstheme="minorHAnsi"/>
        </w:rPr>
        <w:t>forbears were unsuccessful.</w:t>
      </w:r>
      <w:r w:rsidR="009E08C3">
        <w:rPr>
          <w:rFonts w:eastAsia="Times New Roman" w:cstheme="minorHAnsi"/>
        </w:rPr>
        <w:t xml:space="preserve"> </w:t>
      </w:r>
      <w:r w:rsidR="00896C52">
        <w:rPr>
          <w:rFonts w:eastAsia="Times New Roman" w:cstheme="minorHAnsi"/>
        </w:rPr>
        <w:t>After 20 years of rule</w:t>
      </w:r>
      <w:r w:rsidR="000B196F">
        <w:rPr>
          <w:rFonts w:eastAsia="Times New Roman" w:cstheme="minorHAnsi"/>
        </w:rPr>
        <w:t>,</w:t>
      </w:r>
      <w:r w:rsidR="00896C52">
        <w:rPr>
          <w:rFonts w:eastAsia="Times New Roman" w:cstheme="minorHAnsi"/>
        </w:rPr>
        <w:t xml:space="preserve"> his grandfather, the </w:t>
      </w:r>
      <w:proofErr w:type="spellStart"/>
      <w:r w:rsidR="00C0425A">
        <w:rPr>
          <w:rFonts w:eastAsia="Times New Roman" w:cstheme="minorHAnsi"/>
        </w:rPr>
        <w:t>Jiajing</w:t>
      </w:r>
      <w:proofErr w:type="spellEnd"/>
      <w:r w:rsidR="00896C52">
        <w:rPr>
          <w:rFonts w:eastAsia="Times New Roman" w:cstheme="minorHAnsi"/>
        </w:rPr>
        <w:t xml:space="preserve"> emperor</w:t>
      </w:r>
      <w:r w:rsidR="000B196F">
        <w:rPr>
          <w:rFonts w:eastAsia="Times New Roman" w:cstheme="minorHAnsi"/>
        </w:rPr>
        <w:t>,</w:t>
      </w:r>
      <w:r w:rsidR="00896C52">
        <w:rPr>
          <w:rFonts w:eastAsia="Times New Roman" w:cstheme="minorHAnsi"/>
        </w:rPr>
        <w:t xml:space="preserve"> withdrew to a villa inside the Imperial City.</w:t>
      </w:r>
      <w:r w:rsidR="009E08C3">
        <w:rPr>
          <w:rFonts w:eastAsia="Times New Roman" w:cstheme="minorHAnsi"/>
        </w:rPr>
        <w:t xml:space="preserve"> </w:t>
      </w:r>
      <w:r w:rsidR="00896C52">
        <w:rPr>
          <w:rFonts w:eastAsia="Times New Roman" w:cstheme="minorHAnsi"/>
        </w:rPr>
        <w:t>H</w:t>
      </w:r>
      <w:r w:rsidR="00896C52" w:rsidRPr="00896C52">
        <w:rPr>
          <w:rFonts w:eastAsia="Times New Roman" w:cstheme="minorHAnsi"/>
        </w:rPr>
        <w:t>e became infatuated</w:t>
      </w:r>
      <w:r w:rsidR="00896C52">
        <w:rPr>
          <w:rFonts w:eastAsia="Times New Roman" w:cstheme="minorHAnsi"/>
        </w:rPr>
        <w:t xml:space="preserve"> </w:t>
      </w:r>
      <w:r w:rsidR="00896C52" w:rsidRPr="00896C52">
        <w:rPr>
          <w:rFonts w:eastAsia="Times New Roman" w:cstheme="minorHAnsi"/>
        </w:rPr>
        <w:t>with Taoist formulas for manufacturing elixirs</w:t>
      </w:r>
      <w:r w:rsidR="000B196F">
        <w:rPr>
          <w:rFonts w:eastAsia="Times New Roman" w:cstheme="minorHAnsi"/>
        </w:rPr>
        <w:t>,</w:t>
      </w:r>
      <w:r w:rsidR="00896C52">
        <w:rPr>
          <w:rFonts w:eastAsia="Times New Roman" w:cstheme="minorHAnsi"/>
        </w:rPr>
        <w:t xml:space="preserve"> and court audiences ceased for the next 25 years.</w:t>
      </w:r>
      <w:r w:rsidR="009E08C3">
        <w:rPr>
          <w:rFonts w:eastAsia="Times New Roman" w:cstheme="minorHAnsi"/>
        </w:rPr>
        <w:t xml:space="preserve"> </w:t>
      </w:r>
      <w:r w:rsidR="00896C52" w:rsidRPr="00896C52">
        <w:rPr>
          <w:rFonts w:eastAsia="Times New Roman" w:cstheme="minorHAnsi"/>
        </w:rPr>
        <w:t xml:space="preserve">The Wan-li </w:t>
      </w:r>
      <w:r w:rsidR="00F13872">
        <w:rPr>
          <w:rFonts w:eastAsia="Times New Roman" w:cstheme="minorHAnsi"/>
        </w:rPr>
        <w:t>emperor’s</w:t>
      </w:r>
      <w:r w:rsidR="00896C52" w:rsidRPr="00896C52">
        <w:rPr>
          <w:rFonts w:eastAsia="Times New Roman" w:cstheme="minorHAnsi"/>
        </w:rPr>
        <w:t xml:space="preserve"> father, </w:t>
      </w:r>
      <w:proofErr w:type="spellStart"/>
      <w:r w:rsidR="00C0425A">
        <w:rPr>
          <w:rFonts w:eastAsia="Times New Roman" w:cstheme="minorHAnsi"/>
        </w:rPr>
        <w:t>Longqing</w:t>
      </w:r>
      <w:proofErr w:type="spellEnd"/>
      <w:r w:rsidR="00896C52" w:rsidRPr="00896C52">
        <w:rPr>
          <w:rFonts w:eastAsia="Times New Roman" w:cstheme="minorHAnsi"/>
        </w:rPr>
        <w:t xml:space="preserve">, left a </w:t>
      </w:r>
      <w:proofErr w:type="spellStart"/>
      <w:r w:rsidR="000B196F">
        <w:rPr>
          <w:rFonts w:eastAsia="Times New Roman" w:cstheme="minorHAnsi"/>
        </w:rPr>
        <w:t>colourless</w:t>
      </w:r>
      <w:proofErr w:type="spellEnd"/>
      <w:r w:rsidR="00896C52" w:rsidRPr="00896C52">
        <w:rPr>
          <w:rFonts w:eastAsia="Times New Roman" w:cstheme="minorHAnsi"/>
        </w:rPr>
        <w:t xml:space="preserve"> record in history.</w:t>
      </w:r>
      <w:r w:rsidR="009E08C3">
        <w:rPr>
          <w:rFonts w:eastAsia="Times New Roman" w:cstheme="minorHAnsi"/>
        </w:rPr>
        <w:t xml:space="preserve"> </w:t>
      </w:r>
      <w:r w:rsidR="00896C52" w:rsidRPr="00896C52">
        <w:rPr>
          <w:rFonts w:eastAsia="Times New Roman" w:cstheme="minorHAnsi"/>
        </w:rPr>
        <w:t>He ruled for less than six years.</w:t>
      </w:r>
      <w:r w:rsidR="009E08C3">
        <w:rPr>
          <w:rFonts w:eastAsia="Times New Roman" w:cstheme="minorHAnsi"/>
        </w:rPr>
        <w:t xml:space="preserve"> </w:t>
      </w:r>
      <w:r w:rsidR="000B7D83">
        <w:rPr>
          <w:rFonts w:eastAsia="Times New Roman" w:cstheme="minorHAnsi"/>
        </w:rPr>
        <w:t>The morning audience was held regularly for</w:t>
      </w:r>
      <w:r w:rsidR="00896C52" w:rsidRPr="00896C52">
        <w:rPr>
          <w:rFonts w:eastAsia="Times New Roman" w:cstheme="minorHAnsi"/>
        </w:rPr>
        <w:t xml:space="preserve"> the first year after his enthronement.</w:t>
      </w:r>
      <w:r w:rsidR="009E08C3">
        <w:rPr>
          <w:rFonts w:eastAsia="Times New Roman" w:cstheme="minorHAnsi"/>
        </w:rPr>
        <w:t xml:space="preserve"> </w:t>
      </w:r>
      <w:r w:rsidR="00896C52" w:rsidRPr="00896C52">
        <w:rPr>
          <w:rFonts w:eastAsia="Times New Roman" w:cstheme="minorHAnsi"/>
        </w:rPr>
        <w:t>But the emperor merely sat</w:t>
      </w:r>
      <w:r w:rsidR="00896C52">
        <w:rPr>
          <w:rFonts w:eastAsia="Times New Roman" w:cstheme="minorHAnsi"/>
        </w:rPr>
        <w:t xml:space="preserve"> </w:t>
      </w:r>
      <w:r w:rsidR="00896C52" w:rsidRPr="00896C52">
        <w:rPr>
          <w:rFonts w:eastAsia="Times New Roman" w:cstheme="minorHAnsi"/>
        </w:rPr>
        <w:t xml:space="preserve">there, </w:t>
      </w:r>
      <w:proofErr w:type="gramStart"/>
      <w:r w:rsidR="00896C52" w:rsidRPr="00896C52">
        <w:rPr>
          <w:rFonts w:eastAsia="Times New Roman" w:cstheme="minorHAnsi"/>
        </w:rPr>
        <w:t>cold</w:t>
      </w:r>
      <w:proofErr w:type="gramEnd"/>
      <w:r w:rsidR="00896C52" w:rsidRPr="00896C52">
        <w:rPr>
          <w:rFonts w:eastAsia="Times New Roman" w:cstheme="minorHAnsi"/>
        </w:rPr>
        <w:t xml:space="preserve"> and numb.</w:t>
      </w:r>
      <w:r w:rsidR="009E08C3">
        <w:rPr>
          <w:rFonts w:eastAsia="Times New Roman" w:cstheme="minorHAnsi"/>
        </w:rPr>
        <w:t xml:space="preserve"> </w:t>
      </w:r>
      <w:r w:rsidR="000B196F">
        <w:rPr>
          <w:rFonts w:eastAsia="Times New Roman" w:cstheme="minorHAnsi"/>
        </w:rPr>
        <w:t xml:space="preserve">His </w:t>
      </w:r>
      <w:r w:rsidR="000B7D83">
        <w:rPr>
          <w:rFonts w:eastAsia="Times New Roman" w:cstheme="minorHAnsi"/>
        </w:rPr>
        <w:t>grand secretaries</w:t>
      </w:r>
      <w:r w:rsidR="000B196F">
        <w:rPr>
          <w:rFonts w:eastAsia="Times New Roman" w:cstheme="minorHAnsi"/>
        </w:rPr>
        <w:t xml:space="preserve"> made even the routine utterances</w:t>
      </w:r>
      <w:r w:rsidR="00896C52" w:rsidRPr="00896C52">
        <w:rPr>
          <w:rFonts w:eastAsia="Times New Roman" w:cstheme="minorHAnsi"/>
        </w:rPr>
        <w:t xml:space="preserve"> on his behalf.</w:t>
      </w:r>
      <w:r w:rsidR="009E08C3">
        <w:rPr>
          <w:rFonts w:eastAsia="Times New Roman" w:cstheme="minorHAnsi"/>
        </w:rPr>
        <w:t xml:space="preserve"> </w:t>
      </w:r>
      <w:r w:rsidR="00896C52" w:rsidRPr="00896C52">
        <w:rPr>
          <w:rFonts w:eastAsia="Times New Roman" w:cstheme="minorHAnsi"/>
        </w:rPr>
        <w:t>Then, in the next four and a half years, even</w:t>
      </w:r>
      <w:r w:rsidR="00896C52">
        <w:rPr>
          <w:rFonts w:eastAsia="Times New Roman" w:cstheme="minorHAnsi"/>
        </w:rPr>
        <w:t xml:space="preserve"> </w:t>
      </w:r>
      <w:r w:rsidR="00896C52" w:rsidRPr="00896C52">
        <w:rPr>
          <w:rFonts w:eastAsia="Times New Roman" w:cstheme="minorHAnsi"/>
        </w:rPr>
        <w:t>this lifeless performance was suspended or held very sporadically.</w:t>
      </w:r>
    </w:p>
    <w:p w14:paraId="5FBE662C" w14:textId="33DCD6BC" w:rsidR="00222BD4" w:rsidRPr="00222BD4" w:rsidRDefault="00222BD4" w:rsidP="00B1746E">
      <w:pPr>
        <w:rPr>
          <w:rFonts w:eastAsia="Times New Roman" w:cstheme="minorHAnsi"/>
        </w:rPr>
      </w:pPr>
    </w:p>
    <w:p w14:paraId="3525A76D" w14:textId="4520BA0F" w:rsidR="00896C52" w:rsidRDefault="000D39FE" w:rsidP="00896C52">
      <w:pPr>
        <w:rPr>
          <w:rFonts w:eastAsia="Times New Roman" w:cstheme="minorHAnsi"/>
        </w:rPr>
      </w:pPr>
      <w:r>
        <w:rPr>
          <w:rFonts w:eastAsia="Times New Roman" w:cstheme="minorHAnsi"/>
        </w:rPr>
        <w:t xml:space="preserve">The Wan-li emperor had been the son of heaven </w:t>
      </w:r>
      <w:r w:rsidR="00896C52">
        <w:rPr>
          <w:rFonts w:eastAsia="Times New Roman" w:cstheme="minorHAnsi"/>
        </w:rPr>
        <w:t>s</w:t>
      </w:r>
      <w:r>
        <w:rPr>
          <w:rFonts w:eastAsia="Times New Roman" w:cstheme="minorHAnsi"/>
        </w:rPr>
        <w:t>ince he was nine years old.</w:t>
      </w:r>
      <w:r w:rsidR="009E08C3">
        <w:rPr>
          <w:rFonts w:eastAsia="Times New Roman" w:cstheme="minorHAnsi"/>
        </w:rPr>
        <w:t xml:space="preserve"> </w:t>
      </w:r>
      <w:r w:rsidR="000B196F">
        <w:rPr>
          <w:rFonts w:eastAsia="Times New Roman" w:cstheme="minorHAnsi"/>
        </w:rPr>
        <w:t>In</w:t>
      </w:r>
      <w:r w:rsidR="00FD6D0F" w:rsidRPr="00FD6D0F">
        <w:rPr>
          <w:rFonts w:eastAsia="Times New Roman" w:cstheme="minorHAnsi"/>
        </w:rPr>
        <w:t xml:space="preserve"> becoming emperor, Wan-li lost much of his identity</w:t>
      </w:r>
      <w:r w:rsidR="00896C52">
        <w:rPr>
          <w:rFonts w:eastAsia="Times New Roman" w:cstheme="minorHAnsi"/>
        </w:rPr>
        <w:t xml:space="preserve"> </w:t>
      </w:r>
      <w:r w:rsidR="00FD6D0F" w:rsidRPr="00FD6D0F">
        <w:rPr>
          <w:rFonts w:eastAsia="Times New Roman" w:cstheme="minorHAnsi"/>
        </w:rPr>
        <w:t>and had little private life.</w:t>
      </w:r>
      <w:r w:rsidR="009E08C3">
        <w:rPr>
          <w:rFonts w:eastAsia="Times New Roman" w:cstheme="minorHAnsi"/>
        </w:rPr>
        <w:t xml:space="preserve"> </w:t>
      </w:r>
      <w:r w:rsidR="00FD6D0F" w:rsidRPr="00FD6D0F">
        <w:rPr>
          <w:rFonts w:eastAsia="Times New Roman" w:cstheme="minorHAnsi"/>
        </w:rPr>
        <w:t>Even when he moved about inside the palace</w:t>
      </w:r>
      <w:r w:rsidR="00896C52">
        <w:rPr>
          <w:rFonts w:eastAsia="Times New Roman" w:cstheme="minorHAnsi"/>
        </w:rPr>
        <w:t xml:space="preserve"> </w:t>
      </w:r>
      <w:r w:rsidR="00FD6D0F" w:rsidRPr="00FD6D0F">
        <w:rPr>
          <w:rFonts w:eastAsia="Times New Roman" w:cstheme="minorHAnsi"/>
        </w:rPr>
        <w:t>compound, he was accompanied by a large retinue led by eunuchs who</w:t>
      </w:r>
      <w:r w:rsidR="00896C52">
        <w:rPr>
          <w:rFonts w:eastAsia="Times New Roman" w:cstheme="minorHAnsi"/>
        </w:rPr>
        <w:t xml:space="preserve"> </w:t>
      </w:r>
      <w:r w:rsidR="00FD6D0F" w:rsidRPr="00FD6D0F">
        <w:rPr>
          <w:rFonts w:eastAsia="Times New Roman" w:cstheme="minorHAnsi"/>
        </w:rPr>
        <w:t>cleared the path with whips.</w:t>
      </w:r>
      <w:r w:rsidR="009E08C3">
        <w:rPr>
          <w:rFonts w:eastAsia="Times New Roman" w:cstheme="minorHAnsi"/>
        </w:rPr>
        <w:t xml:space="preserve"> </w:t>
      </w:r>
      <w:r w:rsidR="004C323E">
        <w:rPr>
          <w:rFonts w:eastAsia="Times New Roman" w:cstheme="minorHAnsi"/>
        </w:rPr>
        <w:t xml:space="preserve">Everybody </w:t>
      </w:r>
      <w:r w:rsidR="009E08C3">
        <w:rPr>
          <w:rFonts w:eastAsia="Times New Roman" w:cstheme="minorHAnsi"/>
        </w:rPr>
        <w:t>recognised</w:t>
      </w:r>
      <w:r w:rsidR="004C323E">
        <w:rPr>
          <w:rFonts w:eastAsia="Times New Roman" w:cstheme="minorHAnsi"/>
        </w:rPr>
        <w:t xml:space="preserve"> that Wan-li was precocious, be</w:t>
      </w:r>
      <w:r w:rsidR="0056656B">
        <w:rPr>
          <w:rFonts w:eastAsia="Times New Roman" w:cstheme="minorHAnsi"/>
        </w:rPr>
        <w:t>ing</w:t>
      </w:r>
      <w:r w:rsidR="004C323E">
        <w:rPr>
          <w:rFonts w:eastAsia="Times New Roman" w:cstheme="minorHAnsi"/>
        </w:rPr>
        <w:t xml:space="preserve"> able to read before he was four years old.</w:t>
      </w:r>
      <w:r w:rsidR="009E08C3">
        <w:rPr>
          <w:rFonts w:eastAsia="Times New Roman" w:cstheme="minorHAnsi"/>
        </w:rPr>
        <w:t xml:space="preserve"> </w:t>
      </w:r>
      <w:r w:rsidR="004C323E">
        <w:rPr>
          <w:rFonts w:eastAsia="Times New Roman" w:cstheme="minorHAnsi"/>
        </w:rPr>
        <w:t>E</w:t>
      </w:r>
      <w:r w:rsidR="00222BD4" w:rsidRPr="00222BD4">
        <w:rPr>
          <w:rFonts w:eastAsia="Times New Roman" w:cstheme="minorHAnsi"/>
        </w:rPr>
        <w:t>ven in his last days, when</w:t>
      </w:r>
      <w:r w:rsidR="00896C52">
        <w:rPr>
          <w:rFonts w:eastAsia="Times New Roman" w:cstheme="minorHAnsi"/>
        </w:rPr>
        <w:t xml:space="preserve"> </w:t>
      </w:r>
      <w:r w:rsidR="00222BD4" w:rsidRPr="00222BD4">
        <w:rPr>
          <w:rFonts w:eastAsia="Times New Roman" w:cstheme="minorHAnsi"/>
        </w:rPr>
        <w:t>he had been secluded for decades</w:t>
      </w:r>
      <w:r w:rsidR="0056656B">
        <w:rPr>
          <w:rFonts w:eastAsia="Times New Roman" w:cstheme="minorHAnsi"/>
        </w:rPr>
        <w:t>,</w:t>
      </w:r>
      <w:r w:rsidR="00222BD4" w:rsidRPr="00222BD4">
        <w:rPr>
          <w:rFonts w:eastAsia="Times New Roman" w:cstheme="minorHAnsi"/>
        </w:rPr>
        <w:t xml:space="preserve"> </w:t>
      </w:r>
      <w:r w:rsidR="0056656B">
        <w:rPr>
          <w:rFonts w:eastAsia="Times New Roman" w:cstheme="minorHAnsi"/>
        </w:rPr>
        <w:t>becoming</w:t>
      </w:r>
      <w:r w:rsidR="00222BD4" w:rsidRPr="00222BD4">
        <w:rPr>
          <w:rFonts w:eastAsia="Times New Roman" w:cstheme="minorHAnsi"/>
        </w:rPr>
        <w:t xml:space="preserve"> estranged from his</w:t>
      </w:r>
      <w:r w:rsidR="00896C52">
        <w:rPr>
          <w:rFonts w:eastAsia="Times New Roman" w:cstheme="minorHAnsi"/>
        </w:rPr>
        <w:t xml:space="preserve"> </w:t>
      </w:r>
      <w:r w:rsidR="00222BD4" w:rsidRPr="00222BD4">
        <w:rPr>
          <w:rFonts w:eastAsia="Times New Roman" w:cstheme="minorHAnsi"/>
        </w:rPr>
        <w:t>bureaucrats, he remained well informed by the standards of his day.</w:t>
      </w:r>
      <w:r w:rsidR="009E08C3">
        <w:rPr>
          <w:rFonts w:eastAsia="Times New Roman" w:cstheme="minorHAnsi"/>
        </w:rPr>
        <w:t xml:space="preserve"> </w:t>
      </w:r>
      <w:r w:rsidR="000B7D83">
        <w:rPr>
          <w:rFonts w:eastAsia="Times New Roman" w:cstheme="minorHAnsi"/>
        </w:rPr>
        <w:t>Since</w:t>
      </w:r>
      <w:r w:rsidR="00896C52" w:rsidRPr="00896C52">
        <w:rPr>
          <w:rFonts w:eastAsia="Times New Roman" w:cstheme="minorHAnsi"/>
        </w:rPr>
        <w:t xml:space="preserve"> his enthronement</w:t>
      </w:r>
      <w:r w:rsidR="000B196F">
        <w:rPr>
          <w:rFonts w:eastAsia="Times New Roman" w:cstheme="minorHAnsi"/>
        </w:rPr>
        <w:t>,</w:t>
      </w:r>
      <w:r w:rsidR="00896C52" w:rsidRPr="00896C52">
        <w:rPr>
          <w:rFonts w:eastAsia="Times New Roman" w:cstheme="minorHAnsi"/>
        </w:rPr>
        <w:t xml:space="preserve"> the Wan-li emperor had impressed his courtiers</w:t>
      </w:r>
      <w:r w:rsidR="00896C52">
        <w:rPr>
          <w:rFonts w:eastAsia="Times New Roman" w:cstheme="minorHAnsi"/>
        </w:rPr>
        <w:t xml:space="preserve"> </w:t>
      </w:r>
      <w:r w:rsidR="00896C52" w:rsidRPr="00896C52">
        <w:rPr>
          <w:rFonts w:eastAsia="Times New Roman" w:cstheme="minorHAnsi"/>
        </w:rPr>
        <w:t>with his majestic countenance.</w:t>
      </w:r>
      <w:r w:rsidR="009E08C3">
        <w:rPr>
          <w:rFonts w:eastAsia="Times New Roman" w:cstheme="minorHAnsi"/>
        </w:rPr>
        <w:t xml:space="preserve"> </w:t>
      </w:r>
      <w:r w:rsidR="00896C52" w:rsidRPr="00896C52">
        <w:rPr>
          <w:rFonts w:eastAsia="Times New Roman" w:cstheme="minorHAnsi"/>
        </w:rPr>
        <w:t>His voice was deep, his pronouncements</w:t>
      </w:r>
      <w:r w:rsidR="00896C52">
        <w:rPr>
          <w:rFonts w:eastAsia="Times New Roman" w:cstheme="minorHAnsi"/>
        </w:rPr>
        <w:t xml:space="preserve"> </w:t>
      </w:r>
      <w:r w:rsidR="00896C52" w:rsidRPr="00896C52">
        <w:rPr>
          <w:rFonts w:eastAsia="Times New Roman" w:cstheme="minorHAnsi"/>
        </w:rPr>
        <w:t>clear and loud, ending in powerful tones</w:t>
      </w:r>
    </w:p>
    <w:p w14:paraId="67032996" w14:textId="3EC6B78C" w:rsidR="00896C52" w:rsidRDefault="00896C52" w:rsidP="00222BD4">
      <w:pPr>
        <w:rPr>
          <w:rFonts w:eastAsia="Times New Roman" w:cstheme="minorHAnsi"/>
        </w:rPr>
      </w:pPr>
    </w:p>
    <w:p w14:paraId="00111080" w14:textId="6C797AE1" w:rsidR="00FC3BB9" w:rsidRDefault="00FC3BB9" w:rsidP="00222BD4">
      <w:pPr>
        <w:rPr>
          <w:rFonts w:eastAsia="Times New Roman" w:cstheme="minorHAnsi"/>
        </w:rPr>
      </w:pPr>
    </w:p>
    <w:p w14:paraId="0B6BFC4F" w14:textId="77777777" w:rsidR="0056656B" w:rsidRDefault="0056656B" w:rsidP="00222BD4">
      <w:pPr>
        <w:rPr>
          <w:rFonts w:eastAsia="Times New Roman" w:cstheme="minorHAnsi"/>
        </w:rPr>
      </w:pPr>
    </w:p>
    <w:p w14:paraId="0F4E7794" w14:textId="5B3FDBB7" w:rsidR="0056656B" w:rsidRDefault="0056656B" w:rsidP="0056656B">
      <w:pPr>
        <w:rPr>
          <w:rFonts w:eastAsia="Times New Roman" w:cstheme="minorHAnsi"/>
        </w:rPr>
      </w:pPr>
      <w:r w:rsidRPr="00E706BC">
        <w:rPr>
          <w:noProof/>
          <w:highlight w:val="yellow"/>
        </w:rPr>
        <w:lastRenderedPageBreak/>
        <mc:AlternateContent>
          <mc:Choice Requires="wps">
            <w:drawing>
              <wp:anchor distT="0" distB="0" distL="114300" distR="114300" simplePos="0" relativeHeight="251659264" behindDoc="0" locked="0" layoutInCell="1" allowOverlap="1" wp14:anchorId="661E5288" wp14:editId="131EE909">
                <wp:simplePos x="0" y="0"/>
                <wp:positionH relativeFrom="column">
                  <wp:posOffset>3293076</wp:posOffset>
                </wp:positionH>
                <wp:positionV relativeFrom="paragraph">
                  <wp:posOffset>-389237</wp:posOffset>
                </wp:positionV>
                <wp:extent cx="2699951" cy="3336324"/>
                <wp:effectExtent l="0" t="0" r="18415" b="16510"/>
                <wp:wrapNone/>
                <wp:docPr id="2" name="Text Box 2"/>
                <wp:cNvGraphicFramePr/>
                <a:graphic xmlns:a="http://schemas.openxmlformats.org/drawingml/2006/main">
                  <a:graphicData uri="http://schemas.microsoft.com/office/word/2010/wordprocessingShape">
                    <wps:wsp>
                      <wps:cNvSpPr txBox="1"/>
                      <wps:spPr>
                        <a:xfrm>
                          <a:off x="0" y="0"/>
                          <a:ext cx="2699951" cy="3336324"/>
                        </a:xfrm>
                        <a:prstGeom prst="rect">
                          <a:avLst/>
                        </a:prstGeom>
                        <a:solidFill>
                          <a:schemeClr val="lt1"/>
                        </a:solidFill>
                        <a:ln w="6350">
                          <a:solidFill>
                            <a:prstClr val="black"/>
                          </a:solidFill>
                        </a:ln>
                      </wps:spPr>
                      <wps:txbx>
                        <w:txbxContent>
                          <w:p w14:paraId="2F532968" w14:textId="418F0C77" w:rsidR="00C0425A" w:rsidRDefault="00C0425A">
                            <w:r w:rsidRPr="00B1746E">
                              <w:rPr>
                                <w:rFonts w:ascii="Times New Roman" w:eastAsia="Times New Roman" w:hAnsi="Times New Roman" w:cs="Times New Roman"/>
                              </w:rPr>
                              <w:fldChar w:fldCharType="begin"/>
                            </w:r>
                            <w:r w:rsidRPr="00B1746E">
                              <w:rPr>
                                <w:rFonts w:ascii="Times New Roman" w:eastAsia="Times New Roman" w:hAnsi="Times New Roman" w:cs="Times New Roman"/>
                              </w:rPr>
                              <w:instrText xml:space="preserve"> INCLUDEPICTURE "https://upload.wikimedia.org/wikipedia/commons/7/72/%E6%98%8E%E7%A5%9E%E5%AE%97%E5%83%8F.jpg" \* MERGEFORMATINET </w:instrText>
                            </w:r>
                            <w:r w:rsidRPr="00B1746E">
                              <w:rPr>
                                <w:rFonts w:ascii="Times New Roman" w:eastAsia="Times New Roman" w:hAnsi="Times New Roman" w:cs="Times New Roman"/>
                              </w:rPr>
                              <w:fldChar w:fldCharType="separate"/>
                            </w:r>
                            <w:r w:rsidRPr="00B1746E">
                              <w:rPr>
                                <w:rFonts w:ascii="Times New Roman" w:eastAsia="Times New Roman" w:hAnsi="Times New Roman" w:cs="Times New Roman"/>
                                <w:noProof/>
                              </w:rPr>
                              <w:drawing>
                                <wp:inline distT="0" distB="0" distL="0" distR="0" wp14:anchorId="27DDFB09" wp14:editId="63ED795C">
                                  <wp:extent cx="2495399" cy="3194222"/>
                                  <wp:effectExtent l="0" t="0" r="0" b="0"/>
                                  <wp:docPr id="1" name="Picture 1" descr="A paint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17515" cy="3222532"/>
                                          </a:xfrm>
                                          <a:prstGeom prst="rect">
                                            <a:avLst/>
                                          </a:prstGeom>
                                          <a:noFill/>
                                          <a:ln>
                                            <a:noFill/>
                                          </a:ln>
                                        </pic:spPr>
                                      </pic:pic>
                                    </a:graphicData>
                                  </a:graphic>
                                </wp:inline>
                              </w:drawing>
                            </w:r>
                            <w:r w:rsidRPr="00B1746E">
                              <w:rPr>
                                <w:rFonts w:ascii="Times New Roman" w:eastAsia="Times New Roman" w:hAnsi="Times New Roman" w:cs="Times New Roman"/>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61E5288" id="_x0000_t202" coordsize="21600,21600" o:spt="202" path="m,l,21600r21600,l21600,xe">
                <v:stroke joinstyle="miter"/>
                <v:path gradientshapeok="t" o:connecttype="rect"/>
              </v:shapetype>
              <v:shape id="Text Box 2" o:spid="_x0000_s1026" type="#_x0000_t202" style="position:absolute;margin-left:259.3pt;margin-top:-30.65pt;width:212.6pt;height:262.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" fillcolor="white [3201]" strokeweight=".5pt">
                <v:textbox>
                  <w:txbxContent>
                    <w:p w14:paraId="2F532968" w14:textId="418F0C77" w:rsidR="00C0425A" w:rsidRDefault="00C0425A">
                      <w:r w:rsidRPr="00B1746E">
                        <w:rPr>
                          <w:rFonts w:ascii="Times New Roman" w:eastAsia="Times New Roman" w:hAnsi="Times New Roman" w:cs="Times New Roman"/>
                        </w:rPr>
                        <w:fldChar w:fldCharType="begin"/>
                      </w:r>
                      <w:r w:rsidRPr="00B1746E">
                        <w:rPr>
                          <w:rFonts w:ascii="Times New Roman" w:eastAsia="Times New Roman" w:hAnsi="Times New Roman" w:cs="Times New Roman"/>
                        </w:rPr>
                        <w:instrText xml:space="preserve"> INCLUDEPICTURE "https://upload.wikimedia.org/wikipedia/commons/7/72/%E6%98%8E%E7%A5%9E%E5%AE%97%E5%83%8F.jpg" \* MERGEFORMATINET </w:instrText>
                      </w:r>
                      <w:r w:rsidRPr="00B1746E">
                        <w:rPr>
                          <w:rFonts w:ascii="Times New Roman" w:eastAsia="Times New Roman" w:hAnsi="Times New Roman" w:cs="Times New Roman"/>
                        </w:rPr>
                        <w:fldChar w:fldCharType="separate"/>
                      </w:r>
                      <w:r w:rsidRPr="00B1746E">
                        <w:rPr>
                          <w:rFonts w:ascii="Times New Roman" w:eastAsia="Times New Roman" w:hAnsi="Times New Roman" w:cs="Times New Roman"/>
                          <w:noProof/>
                        </w:rPr>
                        <w:drawing>
                          <wp:inline distT="0" distB="0" distL="0" distR="0" wp14:anchorId="27DDFB09" wp14:editId="63ED795C">
                            <wp:extent cx="2495399" cy="3194222"/>
                            <wp:effectExtent l="0" t="0" r="0" b="0"/>
                            <wp:docPr id="1" name="Picture 1" descr="A painting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517515" cy="3222532"/>
                                    </a:xfrm>
                                    <a:prstGeom prst="rect">
                                      <a:avLst/>
                                    </a:prstGeom>
                                    <a:noFill/>
                                    <a:ln>
                                      <a:noFill/>
                                    </a:ln>
                                  </pic:spPr>
                                </pic:pic>
                              </a:graphicData>
                            </a:graphic>
                          </wp:inline>
                        </w:drawing>
                      </w:r>
                      <w:r w:rsidRPr="00B1746E">
                        <w:rPr>
                          <w:rFonts w:ascii="Times New Roman" w:eastAsia="Times New Roman" w:hAnsi="Times New Roman" w:cs="Times New Roman"/>
                        </w:rPr>
                        <w:fldChar w:fldCharType="end"/>
                      </w:r>
                    </w:p>
                  </w:txbxContent>
                </v:textbox>
              </v:shape>
            </w:pict>
          </mc:Fallback>
        </mc:AlternateContent>
      </w:r>
      <w:r w:rsidR="00222BD4">
        <w:rPr>
          <w:rFonts w:eastAsia="Times New Roman" w:cstheme="minorHAnsi"/>
        </w:rPr>
        <w:t>He seemed unwilling to fill</w:t>
      </w:r>
      <w:r>
        <w:rPr>
          <w:rFonts w:eastAsia="Times New Roman" w:cstheme="minorHAnsi"/>
        </w:rPr>
        <w:t xml:space="preserve"> </w:t>
      </w:r>
      <w:r w:rsidR="00222BD4">
        <w:rPr>
          <w:rFonts w:eastAsia="Times New Roman" w:cstheme="minorHAnsi"/>
        </w:rPr>
        <w:t xml:space="preserve">the role of a cloistered </w:t>
      </w:r>
    </w:p>
    <w:p w14:paraId="162C1101" w14:textId="3F55DE22" w:rsidR="0056656B" w:rsidRDefault="0056656B" w:rsidP="00222BD4">
      <w:pPr>
        <w:rPr>
          <w:rFonts w:eastAsia="Times New Roman" w:cstheme="minorHAnsi"/>
        </w:rPr>
      </w:pPr>
      <w:r>
        <w:rPr>
          <w:rFonts w:eastAsia="Times New Roman" w:cstheme="minorHAnsi"/>
        </w:rPr>
        <w:t>s</w:t>
      </w:r>
      <w:r w:rsidR="00222BD4">
        <w:rPr>
          <w:rFonts w:eastAsia="Times New Roman" w:cstheme="minorHAnsi"/>
        </w:rPr>
        <w:t>overeign</w:t>
      </w:r>
      <w:r>
        <w:rPr>
          <w:rFonts w:eastAsia="Times New Roman" w:cstheme="minorHAnsi"/>
        </w:rPr>
        <w:t xml:space="preserve">. </w:t>
      </w:r>
      <w:r w:rsidR="000B7D83">
        <w:rPr>
          <w:rFonts w:eastAsia="Times New Roman" w:cstheme="minorHAnsi"/>
        </w:rPr>
        <w:t>His mother disciplined him</w:t>
      </w:r>
      <w:r w:rsidR="00222BD4">
        <w:rPr>
          <w:rFonts w:eastAsia="Times New Roman" w:cstheme="minorHAnsi"/>
        </w:rPr>
        <w:t xml:space="preserve"> for </w:t>
      </w:r>
    </w:p>
    <w:p w14:paraId="19B1EFCB" w14:textId="76C076E5" w:rsidR="0056656B" w:rsidRDefault="00222BD4" w:rsidP="00222BD4">
      <w:pPr>
        <w:rPr>
          <w:rFonts w:eastAsia="Times New Roman" w:cstheme="minorHAnsi"/>
        </w:rPr>
      </w:pPr>
      <w:r>
        <w:rPr>
          <w:rFonts w:eastAsia="Times New Roman" w:cstheme="minorHAnsi"/>
        </w:rPr>
        <w:t>getting drunk with</w:t>
      </w:r>
      <w:r w:rsidR="0056656B">
        <w:rPr>
          <w:rFonts w:eastAsia="Times New Roman" w:cstheme="minorHAnsi"/>
        </w:rPr>
        <w:t xml:space="preserve"> </w:t>
      </w:r>
      <w:r>
        <w:rPr>
          <w:rFonts w:eastAsia="Times New Roman" w:cstheme="minorHAnsi"/>
        </w:rPr>
        <w:t xml:space="preserve">Eunuchs and </w:t>
      </w:r>
      <w:r w:rsidR="009E08C3">
        <w:rPr>
          <w:rFonts w:eastAsia="Times New Roman" w:cstheme="minorHAnsi"/>
        </w:rPr>
        <w:t>criticised</w:t>
      </w:r>
      <w:r w:rsidR="000B7D83">
        <w:rPr>
          <w:rFonts w:eastAsia="Times New Roman" w:cstheme="minorHAnsi"/>
        </w:rPr>
        <w:t xml:space="preserve"> him</w:t>
      </w:r>
      <w:r>
        <w:rPr>
          <w:rFonts w:eastAsia="Times New Roman" w:cstheme="minorHAnsi"/>
        </w:rPr>
        <w:t xml:space="preserve"> for </w:t>
      </w:r>
    </w:p>
    <w:p w14:paraId="4A3D0416" w14:textId="5A490806" w:rsidR="00CD7F52" w:rsidRDefault="000B196F" w:rsidP="00222BD4">
      <w:pPr>
        <w:rPr>
          <w:rFonts w:eastAsia="Times New Roman" w:cstheme="minorHAnsi"/>
        </w:rPr>
      </w:pPr>
      <w:proofErr w:type="spellStart"/>
      <w:r>
        <w:rPr>
          <w:rFonts w:eastAsia="Times New Roman" w:cstheme="minorHAnsi"/>
        </w:rPr>
        <w:t>practising</w:t>
      </w:r>
      <w:proofErr w:type="spellEnd"/>
      <w:r w:rsidR="00222BD4">
        <w:rPr>
          <w:rFonts w:eastAsia="Times New Roman" w:cstheme="minorHAnsi"/>
        </w:rPr>
        <w:t xml:space="preserve"> calligraphy, horseback writing</w:t>
      </w:r>
      <w:r w:rsidR="0056656B">
        <w:rPr>
          <w:rFonts w:eastAsia="Times New Roman" w:cstheme="minorHAnsi"/>
        </w:rPr>
        <w:t>,</w:t>
      </w:r>
      <w:r w:rsidR="00222BD4">
        <w:rPr>
          <w:rFonts w:eastAsia="Times New Roman" w:cstheme="minorHAnsi"/>
        </w:rPr>
        <w:t xml:space="preserve"> and </w:t>
      </w:r>
    </w:p>
    <w:p w14:paraId="235F9F6D" w14:textId="3EBFB05E" w:rsidR="00CD7F52" w:rsidRDefault="00222BD4" w:rsidP="00222BD4">
      <w:pPr>
        <w:rPr>
          <w:rFonts w:eastAsia="Times New Roman" w:cstheme="minorHAnsi"/>
        </w:rPr>
      </w:pPr>
      <w:r>
        <w:rPr>
          <w:rFonts w:eastAsia="Times New Roman" w:cstheme="minorHAnsi"/>
        </w:rPr>
        <w:t>presiding over archery contests</w:t>
      </w:r>
      <w:r w:rsidR="00CD7F52">
        <w:rPr>
          <w:rFonts w:eastAsia="Times New Roman" w:cstheme="minorHAnsi"/>
        </w:rPr>
        <w:t>.</w:t>
      </w:r>
      <w:r w:rsidR="009E08C3">
        <w:rPr>
          <w:rFonts w:eastAsia="Times New Roman" w:cstheme="minorHAnsi"/>
        </w:rPr>
        <w:t xml:space="preserve"> </w:t>
      </w:r>
      <w:r>
        <w:rPr>
          <w:rFonts w:eastAsia="Times New Roman" w:cstheme="minorHAnsi"/>
        </w:rPr>
        <w:t>He showed</w:t>
      </w:r>
    </w:p>
    <w:p w14:paraId="73CBCE9C" w14:textId="77777777" w:rsidR="0056656B" w:rsidRDefault="00222BD4" w:rsidP="00222BD4">
      <w:pPr>
        <w:rPr>
          <w:rFonts w:eastAsia="Times New Roman" w:cstheme="minorHAnsi"/>
        </w:rPr>
      </w:pPr>
      <w:r>
        <w:rPr>
          <w:rFonts w:eastAsia="Times New Roman" w:cstheme="minorHAnsi"/>
        </w:rPr>
        <w:t>an interest in the general</w:t>
      </w:r>
      <w:r w:rsidR="0056656B">
        <w:rPr>
          <w:rFonts w:eastAsia="Times New Roman" w:cstheme="minorHAnsi"/>
        </w:rPr>
        <w:t xml:space="preserve"> </w:t>
      </w:r>
      <w:r>
        <w:rPr>
          <w:rFonts w:eastAsia="Times New Roman" w:cstheme="minorHAnsi"/>
        </w:rPr>
        <w:t>populace</w:t>
      </w:r>
      <w:r w:rsidR="0056656B">
        <w:rPr>
          <w:rFonts w:eastAsia="Times New Roman" w:cstheme="minorHAnsi"/>
        </w:rPr>
        <w:t>’s welfare</w:t>
      </w:r>
      <w:r>
        <w:rPr>
          <w:rFonts w:eastAsia="Times New Roman" w:cstheme="minorHAnsi"/>
        </w:rPr>
        <w:t xml:space="preserve"> </w:t>
      </w:r>
    </w:p>
    <w:p w14:paraId="7EFEB346" w14:textId="77777777" w:rsidR="0056656B" w:rsidRDefault="00222BD4" w:rsidP="00222BD4">
      <w:pPr>
        <w:rPr>
          <w:rFonts w:eastAsia="Times New Roman" w:cstheme="minorHAnsi"/>
        </w:rPr>
      </w:pPr>
      <w:r>
        <w:rPr>
          <w:rFonts w:eastAsia="Times New Roman" w:cstheme="minorHAnsi"/>
        </w:rPr>
        <w:t xml:space="preserve">in </w:t>
      </w:r>
      <w:r w:rsidR="0056656B">
        <w:rPr>
          <w:rFonts w:eastAsia="Times New Roman" w:cstheme="minorHAnsi"/>
        </w:rPr>
        <w:t>his reign’s</w:t>
      </w:r>
      <w:r>
        <w:rPr>
          <w:rFonts w:eastAsia="Times New Roman" w:cstheme="minorHAnsi"/>
        </w:rPr>
        <w:t xml:space="preserve"> early years</w:t>
      </w:r>
      <w:r w:rsidR="0056656B">
        <w:rPr>
          <w:rFonts w:eastAsia="Times New Roman" w:cstheme="minorHAnsi"/>
        </w:rPr>
        <w:t>,</w:t>
      </w:r>
      <w:r>
        <w:rPr>
          <w:rFonts w:eastAsia="Times New Roman" w:cstheme="minorHAnsi"/>
        </w:rPr>
        <w:t xml:space="preserve"> as well</w:t>
      </w:r>
      <w:r w:rsidR="0056656B">
        <w:rPr>
          <w:rFonts w:eastAsia="Times New Roman" w:cstheme="minorHAnsi"/>
        </w:rPr>
        <w:t xml:space="preserve"> </w:t>
      </w:r>
      <w:r>
        <w:rPr>
          <w:rFonts w:eastAsia="Times New Roman" w:cstheme="minorHAnsi"/>
        </w:rPr>
        <w:t xml:space="preserve">as concern about </w:t>
      </w:r>
    </w:p>
    <w:p w14:paraId="6AAE1A64" w14:textId="77777777" w:rsidR="0056656B" w:rsidRDefault="00222BD4" w:rsidP="00222BD4">
      <w:pPr>
        <w:rPr>
          <w:rFonts w:eastAsia="Times New Roman" w:cstheme="minorHAnsi"/>
        </w:rPr>
      </w:pPr>
      <w:r>
        <w:rPr>
          <w:rFonts w:eastAsia="Times New Roman" w:cstheme="minorHAnsi"/>
        </w:rPr>
        <w:t xml:space="preserve">official corruption and the deterioration of the </w:t>
      </w:r>
    </w:p>
    <w:p w14:paraId="4CDF47D5" w14:textId="77777777" w:rsidR="0056656B" w:rsidRDefault="00222BD4" w:rsidP="00222BD4">
      <w:pPr>
        <w:rPr>
          <w:rFonts w:eastAsia="Times New Roman" w:cstheme="minorHAnsi"/>
        </w:rPr>
      </w:pPr>
      <w:r>
        <w:rPr>
          <w:rFonts w:eastAsia="Times New Roman" w:cstheme="minorHAnsi"/>
        </w:rPr>
        <w:t xml:space="preserve">frontier </w:t>
      </w:r>
      <w:proofErr w:type="spellStart"/>
      <w:r w:rsidR="000B196F">
        <w:rPr>
          <w:rFonts w:eastAsia="Times New Roman" w:cstheme="minorHAnsi"/>
        </w:rPr>
        <w:t>defences</w:t>
      </w:r>
      <w:proofErr w:type="spellEnd"/>
      <w:r>
        <w:rPr>
          <w:rFonts w:eastAsia="Times New Roman" w:cstheme="minorHAnsi"/>
        </w:rPr>
        <w:t>.</w:t>
      </w:r>
      <w:r w:rsidR="009E08C3">
        <w:rPr>
          <w:rFonts w:eastAsia="Times New Roman" w:cstheme="minorHAnsi"/>
        </w:rPr>
        <w:t xml:space="preserve"> </w:t>
      </w:r>
      <w:r>
        <w:rPr>
          <w:rFonts w:eastAsia="Times New Roman" w:cstheme="minorHAnsi"/>
        </w:rPr>
        <w:t>He w</w:t>
      </w:r>
      <w:r w:rsidR="00CD7F52">
        <w:rPr>
          <w:rFonts w:eastAsia="Times New Roman" w:cstheme="minorHAnsi"/>
        </w:rPr>
        <w:t>a</w:t>
      </w:r>
      <w:r>
        <w:rPr>
          <w:rFonts w:eastAsia="Times New Roman" w:cstheme="minorHAnsi"/>
        </w:rPr>
        <w:t>s</w:t>
      </w:r>
      <w:r w:rsidR="0056656B">
        <w:rPr>
          <w:rFonts w:eastAsia="Times New Roman" w:cstheme="minorHAnsi"/>
        </w:rPr>
        <w:t xml:space="preserve"> </w:t>
      </w:r>
      <w:r>
        <w:rPr>
          <w:rFonts w:eastAsia="Times New Roman" w:cstheme="minorHAnsi"/>
        </w:rPr>
        <w:t xml:space="preserve">reluctant to </w:t>
      </w:r>
      <w:r w:rsidR="00CD7F52">
        <w:rPr>
          <w:rFonts w:eastAsia="Times New Roman" w:cstheme="minorHAnsi"/>
        </w:rPr>
        <w:t>enact</w:t>
      </w:r>
      <w:r>
        <w:rPr>
          <w:rFonts w:eastAsia="Times New Roman" w:cstheme="minorHAnsi"/>
        </w:rPr>
        <w:t xml:space="preserve"> the </w:t>
      </w:r>
    </w:p>
    <w:p w14:paraId="6958EB7A" w14:textId="77777777" w:rsidR="0056656B" w:rsidRDefault="00222BD4" w:rsidP="00222BD4">
      <w:pPr>
        <w:rPr>
          <w:rFonts w:eastAsia="Times New Roman" w:cstheme="minorHAnsi"/>
        </w:rPr>
      </w:pPr>
      <w:r>
        <w:rPr>
          <w:rFonts w:eastAsia="Times New Roman" w:cstheme="minorHAnsi"/>
        </w:rPr>
        <w:t>death penalty</w:t>
      </w:r>
      <w:r w:rsidR="0056656B">
        <w:rPr>
          <w:rFonts w:eastAsia="Times New Roman" w:cstheme="minorHAnsi"/>
        </w:rPr>
        <w:t>.</w:t>
      </w:r>
      <w:r>
        <w:rPr>
          <w:rFonts w:eastAsia="Times New Roman" w:cstheme="minorHAnsi"/>
        </w:rPr>
        <w:t xml:space="preserve"> </w:t>
      </w:r>
      <w:r w:rsidR="0056656B">
        <w:rPr>
          <w:rFonts w:eastAsia="Times New Roman" w:cstheme="minorHAnsi"/>
        </w:rPr>
        <w:t>E</w:t>
      </w:r>
      <w:r>
        <w:rPr>
          <w:rFonts w:eastAsia="Times New Roman" w:cstheme="minorHAnsi"/>
        </w:rPr>
        <w:t>ven</w:t>
      </w:r>
      <w:r w:rsidR="0056656B">
        <w:rPr>
          <w:rFonts w:eastAsia="Times New Roman" w:cstheme="minorHAnsi"/>
        </w:rPr>
        <w:t xml:space="preserve"> </w:t>
      </w:r>
      <w:r>
        <w:rPr>
          <w:rFonts w:eastAsia="Times New Roman" w:cstheme="minorHAnsi"/>
        </w:rPr>
        <w:t>Lu Shan-chi</w:t>
      </w:r>
      <w:r w:rsidR="000B196F">
        <w:rPr>
          <w:rFonts w:eastAsia="Times New Roman" w:cstheme="minorHAnsi"/>
        </w:rPr>
        <w:t>,</w:t>
      </w:r>
      <w:r>
        <w:rPr>
          <w:rFonts w:eastAsia="Times New Roman" w:cstheme="minorHAnsi"/>
        </w:rPr>
        <w:t xml:space="preserve"> who had been </w:t>
      </w:r>
    </w:p>
    <w:p w14:paraId="7B85BCA5" w14:textId="77777777" w:rsidR="000B7D83" w:rsidRDefault="00222BD4" w:rsidP="00222BD4">
      <w:pPr>
        <w:rPr>
          <w:rFonts w:eastAsia="Times New Roman" w:cstheme="minorHAnsi"/>
        </w:rPr>
      </w:pPr>
      <w:r>
        <w:rPr>
          <w:rFonts w:eastAsia="Times New Roman" w:cstheme="minorHAnsi"/>
        </w:rPr>
        <w:t>demoted for theft</w:t>
      </w:r>
      <w:r w:rsidR="000B7D83">
        <w:rPr>
          <w:rFonts w:eastAsia="Times New Roman" w:cstheme="minorHAnsi"/>
        </w:rPr>
        <w:t>,</w:t>
      </w:r>
      <w:r w:rsidR="00CB2F17">
        <w:rPr>
          <w:rFonts w:eastAsia="Times New Roman" w:cstheme="minorHAnsi"/>
        </w:rPr>
        <w:t xml:space="preserve"> </w:t>
      </w:r>
      <w:r w:rsidR="009E08C3">
        <w:rPr>
          <w:rFonts w:eastAsia="Times New Roman" w:cstheme="minorHAnsi"/>
        </w:rPr>
        <w:t>criticised</w:t>
      </w:r>
      <w:r>
        <w:rPr>
          <w:rFonts w:eastAsia="Times New Roman" w:cstheme="minorHAnsi"/>
        </w:rPr>
        <w:t xml:space="preserve"> him for being too </w:t>
      </w:r>
    </w:p>
    <w:p w14:paraId="018A0776" w14:textId="77777777" w:rsidR="000B7D83" w:rsidRDefault="00222BD4" w:rsidP="00222BD4">
      <w:pPr>
        <w:rPr>
          <w:rFonts w:eastAsia="Times New Roman" w:cstheme="minorHAnsi"/>
        </w:rPr>
      </w:pPr>
      <w:r>
        <w:rPr>
          <w:rFonts w:eastAsia="Times New Roman" w:cstheme="minorHAnsi"/>
        </w:rPr>
        <w:t>lenient.</w:t>
      </w:r>
      <w:r w:rsidR="009E08C3">
        <w:rPr>
          <w:rFonts w:eastAsia="Times New Roman" w:cstheme="minorHAnsi"/>
        </w:rPr>
        <w:t xml:space="preserve"> </w:t>
      </w:r>
      <w:r w:rsidR="0056656B">
        <w:rPr>
          <w:rFonts w:eastAsia="Times New Roman" w:cstheme="minorHAnsi"/>
        </w:rPr>
        <w:t>Critical h</w:t>
      </w:r>
      <w:r w:rsidR="00CD7F52">
        <w:rPr>
          <w:rFonts w:eastAsia="Times New Roman" w:cstheme="minorHAnsi"/>
        </w:rPr>
        <w:t xml:space="preserve">istorians note that he did not allow </w:t>
      </w:r>
    </w:p>
    <w:p w14:paraId="0A4E96B8" w14:textId="77777777" w:rsidR="000B7D83" w:rsidRDefault="00CD7F52" w:rsidP="00222BD4">
      <w:pPr>
        <w:rPr>
          <w:rFonts w:eastAsia="Times New Roman" w:cstheme="minorHAnsi"/>
        </w:rPr>
      </w:pPr>
      <w:r>
        <w:rPr>
          <w:rFonts w:eastAsia="Times New Roman" w:cstheme="minorHAnsi"/>
        </w:rPr>
        <w:t>the secret police to harass the populace.</w:t>
      </w:r>
      <w:r w:rsidR="0056656B">
        <w:rPr>
          <w:rFonts w:eastAsia="Times New Roman" w:cstheme="minorHAnsi"/>
        </w:rPr>
        <w:t xml:space="preserve"> </w:t>
      </w:r>
      <w:r>
        <w:rPr>
          <w:rFonts w:eastAsia="Times New Roman" w:cstheme="minorHAnsi"/>
        </w:rPr>
        <w:t>Liu Jo-</w:t>
      </w:r>
      <w:proofErr w:type="spellStart"/>
      <w:r>
        <w:rPr>
          <w:rFonts w:eastAsia="Times New Roman" w:cstheme="minorHAnsi"/>
        </w:rPr>
        <w:t>yu</w:t>
      </w:r>
      <w:proofErr w:type="spellEnd"/>
      <w:r>
        <w:rPr>
          <w:rFonts w:eastAsia="Times New Roman" w:cstheme="minorHAnsi"/>
        </w:rPr>
        <w:t xml:space="preserve"> </w:t>
      </w:r>
    </w:p>
    <w:p w14:paraId="33422BBE" w14:textId="77777777" w:rsidR="000B7D83" w:rsidRDefault="00C0425A" w:rsidP="00222BD4">
      <w:pPr>
        <w:rPr>
          <w:rFonts w:eastAsia="Times New Roman" w:cstheme="minorHAnsi"/>
        </w:rPr>
      </w:pPr>
      <w:r>
        <w:rPr>
          <w:rFonts w:eastAsia="Times New Roman" w:cstheme="minorHAnsi"/>
        </w:rPr>
        <w:t>mention</w:t>
      </w:r>
      <w:r w:rsidR="0056656B">
        <w:rPr>
          <w:rFonts w:eastAsia="Times New Roman" w:cstheme="minorHAnsi"/>
        </w:rPr>
        <w:t>ed</w:t>
      </w:r>
      <w:r w:rsidR="00CD7F52">
        <w:rPr>
          <w:rFonts w:eastAsia="Times New Roman" w:cstheme="minorHAnsi"/>
        </w:rPr>
        <w:t xml:space="preserve"> that h</w:t>
      </w:r>
      <w:r w:rsidR="000B7D83">
        <w:rPr>
          <w:rFonts w:eastAsia="Times New Roman" w:cstheme="minorHAnsi"/>
        </w:rPr>
        <w:t xml:space="preserve">e </w:t>
      </w:r>
      <w:r w:rsidR="00CD7F52">
        <w:rPr>
          <w:rFonts w:eastAsia="Times New Roman" w:cstheme="minorHAnsi"/>
        </w:rPr>
        <w:t>occasionally ha</w:t>
      </w:r>
      <w:r w:rsidR="000B7D83">
        <w:rPr>
          <w:rFonts w:eastAsia="Times New Roman" w:cstheme="minorHAnsi"/>
        </w:rPr>
        <w:t>d</w:t>
      </w:r>
      <w:r w:rsidR="00CD7F52">
        <w:rPr>
          <w:rFonts w:eastAsia="Times New Roman" w:cstheme="minorHAnsi"/>
        </w:rPr>
        <w:t xml:space="preserve"> officials beaten </w:t>
      </w:r>
    </w:p>
    <w:p w14:paraId="30FBB7B5" w14:textId="506AFB94" w:rsidR="00222BD4" w:rsidRDefault="00CD7F52" w:rsidP="00222BD4">
      <w:pPr>
        <w:rPr>
          <w:rFonts w:eastAsia="Times New Roman" w:cstheme="minorHAnsi"/>
        </w:rPr>
      </w:pPr>
      <w:r>
        <w:rPr>
          <w:rFonts w:eastAsia="Times New Roman" w:cstheme="minorHAnsi"/>
        </w:rPr>
        <w:t xml:space="preserve">to death. </w:t>
      </w:r>
    </w:p>
    <w:p w14:paraId="2339578B" w14:textId="69E02298" w:rsidR="00D9480F" w:rsidRDefault="00D9480F" w:rsidP="00222BD4">
      <w:pPr>
        <w:rPr>
          <w:rFonts w:eastAsia="Times New Roman" w:cstheme="minorHAnsi"/>
        </w:rPr>
      </w:pPr>
    </w:p>
    <w:p w14:paraId="56168392" w14:textId="77777777" w:rsidR="00896C52" w:rsidRDefault="00896C52" w:rsidP="00222BD4">
      <w:pPr>
        <w:rPr>
          <w:rFonts w:eastAsia="Times New Roman" w:cstheme="minorHAnsi"/>
          <w:highlight w:val="cyan"/>
        </w:rPr>
      </w:pPr>
    </w:p>
    <w:p w14:paraId="5211748D" w14:textId="138AE42A" w:rsidR="00896C52" w:rsidRPr="00455A0C" w:rsidRDefault="00455A0C" w:rsidP="00455A0C">
      <w:pPr>
        <w:rPr>
          <w:rFonts w:eastAsia="Times New Roman" w:cstheme="minorHAnsi"/>
        </w:rPr>
      </w:pPr>
      <w:r w:rsidRPr="00455A0C">
        <w:rPr>
          <w:rFonts w:eastAsia="Times New Roman" w:cstheme="minorHAnsi"/>
        </w:rPr>
        <w:t xml:space="preserve">Wan-li </w:t>
      </w:r>
      <w:r>
        <w:rPr>
          <w:rFonts w:eastAsia="Times New Roman" w:cstheme="minorHAnsi"/>
        </w:rPr>
        <w:t>was permanently restless, finding the monotonous routines of the Imperial palace, from which he could not leave, oppressive.</w:t>
      </w:r>
      <w:r w:rsidR="009E08C3">
        <w:rPr>
          <w:rFonts w:eastAsia="Times New Roman" w:cstheme="minorHAnsi"/>
        </w:rPr>
        <w:t xml:space="preserve"> </w:t>
      </w:r>
      <w:r>
        <w:rPr>
          <w:rFonts w:eastAsia="Times New Roman" w:cstheme="minorHAnsi"/>
        </w:rPr>
        <w:t>After his wedding</w:t>
      </w:r>
      <w:r w:rsidR="000B196F">
        <w:rPr>
          <w:rFonts w:eastAsia="Times New Roman" w:cstheme="minorHAnsi"/>
        </w:rPr>
        <w:t>,</w:t>
      </w:r>
      <w:r>
        <w:rPr>
          <w:rFonts w:eastAsia="Times New Roman" w:cstheme="minorHAnsi"/>
        </w:rPr>
        <w:t xml:space="preserve"> he began to attend drinking parties with his attendants.</w:t>
      </w:r>
      <w:r w:rsidR="009E08C3">
        <w:rPr>
          <w:rFonts w:eastAsia="Times New Roman" w:cstheme="minorHAnsi"/>
        </w:rPr>
        <w:t xml:space="preserve"> </w:t>
      </w:r>
      <w:r>
        <w:rPr>
          <w:rFonts w:eastAsia="Times New Roman" w:cstheme="minorHAnsi"/>
        </w:rPr>
        <w:t>T</w:t>
      </w:r>
      <w:r w:rsidRPr="00455A0C">
        <w:rPr>
          <w:rFonts w:eastAsia="Times New Roman" w:cstheme="minorHAnsi"/>
        </w:rPr>
        <w:t>he emperor often loitered</w:t>
      </w:r>
      <w:r>
        <w:rPr>
          <w:rFonts w:eastAsia="Times New Roman" w:cstheme="minorHAnsi"/>
        </w:rPr>
        <w:t xml:space="preserve"> </w:t>
      </w:r>
      <w:r w:rsidRPr="00455A0C">
        <w:rPr>
          <w:rFonts w:eastAsia="Times New Roman" w:cstheme="minorHAnsi"/>
        </w:rPr>
        <w:t>both in and outside the</w:t>
      </w:r>
      <w:r>
        <w:rPr>
          <w:rFonts w:eastAsia="Times New Roman" w:cstheme="minorHAnsi"/>
        </w:rPr>
        <w:t xml:space="preserve"> </w:t>
      </w:r>
      <w:r w:rsidR="000B7D83">
        <w:rPr>
          <w:rFonts w:eastAsia="Times New Roman" w:cstheme="minorHAnsi"/>
        </w:rPr>
        <w:t>city's</w:t>
      </w:r>
      <w:r w:rsidRPr="00455A0C">
        <w:rPr>
          <w:rFonts w:eastAsia="Times New Roman" w:cstheme="minorHAnsi"/>
        </w:rPr>
        <w:t xml:space="preserve"> gardens for fun, wearing tight-sleeved garments</w:t>
      </w:r>
      <w:r>
        <w:rPr>
          <w:rFonts w:eastAsia="Times New Roman" w:cstheme="minorHAnsi"/>
        </w:rPr>
        <w:t xml:space="preserve"> </w:t>
      </w:r>
      <w:r w:rsidRPr="00455A0C">
        <w:rPr>
          <w:rFonts w:eastAsia="Times New Roman" w:cstheme="minorHAnsi"/>
        </w:rPr>
        <w:t>and carrying a sword, frequently under the influence of alcohol.</w:t>
      </w:r>
      <w:r w:rsidR="009E08C3">
        <w:rPr>
          <w:rFonts w:eastAsia="Times New Roman" w:cstheme="minorHAnsi"/>
        </w:rPr>
        <w:t xml:space="preserve"> </w:t>
      </w:r>
      <w:r w:rsidRPr="00455A0C">
        <w:rPr>
          <w:rFonts w:eastAsia="Times New Roman" w:cstheme="minorHAnsi"/>
        </w:rPr>
        <w:t>One night</w:t>
      </w:r>
      <w:r>
        <w:rPr>
          <w:rFonts w:eastAsia="Times New Roman" w:cstheme="minorHAnsi"/>
        </w:rPr>
        <w:t xml:space="preserve"> </w:t>
      </w:r>
      <w:r w:rsidRPr="00455A0C">
        <w:rPr>
          <w:rFonts w:eastAsia="Times New Roman" w:cstheme="minorHAnsi"/>
        </w:rPr>
        <w:t>in 1580, at seventeen</w:t>
      </w:r>
      <w:r w:rsidR="000B196F">
        <w:rPr>
          <w:rFonts w:eastAsia="Times New Roman" w:cstheme="minorHAnsi"/>
        </w:rPr>
        <w:t>,</w:t>
      </w:r>
      <w:r w:rsidRPr="00455A0C">
        <w:rPr>
          <w:rFonts w:eastAsia="Times New Roman" w:cstheme="minorHAnsi"/>
        </w:rPr>
        <w:t xml:space="preserve"> Wan-li demanded that</w:t>
      </w:r>
      <w:r>
        <w:rPr>
          <w:rFonts w:eastAsia="Times New Roman" w:cstheme="minorHAnsi"/>
        </w:rPr>
        <w:t xml:space="preserve"> </w:t>
      </w:r>
      <w:r w:rsidRPr="00455A0C">
        <w:rPr>
          <w:rFonts w:eastAsia="Times New Roman" w:cstheme="minorHAnsi"/>
        </w:rPr>
        <w:t>two palace women sing songs they were not familiar.</w:t>
      </w:r>
      <w:r w:rsidR="009E08C3">
        <w:rPr>
          <w:rFonts w:eastAsia="Times New Roman" w:cstheme="minorHAnsi"/>
        </w:rPr>
        <w:t xml:space="preserve"> </w:t>
      </w:r>
      <w:r w:rsidRPr="00455A0C">
        <w:rPr>
          <w:rFonts w:eastAsia="Times New Roman" w:cstheme="minorHAnsi"/>
        </w:rPr>
        <w:t>For their failure</w:t>
      </w:r>
      <w:r w:rsidR="0056656B">
        <w:rPr>
          <w:rFonts w:eastAsia="Times New Roman" w:cstheme="minorHAnsi"/>
        </w:rPr>
        <w:t xml:space="preserve"> </w:t>
      </w:r>
      <w:r w:rsidRPr="00455A0C">
        <w:rPr>
          <w:rFonts w:eastAsia="Times New Roman" w:cstheme="minorHAnsi"/>
        </w:rPr>
        <w:t>to obey the imperial order</w:t>
      </w:r>
      <w:r w:rsidR="00C0425A">
        <w:rPr>
          <w:rFonts w:eastAsia="Times New Roman" w:cstheme="minorHAnsi"/>
        </w:rPr>
        <w:t>,</w:t>
      </w:r>
      <w:r w:rsidRPr="00455A0C">
        <w:rPr>
          <w:rFonts w:eastAsia="Times New Roman" w:cstheme="minorHAnsi"/>
        </w:rPr>
        <w:t xml:space="preserve"> they were sentenced to death on the spot—a</w:t>
      </w:r>
      <w:r>
        <w:rPr>
          <w:rFonts w:eastAsia="Times New Roman" w:cstheme="minorHAnsi"/>
        </w:rPr>
        <w:t xml:space="preserve"> </w:t>
      </w:r>
      <w:r w:rsidRPr="00455A0C">
        <w:rPr>
          <w:rFonts w:eastAsia="Times New Roman" w:cstheme="minorHAnsi"/>
        </w:rPr>
        <w:t>penalty carried out only symbolically by cutting off tassels of their hair.</w:t>
      </w:r>
      <w:r w:rsidR="009E08C3">
        <w:rPr>
          <w:rFonts w:eastAsia="Times New Roman" w:cstheme="minorHAnsi"/>
        </w:rPr>
        <w:t xml:space="preserve"> </w:t>
      </w:r>
      <w:r w:rsidRPr="00455A0C">
        <w:rPr>
          <w:rFonts w:eastAsia="Times New Roman" w:cstheme="minorHAnsi"/>
        </w:rPr>
        <w:t>Other attendants who tried to</w:t>
      </w:r>
      <w:r>
        <w:rPr>
          <w:rFonts w:eastAsia="Times New Roman" w:cstheme="minorHAnsi"/>
        </w:rPr>
        <w:t xml:space="preserve"> </w:t>
      </w:r>
      <w:r w:rsidRPr="00455A0C">
        <w:rPr>
          <w:rFonts w:eastAsia="Times New Roman" w:cstheme="minorHAnsi"/>
        </w:rPr>
        <w:t>intervene were beaten.</w:t>
      </w:r>
      <w:r w:rsidR="009E08C3">
        <w:rPr>
          <w:rFonts w:eastAsia="Times New Roman" w:cstheme="minorHAnsi"/>
        </w:rPr>
        <w:t xml:space="preserve"> </w:t>
      </w:r>
      <w:proofErr w:type="gramStart"/>
      <w:r>
        <w:rPr>
          <w:rFonts w:eastAsia="Times New Roman" w:cstheme="minorHAnsi"/>
        </w:rPr>
        <w:t>Following the incident</w:t>
      </w:r>
      <w:r w:rsidR="00C0425A">
        <w:rPr>
          <w:rFonts w:eastAsia="Times New Roman" w:cstheme="minorHAnsi"/>
        </w:rPr>
        <w:t>,</w:t>
      </w:r>
      <w:r>
        <w:rPr>
          <w:rFonts w:eastAsia="Times New Roman" w:cstheme="minorHAnsi"/>
        </w:rPr>
        <w:t xml:space="preserve"> there</w:t>
      </w:r>
      <w:proofErr w:type="gramEnd"/>
      <w:r>
        <w:rPr>
          <w:rFonts w:eastAsia="Times New Roman" w:cstheme="minorHAnsi"/>
        </w:rPr>
        <w:t xml:space="preserve"> was a cull of </w:t>
      </w:r>
      <w:r w:rsidR="00F13872">
        <w:rPr>
          <w:rFonts w:eastAsia="Times New Roman" w:cstheme="minorHAnsi"/>
        </w:rPr>
        <w:t>Wan-</w:t>
      </w:r>
      <w:proofErr w:type="spellStart"/>
      <w:r w:rsidR="00F13872">
        <w:rPr>
          <w:rFonts w:eastAsia="Times New Roman" w:cstheme="minorHAnsi"/>
        </w:rPr>
        <w:t>li’s</w:t>
      </w:r>
      <w:proofErr w:type="spellEnd"/>
      <w:r>
        <w:rPr>
          <w:rFonts w:eastAsia="Times New Roman" w:cstheme="minorHAnsi"/>
        </w:rPr>
        <w:t xml:space="preserve"> </w:t>
      </w:r>
      <w:r w:rsidR="00C0425A">
        <w:rPr>
          <w:rFonts w:eastAsia="Times New Roman" w:cstheme="minorHAnsi"/>
        </w:rPr>
        <w:t>attendants</w:t>
      </w:r>
      <w:r w:rsidR="00954749">
        <w:rPr>
          <w:rFonts w:eastAsia="Times New Roman" w:cstheme="minorHAnsi"/>
        </w:rPr>
        <w:t>,</w:t>
      </w:r>
      <w:r>
        <w:rPr>
          <w:rFonts w:eastAsia="Times New Roman" w:cstheme="minorHAnsi"/>
        </w:rPr>
        <w:t xml:space="preserve"> and he was to be permanently accompanied by four </w:t>
      </w:r>
      <w:proofErr w:type="spellStart"/>
      <w:r>
        <w:rPr>
          <w:rFonts w:eastAsia="Times New Roman" w:cstheme="minorHAnsi"/>
        </w:rPr>
        <w:t>Hanlin</w:t>
      </w:r>
      <w:proofErr w:type="spellEnd"/>
      <w:r>
        <w:rPr>
          <w:rFonts w:eastAsia="Times New Roman" w:cstheme="minorHAnsi"/>
        </w:rPr>
        <w:t xml:space="preserve"> academics.</w:t>
      </w:r>
    </w:p>
    <w:p w14:paraId="30B5B431" w14:textId="77777777" w:rsidR="00455A0C" w:rsidRDefault="00455A0C" w:rsidP="00222BD4">
      <w:pPr>
        <w:rPr>
          <w:rFonts w:eastAsia="Times New Roman" w:cstheme="minorHAnsi"/>
          <w:highlight w:val="cyan"/>
        </w:rPr>
      </w:pPr>
    </w:p>
    <w:p w14:paraId="569C1CC6" w14:textId="3483F7DB" w:rsidR="00D9480F" w:rsidRDefault="00D9480F" w:rsidP="00222BD4">
      <w:pPr>
        <w:rPr>
          <w:rFonts w:eastAsia="Times New Roman" w:cstheme="minorHAnsi"/>
        </w:rPr>
      </w:pPr>
      <w:r w:rsidRPr="00D9480F">
        <w:rPr>
          <w:rFonts w:eastAsia="Times New Roman" w:cstheme="minorHAnsi"/>
          <w:highlight w:val="cyan"/>
        </w:rPr>
        <w:t xml:space="preserve">Zhang </w:t>
      </w:r>
      <w:proofErr w:type="spellStart"/>
      <w:r w:rsidRPr="00D9480F">
        <w:rPr>
          <w:rFonts w:eastAsia="Times New Roman" w:cstheme="minorHAnsi"/>
          <w:highlight w:val="cyan"/>
        </w:rPr>
        <w:t>Juzheng</w:t>
      </w:r>
      <w:proofErr w:type="spellEnd"/>
    </w:p>
    <w:p w14:paraId="1FEC5F22" w14:textId="4A0A67DA" w:rsidR="005E37D0" w:rsidRDefault="005E37D0" w:rsidP="00222BD4">
      <w:pPr>
        <w:rPr>
          <w:rFonts w:eastAsia="Times New Roman" w:cstheme="minorHAnsi"/>
        </w:rPr>
      </w:pPr>
    </w:p>
    <w:p w14:paraId="105F02A2" w14:textId="5684FF8B" w:rsidR="008A3531" w:rsidRDefault="005E37D0" w:rsidP="005E37D0">
      <w:pPr>
        <w:rPr>
          <w:rFonts w:eastAsia="Times New Roman" w:cstheme="minorHAnsi"/>
        </w:rPr>
      </w:pPr>
      <w:r>
        <w:rPr>
          <w:rFonts w:eastAsia="Times New Roman" w:cstheme="minorHAnsi"/>
        </w:rPr>
        <w:t xml:space="preserve">Throughout the </w:t>
      </w:r>
      <w:r w:rsidR="000B196F">
        <w:rPr>
          <w:rFonts w:eastAsia="Times New Roman" w:cstheme="minorHAnsi"/>
        </w:rPr>
        <w:t>1560s</w:t>
      </w:r>
      <w:r>
        <w:rPr>
          <w:rFonts w:eastAsia="Times New Roman" w:cstheme="minorHAnsi"/>
        </w:rPr>
        <w:t xml:space="preserve"> and </w:t>
      </w:r>
      <w:r w:rsidR="00AF26AB">
        <w:rPr>
          <w:rFonts w:eastAsia="Times New Roman" w:cstheme="minorHAnsi"/>
        </w:rPr>
        <w:t>1570s</w:t>
      </w:r>
      <w:r w:rsidR="000B7D83">
        <w:rPr>
          <w:rFonts w:eastAsia="Times New Roman" w:cstheme="minorHAnsi"/>
        </w:rPr>
        <w:t>,</w:t>
      </w:r>
      <w:r>
        <w:rPr>
          <w:rFonts w:eastAsia="Times New Roman" w:cstheme="minorHAnsi"/>
        </w:rPr>
        <w:t xml:space="preserve"> the court </w:t>
      </w:r>
      <w:r w:rsidR="00D82C29">
        <w:rPr>
          <w:rFonts w:eastAsia="Times New Roman" w:cstheme="minorHAnsi"/>
        </w:rPr>
        <w:t>was</w:t>
      </w:r>
      <w:r>
        <w:rPr>
          <w:rFonts w:eastAsia="Times New Roman" w:cstheme="minorHAnsi"/>
        </w:rPr>
        <w:t xml:space="preserve"> divided between Gao Gong</w:t>
      </w:r>
      <w:r w:rsidR="008A3531">
        <w:rPr>
          <w:rFonts w:eastAsia="Times New Roman" w:cstheme="minorHAnsi"/>
        </w:rPr>
        <w:t xml:space="preserve"> </w:t>
      </w:r>
      <w:r>
        <w:rPr>
          <w:rFonts w:eastAsia="Times New Roman" w:cstheme="minorHAnsi"/>
        </w:rPr>
        <w:t xml:space="preserve">and Zhang </w:t>
      </w:r>
      <w:proofErr w:type="spellStart"/>
      <w:r>
        <w:rPr>
          <w:rFonts w:eastAsia="Times New Roman" w:cstheme="minorHAnsi"/>
        </w:rPr>
        <w:t>Juzheng</w:t>
      </w:r>
      <w:proofErr w:type="spellEnd"/>
      <w:r w:rsidR="000B7D83">
        <w:rPr>
          <w:rFonts w:eastAsia="Times New Roman" w:cstheme="minorHAnsi"/>
        </w:rPr>
        <w:t>.</w:t>
      </w:r>
      <w:r w:rsidR="008A3531">
        <w:rPr>
          <w:rFonts w:eastAsia="Times New Roman" w:cstheme="minorHAnsi"/>
        </w:rPr>
        <w:t xml:space="preserve"> </w:t>
      </w:r>
      <w:r>
        <w:rPr>
          <w:rFonts w:eastAsia="Times New Roman" w:cstheme="minorHAnsi"/>
        </w:rPr>
        <w:t xml:space="preserve">Gao was ousted from power in 1572 for allegedly persecuting the family of Hsu </w:t>
      </w:r>
      <w:proofErr w:type="spellStart"/>
      <w:r>
        <w:rPr>
          <w:rFonts w:eastAsia="Times New Roman" w:cstheme="minorHAnsi"/>
        </w:rPr>
        <w:t>Chieh</w:t>
      </w:r>
      <w:proofErr w:type="spellEnd"/>
      <w:r>
        <w:rPr>
          <w:rFonts w:eastAsia="Times New Roman" w:cstheme="minorHAnsi"/>
        </w:rPr>
        <w:t xml:space="preserve"> for corruption (although it is also alleged that Zhang took a </w:t>
      </w:r>
      <w:proofErr w:type="gramStart"/>
      <w:r>
        <w:rPr>
          <w:rFonts w:eastAsia="Times New Roman" w:cstheme="minorHAnsi"/>
        </w:rPr>
        <w:t>30,000 tael</w:t>
      </w:r>
      <w:proofErr w:type="gramEnd"/>
      <w:r>
        <w:rPr>
          <w:rFonts w:eastAsia="Times New Roman" w:cstheme="minorHAnsi"/>
        </w:rPr>
        <w:t xml:space="preserve"> bribe to have his conviction thrown out).</w:t>
      </w:r>
      <w:r w:rsidR="009E08C3">
        <w:rPr>
          <w:rFonts w:eastAsia="Times New Roman" w:cstheme="minorHAnsi"/>
        </w:rPr>
        <w:t xml:space="preserve"> </w:t>
      </w:r>
      <w:r w:rsidR="001E0FA6">
        <w:rPr>
          <w:rFonts w:eastAsia="Times New Roman" w:cstheme="minorHAnsi"/>
        </w:rPr>
        <w:t>In</w:t>
      </w:r>
      <w:r w:rsidR="000F0D5A">
        <w:rPr>
          <w:rFonts w:eastAsia="Times New Roman" w:cstheme="minorHAnsi"/>
        </w:rPr>
        <w:t xml:space="preserve"> 1572, the Wan-li emperor w</w:t>
      </w:r>
      <w:r w:rsidR="001E0FA6">
        <w:rPr>
          <w:rFonts w:eastAsia="Times New Roman" w:cstheme="minorHAnsi"/>
        </w:rPr>
        <w:t>ent</w:t>
      </w:r>
      <w:r w:rsidR="000F0D5A">
        <w:rPr>
          <w:rFonts w:eastAsia="Times New Roman" w:cstheme="minorHAnsi"/>
        </w:rPr>
        <w:t xml:space="preserve"> under the care of Tutor Zhang and the eunuch Big Companion Feng.</w:t>
      </w:r>
      <w:r w:rsidR="009E08C3">
        <w:rPr>
          <w:rFonts w:eastAsia="Times New Roman" w:cstheme="minorHAnsi"/>
        </w:rPr>
        <w:t xml:space="preserve"> </w:t>
      </w:r>
      <w:r w:rsidR="000F0D5A" w:rsidRPr="000F0D5A">
        <w:rPr>
          <w:rFonts w:eastAsia="Times New Roman" w:cstheme="minorHAnsi"/>
        </w:rPr>
        <w:t xml:space="preserve">The emperor completed his studies and the </w:t>
      </w:r>
      <w:r w:rsidR="00F13872">
        <w:rPr>
          <w:rFonts w:eastAsia="Times New Roman" w:cstheme="minorHAnsi"/>
        </w:rPr>
        <w:t>day’s</w:t>
      </w:r>
      <w:r w:rsidR="000F0D5A" w:rsidRPr="000F0D5A">
        <w:rPr>
          <w:rFonts w:eastAsia="Times New Roman" w:cstheme="minorHAnsi"/>
        </w:rPr>
        <w:t xml:space="preserve"> work at noon.</w:t>
      </w:r>
      <w:r w:rsidR="009E08C3">
        <w:rPr>
          <w:rFonts w:eastAsia="Times New Roman" w:cstheme="minorHAnsi"/>
        </w:rPr>
        <w:t xml:space="preserve"> </w:t>
      </w:r>
      <w:r w:rsidR="000F0D5A" w:rsidRPr="000F0D5A">
        <w:rPr>
          <w:rFonts w:eastAsia="Times New Roman" w:cstheme="minorHAnsi"/>
        </w:rPr>
        <w:t>He ate his lunch in the library and had the afternoon free, except that he must further practice his handwriting in his spare time and learn the verses in the classics and the dates, names, and events in history by heart.</w:t>
      </w:r>
      <w:r w:rsidR="009E08C3">
        <w:rPr>
          <w:rFonts w:eastAsia="Times New Roman" w:cstheme="minorHAnsi"/>
        </w:rPr>
        <w:t xml:space="preserve"> </w:t>
      </w:r>
      <w:r w:rsidR="000F0D5A">
        <w:rPr>
          <w:rFonts w:eastAsia="Times New Roman" w:cstheme="minorHAnsi"/>
        </w:rPr>
        <w:t>In his luncheon interval</w:t>
      </w:r>
      <w:r w:rsidR="000B196F">
        <w:rPr>
          <w:rFonts w:eastAsia="Times New Roman" w:cstheme="minorHAnsi"/>
        </w:rPr>
        <w:t>,</w:t>
      </w:r>
      <w:r w:rsidR="000F0D5A">
        <w:rPr>
          <w:rFonts w:eastAsia="Times New Roman" w:cstheme="minorHAnsi"/>
        </w:rPr>
        <w:t xml:space="preserve"> he would sign state papers under the instruction of Feng</w:t>
      </w:r>
      <w:r w:rsidR="0030765C">
        <w:rPr>
          <w:rFonts w:eastAsia="Times New Roman" w:cstheme="minorHAnsi"/>
        </w:rPr>
        <w:t>, where he would either approve measures or</w:t>
      </w:r>
      <w:r w:rsidR="000B196F">
        <w:rPr>
          <w:rFonts w:eastAsia="Times New Roman" w:cstheme="minorHAnsi"/>
        </w:rPr>
        <w:t>,</w:t>
      </w:r>
      <w:r w:rsidR="0030765C">
        <w:rPr>
          <w:rFonts w:eastAsia="Times New Roman" w:cstheme="minorHAnsi"/>
        </w:rPr>
        <w:t xml:space="preserve"> if rejected</w:t>
      </w:r>
      <w:r w:rsidR="000B196F">
        <w:rPr>
          <w:rFonts w:eastAsia="Times New Roman" w:cstheme="minorHAnsi"/>
        </w:rPr>
        <w:t>,</w:t>
      </w:r>
      <w:r w:rsidR="0030765C">
        <w:rPr>
          <w:rFonts w:eastAsia="Times New Roman" w:cstheme="minorHAnsi"/>
        </w:rPr>
        <w:t xml:space="preserve"> write acknowledged.</w:t>
      </w:r>
      <w:r w:rsidR="009E08C3">
        <w:rPr>
          <w:rFonts w:eastAsia="Times New Roman" w:cstheme="minorHAnsi"/>
        </w:rPr>
        <w:t xml:space="preserve"> </w:t>
      </w:r>
      <w:r w:rsidR="000F0D5A">
        <w:rPr>
          <w:rFonts w:eastAsia="Times New Roman" w:cstheme="minorHAnsi"/>
        </w:rPr>
        <w:t>A bad report from Feng and Zhang would order Wan-li to kneel for several hours.</w:t>
      </w:r>
      <w:r w:rsidR="009E08C3">
        <w:rPr>
          <w:rFonts w:eastAsia="Times New Roman" w:cstheme="minorHAnsi"/>
        </w:rPr>
        <w:t xml:space="preserve"> </w:t>
      </w:r>
      <w:r w:rsidR="000F0D5A">
        <w:rPr>
          <w:rFonts w:eastAsia="Times New Roman" w:cstheme="minorHAnsi"/>
        </w:rPr>
        <w:t>When he was ten</w:t>
      </w:r>
      <w:r w:rsidR="000B196F">
        <w:rPr>
          <w:rFonts w:eastAsia="Times New Roman" w:cstheme="minorHAnsi"/>
        </w:rPr>
        <w:t>,</w:t>
      </w:r>
      <w:r w:rsidR="000F0D5A">
        <w:rPr>
          <w:rFonts w:eastAsia="Times New Roman" w:cstheme="minorHAnsi"/>
        </w:rPr>
        <w:t xml:space="preserve"> he developed a keen interest in calligraphy and could execute characters a </w:t>
      </w:r>
      <w:r w:rsidR="00E471D8">
        <w:rPr>
          <w:rFonts w:eastAsia="Times New Roman" w:cstheme="minorHAnsi"/>
        </w:rPr>
        <w:t>foot high</w:t>
      </w:r>
      <w:r w:rsidR="000F0D5A">
        <w:rPr>
          <w:rFonts w:eastAsia="Times New Roman" w:cstheme="minorHAnsi"/>
        </w:rPr>
        <w:t>.</w:t>
      </w:r>
      <w:r w:rsidR="009E08C3">
        <w:rPr>
          <w:rFonts w:eastAsia="Times New Roman" w:cstheme="minorHAnsi"/>
        </w:rPr>
        <w:t xml:space="preserve"> </w:t>
      </w:r>
      <w:r w:rsidR="000F0D5A">
        <w:rPr>
          <w:rFonts w:eastAsia="Times New Roman" w:cstheme="minorHAnsi"/>
        </w:rPr>
        <w:t xml:space="preserve">Zhang objected as it added nothing to the </w:t>
      </w:r>
      <w:r w:rsidR="00F13872">
        <w:rPr>
          <w:rFonts w:eastAsia="Times New Roman" w:cstheme="minorHAnsi"/>
        </w:rPr>
        <w:t>emperor’s</w:t>
      </w:r>
      <w:r w:rsidR="000F0D5A">
        <w:rPr>
          <w:rFonts w:eastAsia="Times New Roman" w:cstheme="minorHAnsi"/>
        </w:rPr>
        <w:t xml:space="preserve"> </w:t>
      </w:r>
      <w:r w:rsidR="000B7D83">
        <w:rPr>
          <w:rFonts w:eastAsia="Times New Roman" w:cstheme="minorHAnsi"/>
        </w:rPr>
        <w:t>well-being</w:t>
      </w:r>
      <w:r w:rsidR="000F0D5A">
        <w:rPr>
          <w:rFonts w:eastAsia="Times New Roman" w:cstheme="minorHAnsi"/>
        </w:rPr>
        <w:t>, so</w:t>
      </w:r>
      <w:r w:rsidR="00954749">
        <w:rPr>
          <w:rFonts w:eastAsia="Times New Roman" w:cstheme="minorHAnsi"/>
        </w:rPr>
        <w:t xml:space="preserve"> he</w:t>
      </w:r>
      <w:r w:rsidR="000F0D5A">
        <w:rPr>
          <w:rFonts w:eastAsia="Times New Roman" w:cstheme="minorHAnsi"/>
        </w:rPr>
        <w:t xml:space="preserve"> eliminated it from the curriculum. </w:t>
      </w:r>
    </w:p>
    <w:p w14:paraId="3E942667" w14:textId="77777777" w:rsidR="000B7D83" w:rsidRDefault="000B7D83" w:rsidP="00B00A67">
      <w:pPr>
        <w:rPr>
          <w:rFonts w:eastAsia="Times New Roman" w:cstheme="minorHAnsi"/>
        </w:rPr>
      </w:pPr>
    </w:p>
    <w:p w14:paraId="3A401793" w14:textId="5AE6534F" w:rsidR="000B7D83" w:rsidRDefault="005E37D0" w:rsidP="00B00A67">
      <w:pPr>
        <w:rPr>
          <w:rFonts w:eastAsia="Times New Roman" w:cstheme="minorHAnsi"/>
        </w:rPr>
      </w:pPr>
      <w:r>
        <w:rPr>
          <w:rFonts w:eastAsia="Times New Roman" w:cstheme="minorHAnsi"/>
        </w:rPr>
        <w:t>Though the court was divided, progress was made</w:t>
      </w:r>
      <w:r w:rsidR="000B7D83">
        <w:rPr>
          <w:rFonts w:eastAsia="Times New Roman" w:cstheme="minorHAnsi"/>
        </w:rPr>
        <w:t>.</w:t>
      </w:r>
      <w:r>
        <w:rPr>
          <w:rFonts w:eastAsia="Times New Roman" w:cstheme="minorHAnsi"/>
        </w:rPr>
        <w:t xml:space="preserve"> </w:t>
      </w:r>
      <w:r w:rsidR="000B7D83">
        <w:rPr>
          <w:rFonts w:eastAsia="Times New Roman" w:cstheme="minorHAnsi"/>
        </w:rPr>
        <w:t>A</w:t>
      </w:r>
      <w:r>
        <w:rPr>
          <w:rFonts w:eastAsia="Times New Roman" w:cstheme="minorHAnsi"/>
        </w:rPr>
        <w:t>n alternate maritime route to the Grand Canal was pioneered</w:t>
      </w:r>
      <w:r w:rsidR="00D82C29">
        <w:rPr>
          <w:rFonts w:eastAsia="Times New Roman" w:cstheme="minorHAnsi"/>
        </w:rPr>
        <w:t>,</w:t>
      </w:r>
      <w:r>
        <w:rPr>
          <w:rFonts w:eastAsia="Times New Roman" w:cstheme="minorHAnsi"/>
        </w:rPr>
        <w:t xml:space="preserve"> and </w:t>
      </w:r>
      <w:r w:rsidR="000B7D83">
        <w:rPr>
          <w:rFonts w:eastAsia="Times New Roman" w:cstheme="minorHAnsi"/>
        </w:rPr>
        <w:t>only</w:t>
      </w:r>
      <w:r>
        <w:rPr>
          <w:rFonts w:eastAsia="Times New Roman" w:cstheme="minorHAnsi"/>
        </w:rPr>
        <w:t xml:space="preserve"> those with military experience </w:t>
      </w:r>
      <w:r w:rsidR="000B7D83">
        <w:rPr>
          <w:rFonts w:eastAsia="Times New Roman" w:cstheme="minorHAnsi"/>
        </w:rPr>
        <w:t>could</w:t>
      </w:r>
      <w:r>
        <w:rPr>
          <w:rFonts w:eastAsia="Times New Roman" w:cstheme="minorHAnsi"/>
        </w:rPr>
        <w:t xml:space="preserve"> serve in the </w:t>
      </w:r>
      <w:r>
        <w:rPr>
          <w:rFonts w:eastAsia="Times New Roman" w:cstheme="minorHAnsi"/>
        </w:rPr>
        <w:lastRenderedPageBreak/>
        <w:t>Ministry of War</w:t>
      </w:r>
      <w:r w:rsidR="000B7D83">
        <w:rPr>
          <w:rFonts w:eastAsia="Times New Roman" w:cstheme="minorHAnsi"/>
        </w:rPr>
        <w:t xml:space="preserve">. </w:t>
      </w:r>
      <w:r>
        <w:rPr>
          <w:rFonts w:eastAsia="Times New Roman" w:cstheme="minorHAnsi"/>
        </w:rPr>
        <w:t xml:space="preserve">Wang </w:t>
      </w:r>
      <w:proofErr w:type="spellStart"/>
      <w:r w:rsidR="00F13872">
        <w:rPr>
          <w:rFonts w:eastAsia="Times New Roman" w:cstheme="minorHAnsi"/>
        </w:rPr>
        <w:t>Ch’ung</w:t>
      </w:r>
      <w:proofErr w:type="spellEnd"/>
      <w:r w:rsidR="00F13872">
        <w:rPr>
          <w:rFonts w:eastAsia="Times New Roman" w:cstheme="minorHAnsi"/>
        </w:rPr>
        <w:t>-Ku</w:t>
      </w:r>
      <w:r>
        <w:rPr>
          <w:rFonts w:eastAsia="Times New Roman" w:cstheme="minorHAnsi"/>
        </w:rPr>
        <w:t xml:space="preserve"> defeat</w:t>
      </w:r>
      <w:r w:rsidR="000B7D83">
        <w:rPr>
          <w:rFonts w:eastAsia="Times New Roman" w:cstheme="minorHAnsi"/>
        </w:rPr>
        <w:t>ed</w:t>
      </w:r>
      <w:r>
        <w:rPr>
          <w:rFonts w:eastAsia="Times New Roman" w:cstheme="minorHAnsi"/>
        </w:rPr>
        <w:t xml:space="preserve"> Mongol insurgents on the border and force</w:t>
      </w:r>
      <w:r w:rsidR="000B7D83">
        <w:rPr>
          <w:rFonts w:eastAsia="Times New Roman" w:cstheme="minorHAnsi"/>
        </w:rPr>
        <w:t>d</w:t>
      </w:r>
      <w:r>
        <w:rPr>
          <w:rFonts w:eastAsia="Times New Roman" w:cstheme="minorHAnsi"/>
        </w:rPr>
        <w:t xml:space="preserve"> </w:t>
      </w:r>
      <w:proofErr w:type="spellStart"/>
      <w:r>
        <w:rPr>
          <w:rFonts w:eastAsia="Times New Roman" w:cstheme="minorHAnsi"/>
        </w:rPr>
        <w:t>Altan</w:t>
      </w:r>
      <w:proofErr w:type="spellEnd"/>
      <w:r>
        <w:rPr>
          <w:rFonts w:eastAsia="Times New Roman" w:cstheme="minorHAnsi"/>
        </w:rPr>
        <w:t xml:space="preserve"> to accept a peace settlement.</w:t>
      </w:r>
      <w:r w:rsidR="009E08C3">
        <w:rPr>
          <w:rFonts w:eastAsia="Times New Roman" w:cstheme="minorHAnsi"/>
        </w:rPr>
        <w:t xml:space="preserve"> </w:t>
      </w:r>
    </w:p>
    <w:p w14:paraId="59979227" w14:textId="77777777" w:rsidR="000B7D83" w:rsidRDefault="000B7D83" w:rsidP="00B00A67">
      <w:pPr>
        <w:rPr>
          <w:rFonts w:eastAsia="Times New Roman" w:cstheme="minorHAnsi"/>
        </w:rPr>
      </w:pPr>
    </w:p>
    <w:p w14:paraId="2312E819" w14:textId="1084B0A2" w:rsidR="00B00A67" w:rsidRDefault="0030765C" w:rsidP="00B00A67">
      <w:pPr>
        <w:rPr>
          <w:rFonts w:eastAsia="Times New Roman" w:cstheme="minorHAnsi"/>
        </w:rPr>
      </w:pPr>
      <w:r>
        <w:rPr>
          <w:rFonts w:eastAsia="Times New Roman" w:cstheme="minorHAnsi"/>
        </w:rPr>
        <w:t>Zhang</w:t>
      </w:r>
      <w:r w:rsidR="00CD7F52">
        <w:rPr>
          <w:rFonts w:eastAsia="Times New Roman" w:cstheme="minorHAnsi"/>
        </w:rPr>
        <w:t xml:space="preserve"> amassed an enormous personal fortune while at the same </w:t>
      </w:r>
      <w:r w:rsidR="00B855CB">
        <w:rPr>
          <w:rFonts w:eastAsia="Times New Roman" w:cstheme="minorHAnsi"/>
        </w:rPr>
        <w:t>time ordering Wan</w:t>
      </w:r>
      <w:r w:rsidR="00946D10">
        <w:rPr>
          <w:rFonts w:eastAsia="Times New Roman" w:cstheme="minorHAnsi"/>
        </w:rPr>
        <w:t>-li</w:t>
      </w:r>
      <w:r w:rsidR="00B855CB">
        <w:rPr>
          <w:rFonts w:eastAsia="Times New Roman" w:cstheme="minorHAnsi"/>
        </w:rPr>
        <w:t xml:space="preserve"> to practice frugality</w:t>
      </w:r>
      <w:r w:rsidR="00D9480F">
        <w:rPr>
          <w:rFonts w:eastAsia="Times New Roman" w:cstheme="minorHAnsi"/>
        </w:rPr>
        <w:t xml:space="preserve"> – something that Wan</w:t>
      </w:r>
      <w:r w:rsidR="00FC3BB9">
        <w:rPr>
          <w:rFonts w:eastAsia="Times New Roman" w:cstheme="minorHAnsi"/>
        </w:rPr>
        <w:t>-li</w:t>
      </w:r>
      <w:r w:rsidR="00D9480F">
        <w:rPr>
          <w:rFonts w:eastAsia="Times New Roman" w:cstheme="minorHAnsi"/>
        </w:rPr>
        <w:t xml:space="preserve"> would deeply resent him for and possibly explain</w:t>
      </w:r>
      <w:r w:rsidR="000B7D83">
        <w:rPr>
          <w:rFonts w:eastAsia="Times New Roman" w:cstheme="minorHAnsi"/>
        </w:rPr>
        <w:t>ed</w:t>
      </w:r>
      <w:r w:rsidR="00D9480F">
        <w:rPr>
          <w:rFonts w:eastAsia="Times New Roman" w:cstheme="minorHAnsi"/>
        </w:rPr>
        <w:t xml:space="preserve"> his future distrust of officials and hunger for personal enrichment.</w:t>
      </w:r>
      <w:r w:rsidR="009E08C3">
        <w:rPr>
          <w:rFonts w:eastAsia="Times New Roman" w:cstheme="minorHAnsi"/>
        </w:rPr>
        <w:t xml:space="preserve"> </w:t>
      </w:r>
      <w:r w:rsidR="00F13872">
        <w:rPr>
          <w:rFonts w:eastAsia="Times New Roman" w:cstheme="minorHAnsi"/>
        </w:rPr>
        <w:t>Zhang’s</w:t>
      </w:r>
      <w:r w:rsidR="00B00A67">
        <w:rPr>
          <w:rFonts w:eastAsia="Times New Roman" w:cstheme="minorHAnsi"/>
        </w:rPr>
        <w:t xml:space="preserve"> power over Wan meant he had no trouble being promoted to chief grand secretary and ensur</w:t>
      </w:r>
      <w:r w:rsidR="000B7D83">
        <w:rPr>
          <w:rFonts w:eastAsia="Times New Roman" w:cstheme="minorHAnsi"/>
        </w:rPr>
        <w:t>ed</w:t>
      </w:r>
      <w:r w:rsidR="00B00A67">
        <w:rPr>
          <w:rFonts w:eastAsia="Times New Roman" w:cstheme="minorHAnsi"/>
        </w:rPr>
        <w:t xml:space="preserve"> power rested through his patronage</w:t>
      </w:r>
      <w:r w:rsidR="000B7D83">
        <w:rPr>
          <w:rFonts w:eastAsia="Times New Roman" w:cstheme="minorHAnsi"/>
        </w:rPr>
        <w:t>.</w:t>
      </w:r>
    </w:p>
    <w:p w14:paraId="78922CD5" w14:textId="77777777" w:rsidR="00B00A67" w:rsidRDefault="00B00A67" w:rsidP="001F5133">
      <w:pPr>
        <w:rPr>
          <w:rFonts w:eastAsia="Times New Roman" w:cstheme="minorHAnsi"/>
        </w:rPr>
      </w:pPr>
    </w:p>
    <w:p w14:paraId="29032520" w14:textId="7456F939" w:rsidR="00F27163" w:rsidRDefault="00B855CB" w:rsidP="001F5133">
      <w:pPr>
        <w:rPr>
          <w:rFonts w:eastAsia="Times New Roman" w:cstheme="minorHAnsi"/>
        </w:rPr>
      </w:pPr>
      <w:r>
        <w:rPr>
          <w:rFonts w:eastAsia="Times New Roman" w:cstheme="minorHAnsi"/>
        </w:rPr>
        <w:t xml:space="preserve"> </w:t>
      </w:r>
      <w:r w:rsidR="00CC1665">
        <w:rPr>
          <w:rFonts w:eastAsia="Times New Roman" w:cstheme="minorHAnsi"/>
        </w:rPr>
        <w:t>Under his regency, the Ming made its final attempt to regenerate itself.</w:t>
      </w:r>
      <w:r w:rsidR="009E08C3">
        <w:rPr>
          <w:rFonts w:eastAsia="Times New Roman" w:cstheme="minorHAnsi"/>
        </w:rPr>
        <w:t xml:space="preserve"> </w:t>
      </w:r>
      <w:r w:rsidR="00CC1665">
        <w:rPr>
          <w:rFonts w:eastAsia="Times New Roman" w:cstheme="minorHAnsi"/>
        </w:rPr>
        <w:t>Zhang maintained an understanding with the chief eunuch inside the palace to function as prime minister in all but name.</w:t>
      </w:r>
      <w:r w:rsidR="009E08C3">
        <w:rPr>
          <w:rFonts w:eastAsia="Times New Roman" w:cstheme="minorHAnsi"/>
        </w:rPr>
        <w:t xml:space="preserve"> </w:t>
      </w:r>
      <w:r w:rsidR="00CC1665">
        <w:rPr>
          <w:rFonts w:eastAsia="Times New Roman" w:cstheme="minorHAnsi"/>
        </w:rPr>
        <w:t>A</w:t>
      </w:r>
      <w:r w:rsidR="00CC1665" w:rsidRPr="00CC1665">
        <w:rPr>
          <w:rFonts w:eastAsia="Times New Roman" w:cstheme="minorHAnsi"/>
        </w:rPr>
        <w:t>s well as control</w:t>
      </w:r>
      <w:r w:rsidR="000B7D83">
        <w:rPr>
          <w:rFonts w:eastAsia="Times New Roman" w:cstheme="minorHAnsi"/>
        </w:rPr>
        <w:t>ling</w:t>
      </w:r>
      <w:r w:rsidR="00CC1665" w:rsidRPr="00CC1665">
        <w:rPr>
          <w:rFonts w:eastAsia="Times New Roman" w:cstheme="minorHAnsi"/>
        </w:rPr>
        <w:t xml:space="preserve"> the ministries, Zhang wrote personal letters to governors discussing </w:t>
      </w:r>
      <w:r w:rsidR="001E0FA6">
        <w:rPr>
          <w:rFonts w:eastAsia="Times New Roman" w:cstheme="minorHAnsi"/>
        </w:rPr>
        <w:t>many</w:t>
      </w:r>
      <w:r w:rsidR="00CC1665" w:rsidRPr="00CC1665">
        <w:rPr>
          <w:rFonts w:eastAsia="Times New Roman" w:cstheme="minorHAnsi"/>
        </w:rPr>
        <w:t xml:space="preserve"> problems.</w:t>
      </w:r>
      <w:r w:rsidR="009E08C3">
        <w:rPr>
          <w:rFonts w:eastAsia="Times New Roman" w:cstheme="minorHAnsi"/>
        </w:rPr>
        <w:t xml:space="preserve"> </w:t>
      </w:r>
      <w:r w:rsidR="00CC1665" w:rsidRPr="00CC1665">
        <w:rPr>
          <w:rFonts w:eastAsia="Times New Roman" w:cstheme="minorHAnsi"/>
        </w:rPr>
        <w:t>Thus</w:t>
      </w:r>
      <w:r w:rsidR="0031358D">
        <w:rPr>
          <w:rFonts w:eastAsia="Times New Roman" w:cstheme="minorHAnsi"/>
        </w:rPr>
        <w:t>,</w:t>
      </w:r>
      <w:r w:rsidR="00CC1665" w:rsidRPr="00CC1665">
        <w:rPr>
          <w:rFonts w:eastAsia="Times New Roman" w:cstheme="minorHAnsi"/>
        </w:rPr>
        <w:t xml:space="preserve"> policies and operational procedures had already been decided before officials submitted their reports and petitions to the throne. </w:t>
      </w:r>
      <w:r w:rsidR="00F27163" w:rsidRPr="00B00A67">
        <w:rPr>
          <w:rFonts w:eastAsia="Times New Roman" w:cstheme="minorHAnsi"/>
        </w:rPr>
        <w:t>These letters reveal</w:t>
      </w:r>
      <w:r w:rsidR="00E471D8">
        <w:rPr>
          <w:rFonts w:eastAsia="Times New Roman" w:cstheme="minorHAnsi"/>
        </w:rPr>
        <w:t>ed</w:t>
      </w:r>
      <w:r w:rsidR="00F27163" w:rsidRPr="00B00A67">
        <w:rPr>
          <w:rFonts w:eastAsia="Times New Roman" w:cstheme="minorHAnsi"/>
        </w:rPr>
        <w:t xml:space="preserve"> that to compensate for the </w:t>
      </w:r>
      <w:r w:rsidR="00F27163">
        <w:rPr>
          <w:rFonts w:eastAsia="Times New Roman" w:cstheme="minorHAnsi"/>
        </w:rPr>
        <w:t>bureaucracy’s</w:t>
      </w:r>
      <w:r w:rsidR="00F27163" w:rsidRPr="00B00A67">
        <w:rPr>
          <w:rFonts w:eastAsia="Times New Roman" w:cstheme="minorHAnsi"/>
        </w:rPr>
        <w:t xml:space="preserve"> </w:t>
      </w:r>
      <w:r w:rsidR="00F27163">
        <w:rPr>
          <w:rFonts w:eastAsia="Times New Roman" w:cstheme="minorHAnsi"/>
        </w:rPr>
        <w:t>organisational</w:t>
      </w:r>
      <w:r w:rsidR="00F27163" w:rsidRPr="00B00A67">
        <w:rPr>
          <w:rFonts w:eastAsia="Times New Roman" w:cstheme="minorHAnsi"/>
        </w:rPr>
        <w:t xml:space="preserve"> defects</w:t>
      </w:r>
      <w:r w:rsidR="00E471D8">
        <w:rPr>
          <w:rFonts w:eastAsia="Times New Roman" w:cstheme="minorHAnsi"/>
        </w:rPr>
        <w:t>,</w:t>
      </w:r>
      <w:r w:rsidR="00F27163">
        <w:rPr>
          <w:rFonts w:eastAsia="Times New Roman" w:cstheme="minorHAnsi"/>
        </w:rPr>
        <w:t xml:space="preserve"> </w:t>
      </w:r>
      <w:r w:rsidR="00F27163" w:rsidRPr="00B00A67">
        <w:rPr>
          <w:rFonts w:eastAsia="Times New Roman" w:cstheme="minorHAnsi"/>
        </w:rPr>
        <w:t>he had to turn his attention to endless trivial details.</w:t>
      </w:r>
      <w:r w:rsidR="00F27163">
        <w:rPr>
          <w:rFonts w:eastAsia="Times New Roman" w:cstheme="minorHAnsi"/>
        </w:rPr>
        <w:t xml:space="preserve"> Ray Huang argues that Zhang had tormented, tortured, and bullied those who offended him. He finds that Wan-li had initially supported his tutor and had attempted to punish those who complained </w:t>
      </w:r>
      <w:r w:rsidR="00E471D8">
        <w:rPr>
          <w:rFonts w:eastAsia="Times New Roman" w:cstheme="minorHAnsi"/>
        </w:rPr>
        <w:t>about</w:t>
      </w:r>
      <w:r w:rsidR="00F27163">
        <w:rPr>
          <w:rFonts w:eastAsia="Times New Roman" w:cstheme="minorHAnsi"/>
        </w:rPr>
        <w:t xml:space="preserve"> his methods. When Zhang intervened on his opponent’s behalf, Wan-li was impressed by his </w:t>
      </w:r>
      <w:r w:rsidR="00E471D8">
        <w:rPr>
          <w:rFonts w:eastAsia="Times New Roman" w:cstheme="minorHAnsi"/>
        </w:rPr>
        <w:t>tutor's</w:t>
      </w:r>
      <w:r w:rsidR="00F27163">
        <w:rPr>
          <w:rFonts w:eastAsia="Times New Roman" w:cstheme="minorHAnsi"/>
        </w:rPr>
        <w:t xml:space="preserve"> magnanimity. When he later learnt that Zhang had punished the men without official permission, Wan-li turned on his teacher.</w:t>
      </w:r>
    </w:p>
    <w:p w14:paraId="2E5335FA" w14:textId="77777777" w:rsidR="00F27163" w:rsidRDefault="00F27163" w:rsidP="001F5133">
      <w:pPr>
        <w:rPr>
          <w:rFonts w:eastAsia="Times New Roman" w:cstheme="minorHAnsi"/>
        </w:rPr>
      </w:pPr>
    </w:p>
    <w:p w14:paraId="480F249F" w14:textId="474C523C" w:rsidR="001F5133" w:rsidRDefault="00F13872" w:rsidP="001F5133">
      <w:pPr>
        <w:rPr>
          <w:rFonts w:eastAsia="Times New Roman" w:cstheme="minorHAnsi"/>
        </w:rPr>
      </w:pPr>
      <w:r>
        <w:rPr>
          <w:rFonts w:eastAsia="Times New Roman" w:cstheme="minorHAnsi"/>
        </w:rPr>
        <w:t>Zhang’s</w:t>
      </w:r>
      <w:r w:rsidR="00CC1665" w:rsidRPr="00CC1665">
        <w:rPr>
          <w:rFonts w:eastAsia="Times New Roman" w:cstheme="minorHAnsi"/>
        </w:rPr>
        <w:t xml:space="preserve"> campaign was neither a major nor a minor reform.</w:t>
      </w:r>
      <w:r w:rsidR="009E08C3">
        <w:rPr>
          <w:rFonts w:eastAsia="Times New Roman" w:cstheme="minorHAnsi"/>
        </w:rPr>
        <w:t xml:space="preserve"> </w:t>
      </w:r>
      <w:r w:rsidR="00CC1665" w:rsidRPr="00CC1665">
        <w:rPr>
          <w:rFonts w:eastAsia="Times New Roman" w:cstheme="minorHAnsi"/>
        </w:rPr>
        <w:t>It was limited to austerity and the restoration of discipline.</w:t>
      </w:r>
      <w:r w:rsidR="009E08C3">
        <w:rPr>
          <w:rFonts w:eastAsia="Times New Roman" w:cstheme="minorHAnsi"/>
        </w:rPr>
        <w:t xml:space="preserve"> </w:t>
      </w:r>
      <w:r w:rsidR="001F5133" w:rsidRPr="001F5133">
        <w:rPr>
          <w:rFonts w:eastAsia="Times New Roman" w:cstheme="minorHAnsi"/>
        </w:rPr>
        <w:t>He repair</w:t>
      </w:r>
      <w:r w:rsidR="000B7D83">
        <w:rPr>
          <w:rFonts w:eastAsia="Times New Roman" w:cstheme="minorHAnsi"/>
        </w:rPr>
        <w:t>ed</w:t>
      </w:r>
      <w:r w:rsidR="001F5133" w:rsidRPr="001F5133">
        <w:rPr>
          <w:rFonts w:eastAsia="Times New Roman" w:cstheme="minorHAnsi"/>
        </w:rPr>
        <w:t xml:space="preserve"> the Grand</w:t>
      </w:r>
      <w:r w:rsidR="001F5133">
        <w:rPr>
          <w:rFonts w:eastAsia="Times New Roman" w:cstheme="minorHAnsi"/>
        </w:rPr>
        <w:t xml:space="preserve"> </w:t>
      </w:r>
      <w:r w:rsidR="001F5133" w:rsidRPr="001F5133">
        <w:rPr>
          <w:rFonts w:eastAsia="Times New Roman" w:cstheme="minorHAnsi"/>
        </w:rPr>
        <w:t>Canal, reformed the courier system, designed rules to</w:t>
      </w:r>
      <w:r w:rsidR="001F5133">
        <w:rPr>
          <w:rFonts w:eastAsia="Times New Roman" w:cstheme="minorHAnsi"/>
        </w:rPr>
        <w:t xml:space="preserve"> </w:t>
      </w:r>
      <w:r w:rsidR="001F5133" w:rsidRPr="001F5133">
        <w:rPr>
          <w:rFonts w:eastAsia="Times New Roman" w:cstheme="minorHAnsi"/>
        </w:rPr>
        <w:t>strengthen central control over local officers, and</w:t>
      </w:r>
      <w:r w:rsidR="00B00A67">
        <w:rPr>
          <w:rFonts w:eastAsia="Times New Roman" w:cstheme="minorHAnsi"/>
        </w:rPr>
        <w:t xml:space="preserve"> </w:t>
      </w:r>
      <w:r w:rsidR="001F5133" w:rsidRPr="001F5133">
        <w:rPr>
          <w:rFonts w:eastAsia="Times New Roman" w:cstheme="minorHAnsi"/>
        </w:rPr>
        <w:t>decreased the number of officials.</w:t>
      </w:r>
      <w:r w:rsidR="009E08C3">
        <w:rPr>
          <w:rFonts w:eastAsia="Times New Roman" w:cstheme="minorHAnsi"/>
        </w:rPr>
        <w:t xml:space="preserve"> </w:t>
      </w:r>
      <w:r w:rsidR="001F5133" w:rsidRPr="001F5133">
        <w:rPr>
          <w:rFonts w:eastAsia="Times New Roman" w:cstheme="minorHAnsi"/>
        </w:rPr>
        <w:t>Moreover, he reduce</w:t>
      </w:r>
      <w:r w:rsidR="000B7D83">
        <w:rPr>
          <w:rFonts w:eastAsia="Times New Roman" w:cstheme="minorHAnsi"/>
        </w:rPr>
        <w:t>d</w:t>
      </w:r>
      <w:r w:rsidR="001F5133" w:rsidRPr="001F5133">
        <w:rPr>
          <w:rFonts w:eastAsia="Times New Roman" w:cstheme="minorHAnsi"/>
        </w:rPr>
        <w:t xml:space="preserve"> eunuch influence in the six ministries to</w:t>
      </w:r>
      <w:r w:rsidR="001F5133">
        <w:rPr>
          <w:rFonts w:eastAsia="Times New Roman" w:cstheme="minorHAnsi"/>
        </w:rPr>
        <w:t xml:space="preserve"> </w:t>
      </w:r>
      <w:r w:rsidR="001F5133" w:rsidRPr="001F5133">
        <w:rPr>
          <w:rFonts w:eastAsia="Times New Roman" w:cstheme="minorHAnsi"/>
        </w:rPr>
        <w:t>prohibit censors from abusing their authority and to</w:t>
      </w:r>
      <w:r w:rsidR="001F5133">
        <w:rPr>
          <w:rFonts w:eastAsia="Times New Roman" w:cstheme="minorHAnsi"/>
        </w:rPr>
        <w:t xml:space="preserve"> </w:t>
      </w:r>
      <w:r w:rsidR="001F5133" w:rsidRPr="001F5133">
        <w:rPr>
          <w:rFonts w:eastAsia="Times New Roman" w:cstheme="minorHAnsi"/>
        </w:rPr>
        <w:t>reform the provincial schools.</w:t>
      </w:r>
    </w:p>
    <w:p w14:paraId="330CF681" w14:textId="13596F2F" w:rsidR="00544256" w:rsidRDefault="00544256" w:rsidP="001F5133">
      <w:pPr>
        <w:rPr>
          <w:rFonts w:eastAsia="Times New Roman" w:cstheme="minorHAnsi"/>
        </w:rPr>
      </w:pPr>
    </w:p>
    <w:p w14:paraId="690B1A04" w14:textId="03982B36" w:rsidR="00544256" w:rsidRDefault="00544256" w:rsidP="00544256">
      <w:pPr>
        <w:rPr>
          <w:rFonts w:eastAsia="Times New Roman" w:cstheme="minorHAnsi"/>
        </w:rPr>
      </w:pPr>
      <w:r>
        <w:rPr>
          <w:rFonts w:eastAsia="Times New Roman" w:cstheme="minorHAnsi"/>
        </w:rPr>
        <w:t xml:space="preserve">Zhang </w:t>
      </w:r>
      <w:r w:rsidRPr="00544256">
        <w:rPr>
          <w:rFonts w:eastAsia="Times New Roman" w:cstheme="minorHAnsi"/>
        </w:rPr>
        <w:t xml:space="preserve">used the censorial-supervising branch of the </w:t>
      </w:r>
      <w:r>
        <w:rPr>
          <w:rFonts w:eastAsia="Times New Roman" w:cstheme="minorHAnsi"/>
        </w:rPr>
        <w:t xml:space="preserve">government </w:t>
      </w:r>
      <w:r w:rsidRPr="00544256">
        <w:rPr>
          <w:rFonts w:eastAsia="Times New Roman" w:cstheme="minorHAnsi"/>
        </w:rPr>
        <w:t>to tighten administrative discipline.</w:t>
      </w:r>
      <w:r w:rsidR="009E08C3">
        <w:rPr>
          <w:rFonts w:eastAsia="Times New Roman" w:cstheme="minorHAnsi"/>
        </w:rPr>
        <w:t xml:space="preserve"> </w:t>
      </w:r>
      <w:r w:rsidRPr="00544256">
        <w:rPr>
          <w:rFonts w:eastAsia="Times New Roman" w:cstheme="minorHAnsi"/>
        </w:rPr>
        <w:t>Instead of allowing those officials</w:t>
      </w:r>
      <w:r>
        <w:rPr>
          <w:rFonts w:eastAsia="Times New Roman" w:cstheme="minorHAnsi"/>
        </w:rPr>
        <w:t xml:space="preserve"> </w:t>
      </w:r>
      <w:r w:rsidRPr="00544256">
        <w:rPr>
          <w:rFonts w:eastAsia="Times New Roman" w:cstheme="minorHAnsi"/>
        </w:rPr>
        <w:t xml:space="preserve">to attack each other on petty and </w:t>
      </w:r>
      <w:r w:rsidR="00D9480F">
        <w:rPr>
          <w:rFonts w:eastAsia="Times New Roman" w:cstheme="minorHAnsi"/>
        </w:rPr>
        <w:t>peripheral</w:t>
      </w:r>
      <w:r w:rsidRPr="00544256">
        <w:rPr>
          <w:rFonts w:eastAsia="Times New Roman" w:cstheme="minorHAnsi"/>
        </w:rPr>
        <w:t xml:space="preserve"> issues, he demanded they use their </w:t>
      </w:r>
      <w:r w:rsidR="00E471D8">
        <w:rPr>
          <w:rFonts w:eastAsia="Times New Roman" w:cstheme="minorHAnsi"/>
        </w:rPr>
        <w:t>impeachment powers to support</w:t>
      </w:r>
      <w:r w:rsidRPr="00544256">
        <w:rPr>
          <w:rFonts w:eastAsia="Times New Roman" w:cstheme="minorHAnsi"/>
        </w:rPr>
        <w:t xml:space="preserve"> his program.</w:t>
      </w:r>
      <w:r w:rsidR="009E08C3">
        <w:rPr>
          <w:rFonts w:eastAsia="Times New Roman" w:cstheme="minorHAnsi"/>
        </w:rPr>
        <w:t xml:space="preserve"> </w:t>
      </w:r>
      <w:r w:rsidRPr="00544256">
        <w:rPr>
          <w:rFonts w:eastAsia="Times New Roman" w:cstheme="minorHAnsi"/>
        </w:rPr>
        <w:t>By</w:t>
      </w:r>
      <w:r>
        <w:rPr>
          <w:rFonts w:eastAsia="Times New Roman" w:cstheme="minorHAnsi"/>
        </w:rPr>
        <w:t xml:space="preserve"> </w:t>
      </w:r>
      <w:r w:rsidRPr="00544256">
        <w:rPr>
          <w:rFonts w:eastAsia="Times New Roman" w:cstheme="minorHAnsi"/>
        </w:rPr>
        <w:t>controlling the flow of documents, he ensured that any case once mentioned</w:t>
      </w:r>
      <w:r>
        <w:rPr>
          <w:rFonts w:eastAsia="Times New Roman" w:cstheme="minorHAnsi"/>
        </w:rPr>
        <w:t xml:space="preserve"> </w:t>
      </w:r>
      <w:r w:rsidRPr="00544256">
        <w:rPr>
          <w:rFonts w:eastAsia="Times New Roman" w:cstheme="minorHAnsi"/>
        </w:rPr>
        <w:t>in a report would have to be settled within a reasonable period.</w:t>
      </w:r>
      <w:r w:rsidR="009E08C3">
        <w:rPr>
          <w:rFonts w:eastAsia="Times New Roman" w:cstheme="minorHAnsi"/>
        </w:rPr>
        <w:t xml:space="preserve"> </w:t>
      </w:r>
      <w:r w:rsidRPr="00544256">
        <w:rPr>
          <w:rFonts w:eastAsia="Times New Roman" w:cstheme="minorHAnsi"/>
        </w:rPr>
        <w:t>The</w:t>
      </w:r>
      <w:r>
        <w:rPr>
          <w:rFonts w:eastAsia="Times New Roman" w:cstheme="minorHAnsi"/>
        </w:rPr>
        <w:t xml:space="preserve"> </w:t>
      </w:r>
      <w:r w:rsidR="00833257">
        <w:rPr>
          <w:rFonts w:eastAsia="Times New Roman" w:cstheme="minorHAnsi"/>
        </w:rPr>
        <w:t>workaholic</w:t>
      </w:r>
      <w:r w:rsidRPr="00544256">
        <w:rPr>
          <w:rFonts w:eastAsia="Times New Roman" w:cstheme="minorHAnsi"/>
        </w:rPr>
        <w:t xml:space="preserve"> devised a scheme whereby supervising secretaries</w:t>
      </w:r>
      <w:r>
        <w:rPr>
          <w:rFonts w:eastAsia="Times New Roman" w:cstheme="minorHAnsi"/>
        </w:rPr>
        <w:t xml:space="preserve"> </w:t>
      </w:r>
      <w:r w:rsidRPr="00544256">
        <w:rPr>
          <w:rFonts w:eastAsia="Times New Roman" w:cstheme="minorHAnsi"/>
        </w:rPr>
        <w:t>tabulated the tax arrearages and cases of banditry in the various counties</w:t>
      </w:r>
      <w:r>
        <w:rPr>
          <w:rFonts w:eastAsia="Times New Roman" w:cstheme="minorHAnsi"/>
        </w:rPr>
        <w:t xml:space="preserve"> </w:t>
      </w:r>
      <w:r w:rsidRPr="00544256">
        <w:rPr>
          <w:rFonts w:eastAsia="Times New Roman" w:cstheme="minorHAnsi"/>
        </w:rPr>
        <w:t>and prefectures of the empire.</w:t>
      </w:r>
      <w:r w:rsidR="009E08C3">
        <w:rPr>
          <w:rFonts w:eastAsia="Times New Roman" w:cstheme="minorHAnsi"/>
        </w:rPr>
        <w:t xml:space="preserve"> </w:t>
      </w:r>
      <w:r w:rsidRPr="00544256">
        <w:rPr>
          <w:rFonts w:eastAsia="Times New Roman" w:cstheme="minorHAnsi"/>
        </w:rPr>
        <w:t>All back taxes had to be collected in full</w:t>
      </w:r>
      <w:r w:rsidR="00954749">
        <w:rPr>
          <w:rFonts w:eastAsia="Times New Roman" w:cstheme="minorHAnsi"/>
        </w:rPr>
        <w:t>,</w:t>
      </w:r>
      <w:r w:rsidRPr="00544256">
        <w:rPr>
          <w:rFonts w:eastAsia="Times New Roman" w:cstheme="minorHAnsi"/>
        </w:rPr>
        <w:t xml:space="preserve"> and</w:t>
      </w:r>
      <w:r>
        <w:rPr>
          <w:rFonts w:eastAsia="Times New Roman" w:cstheme="minorHAnsi"/>
        </w:rPr>
        <w:t xml:space="preserve"> </w:t>
      </w:r>
      <w:r w:rsidRPr="00544256">
        <w:rPr>
          <w:rFonts w:eastAsia="Times New Roman" w:cstheme="minorHAnsi"/>
        </w:rPr>
        <w:t>all bandits caught.</w:t>
      </w:r>
      <w:r w:rsidR="009E08C3">
        <w:rPr>
          <w:rFonts w:eastAsia="Times New Roman" w:cstheme="minorHAnsi"/>
        </w:rPr>
        <w:t xml:space="preserve"> </w:t>
      </w:r>
      <w:r w:rsidRPr="00544256">
        <w:rPr>
          <w:rFonts w:eastAsia="Times New Roman" w:cstheme="minorHAnsi"/>
        </w:rPr>
        <w:t xml:space="preserve">The central government </w:t>
      </w:r>
      <w:r w:rsidR="00AF26AB">
        <w:rPr>
          <w:rFonts w:eastAsia="Times New Roman" w:cstheme="minorHAnsi"/>
        </w:rPr>
        <w:t>summarised</w:t>
      </w:r>
      <w:r w:rsidRPr="00544256">
        <w:rPr>
          <w:rFonts w:eastAsia="Times New Roman" w:cstheme="minorHAnsi"/>
        </w:rPr>
        <w:t xml:space="preserve"> any unfinished</w:t>
      </w:r>
      <w:r w:rsidR="00F27163">
        <w:rPr>
          <w:rFonts w:eastAsia="Times New Roman" w:cstheme="minorHAnsi"/>
        </w:rPr>
        <w:t xml:space="preserve"> </w:t>
      </w:r>
      <w:r w:rsidRPr="00544256">
        <w:rPr>
          <w:rFonts w:eastAsia="Times New Roman" w:cstheme="minorHAnsi"/>
        </w:rPr>
        <w:t>business monthly and semi-annually.</w:t>
      </w:r>
      <w:r w:rsidR="009E08C3">
        <w:rPr>
          <w:rFonts w:eastAsia="Times New Roman" w:cstheme="minorHAnsi"/>
        </w:rPr>
        <w:t xml:space="preserve"> </w:t>
      </w:r>
      <w:r w:rsidRPr="00544256">
        <w:rPr>
          <w:rFonts w:eastAsia="Times New Roman" w:cstheme="minorHAnsi"/>
        </w:rPr>
        <w:t xml:space="preserve">Unless </w:t>
      </w:r>
      <w:r w:rsidR="00E471D8">
        <w:rPr>
          <w:rFonts w:eastAsia="Times New Roman" w:cstheme="minorHAnsi"/>
        </w:rPr>
        <w:t>the supervising secretaries’ offices cleared a magistrate</w:t>
      </w:r>
      <w:r w:rsidRPr="00544256">
        <w:rPr>
          <w:rFonts w:eastAsia="Times New Roman" w:cstheme="minorHAnsi"/>
        </w:rPr>
        <w:t>, he could not be promoted or transferred.</w:t>
      </w:r>
      <w:r w:rsidR="009E08C3">
        <w:rPr>
          <w:rFonts w:eastAsia="Times New Roman" w:cstheme="minorHAnsi"/>
        </w:rPr>
        <w:t xml:space="preserve"> </w:t>
      </w:r>
      <w:r w:rsidRPr="00544256">
        <w:rPr>
          <w:rFonts w:eastAsia="Times New Roman" w:cstheme="minorHAnsi"/>
        </w:rPr>
        <w:t>In some outstanding cases, officials were even called back from retirement</w:t>
      </w:r>
      <w:r>
        <w:rPr>
          <w:rFonts w:eastAsia="Times New Roman" w:cstheme="minorHAnsi"/>
        </w:rPr>
        <w:t xml:space="preserve"> </w:t>
      </w:r>
      <w:r w:rsidRPr="00544256">
        <w:rPr>
          <w:rFonts w:eastAsia="Times New Roman" w:cstheme="minorHAnsi"/>
        </w:rPr>
        <w:t>to answer questions about undischarged responsibilities.</w:t>
      </w:r>
      <w:r w:rsidR="009E08C3">
        <w:rPr>
          <w:rFonts w:eastAsia="Times New Roman" w:cstheme="minorHAnsi"/>
        </w:rPr>
        <w:t xml:space="preserve"> </w:t>
      </w:r>
      <w:r>
        <w:rPr>
          <w:rFonts w:eastAsia="Times New Roman" w:cstheme="minorHAnsi"/>
        </w:rPr>
        <w:t xml:space="preserve">But by attacking vested interests with </w:t>
      </w:r>
      <w:r w:rsidR="00E471D8">
        <w:rPr>
          <w:rFonts w:eastAsia="Times New Roman" w:cstheme="minorHAnsi"/>
        </w:rPr>
        <w:t>minimal</w:t>
      </w:r>
      <w:r>
        <w:rPr>
          <w:rFonts w:eastAsia="Times New Roman" w:cstheme="minorHAnsi"/>
        </w:rPr>
        <w:t xml:space="preserve"> legitimacy of his own, Zhang made himself vulnerable to challenges. </w:t>
      </w:r>
    </w:p>
    <w:p w14:paraId="2E60A4A6" w14:textId="09F8A0A8" w:rsidR="00CB2F17" w:rsidRDefault="00CB2F17" w:rsidP="001F5133">
      <w:pPr>
        <w:rPr>
          <w:rFonts w:eastAsia="Times New Roman" w:cstheme="minorHAnsi"/>
        </w:rPr>
      </w:pPr>
    </w:p>
    <w:p w14:paraId="6FC8C4E1" w14:textId="5739AE7F" w:rsidR="00CB2F17" w:rsidRPr="00CB2F17" w:rsidRDefault="00CB2F17" w:rsidP="00CB2F17">
      <w:pPr>
        <w:rPr>
          <w:rFonts w:ascii="Times New Roman" w:eastAsia="Times New Roman" w:hAnsi="Times New Roman" w:cs="Times New Roman"/>
        </w:rPr>
      </w:pPr>
      <w:r w:rsidRPr="00CB2F17">
        <w:t xml:space="preserve"> </w:t>
      </w:r>
      <w:r w:rsidRPr="00CB2F17">
        <w:rPr>
          <w:rFonts w:ascii="Times New Roman" w:eastAsia="Times New Roman" w:hAnsi="Times New Roman" w:cs="Times New Roman"/>
        </w:rPr>
        <w:fldChar w:fldCharType="begin"/>
      </w:r>
      <w:r w:rsidRPr="00CB2F17">
        <w:rPr>
          <w:rFonts w:ascii="Times New Roman" w:eastAsia="Times New Roman" w:hAnsi="Times New Roman" w:cs="Times New Roman"/>
        </w:rPr>
        <w:instrText xml:space="preserve"> INCLUDEPICTURE "https://upload.wikimedia.org/wikipedia/commons/thumb/3/39/%E9%AB%98%E6%8B%B1.jpg/220px-%E9%AB%98%E6%8B%B1.jpg" \* MERGEFORMATINET </w:instrText>
      </w:r>
      <w:r w:rsidRPr="00CB2F17">
        <w:rPr>
          <w:rFonts w:ascii="Times New Roman" w:eastAsia="Times New Roman" w:hAnsi="Times New Roman" w:cs="Times New Roman"/>
        </w:rPr>
        <w:fldChar w:fldCharType="end"/>
      </w:r>
    </w:p>
    <w:p w14:paraId="2C865F16" w14:textId="7F6312CD" w:rsidR="00CB2F17" w:rsidRDefault="00CB2F17" w:rsidP="001F5133">
      <w:pPr>
        <w:rPr>
          <w:rFonts w:eastAsia="Times New Roman" w:cstheme="minorHAnsi"/>
        </w:rPr>
      </w:pPr>
    </w:p>
    <w:p w14:paraId="290AE770" w14:textId="20749EF5" w:rsidR="00CB2F17" w:rsidRDefault="00CB2F17" w:rsidP="001F5133">
      <w:pPr>
        <w:rPr>
          <w:rFonts w:eastAsia="Times New Roman" w:cstheme="minorHAnsi"/>
        </w:rPr>
      </w:pPr>
    </w:p>
    <w:p w14:paraId="75C9D6BA" w14:textId="4BC7DE38" w:rsidR="00CB2F17" w:rsidRDefault="00CB2F17" w:rsidP="001F5133">
      <w:pPr>
        <w:rPr>
          <w:rFonts w:eastAsia="Times New Roman" w:cstheme="minorHAnsi"/>
        </w:rPr>
      </w:pPr>
    </w:p>
    <w:p w14:paraId="04E5A661" w14:textId="4161A1B8" w:rsidR="001F5133" w:rsidRDefault="001F5133" w:rsidP="00CC1665">
      <w:pPr>
        <w:rPr>
          <w:rFonts w:eastAsia="Times New Roman" w:cstheme="minorHAnsi"/>
        </w:rPr>
      </w:pPr>
    </w:p>
    <w:p w14:paraId="3F78C1A2" w14:textId="0E580432" w:rsidR="001F5133" w:rsidRDefault="00F27163" w:rsidP="00CC1665">
      <w:pPr>
        <w:rPr>
          <w:rFonts w:eastAsia="Times New Roman" w:cstheme="minorHAnsi"/>
        </w:rPr>
      </w:pPr>
      <w:r w:rsidRPr="00CB2F17">
        <w:rPr>
          <w:rFonts w:ascii="Times New Roman" w:eastAsia="Times New Roman" w:hAnsi="Times New Roman" w:cs="Times New Roman"/>
          <w:noProof/>
        </w:rPr>
        <w:lastRenderedPageBreak/>
        <w:drawing>
          <wp:anchor distT="0" distB="0" distL="114300" distR="114300" simplePos="0" relativeHeight="251660288" behindDoc="1" locked="0" layoutInCell="1" allowOverlap="1" wp14:anchorId="78F5263C" wp14:editId="4329F6AD">
            <wp:simplePos x="0" y="0"/>
            <wp:positionH relativeFrom="column">
              <wp:posOffset>2748847</wp:posOffset>
            </wp:positionH>
            <wp:positionV relativeFrom="paragraph">
              <wp:posOffset>21262</wp:posOffset>
            </wp:positionV>
            <wp:extent cx="3290530" cy="4109538"/>
            <wp:effectExtent l="0" t="0" r="0" b="5715"/>
            <wp:wrapNone/>
            <wp:docPr id="5" name="Picture 5" descr="A picture containing ground,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90530" cy="4109538"/>
                    </a:xfrm>
                    <a:prstGeom prst="rect">
                      <a:avLst/>
                    </a:prstGeom>
                    <a:noFill/>
                    <a:ln>
                      <a:noFill/>
                    </a:ln>
                  </pic:spPr>
                </pic:pic>
              </a:graphicData>
            </a:graphic>
            <wp14:sizeRelH relativeFrom="page">
              <wp14:pctWidth>0</wp14:pctWidth>
            </wp14:sizeRelH>
            <wp14:sizeRelV relativeFrom="page">
              <wp14:pctHeight>0</wp14:pctHeight>
            </wp14:sizeRelV>
          </wp:anchor>
        </w:drawing>
      </w:r>
      <w:r w:rsidRPr="00CB2F17">
        <w:rPr>
          <w:rFonts w:eastAsia="Times New Roman" w:cstheme="minorHAnsi"/>
          <w:noProof/>
        </w:rPr>
        <w:drawing>
          <wp:anchor distT="0" distB="0" distL="114300" distR="114300" simplePos="0" relativeHeight="251661312" behindDoc="1" locked="0" layoutInCell="1" allowOverlap="1" wp14:anchorId="105675B2" wp14:editId="266F44A1">
            <wp:simplePos x="0" y="0"/>
            <wp:positionH relativeFrom="column">
              <wp:posOffset>-34925</wp:posOffset>
            </wp:positionH>
            <wp:positionV relativeFrom="paragraph">
              <wp:posOffset>17917</wp:posOffset>
            </wp:positionV>
            <wp:extent cx="2732682" cy="4114549"/>
            <wp:effectExtent l="0" t="0" r="0" b="635"/>
            <wp:wrapNone/>
            <wp:docPr id="4" name="Picture 4" descr="A picture containing cloth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2732682" cy="4114549"/>
                    </a:xfrm>
                    <a:prstGeom prst="rect">
                      <a:avLst/>
                    </a:prstGeom>
                  </pic:spPr>
                </pic:pic>
              </a:graphicData>
            </a:graphic>
            <wp14:sizeRelH relativeFrom="page">
              <wp14:pctWidth>0</wp14:pctWidth>
            </wp14:sizeRelH>
            <wp14:sizeRelV relativeFrom="page">
              <wp14:pctHeight>0</wp14:pctHeight>
            </wp14:sizeRelV>
          </wp:anchor>
        </w:drawing>
      </w:r>
    </w:p>
    <w:p w14:paraId="3156AF96" w14:textId="1B23EE22" w:rsidR="005E37D0" w:rsidRDefault="005E37D0" w:rsidP="00047D18">
      <w:pPr>
        <w:rPr>
          <w:rFonts w:eastAsia="Times New Roman" w:cstheme="minorHAnsi"/>
        </w:rPr>
      </w:pPr>
    </w:p>
    <w:p w14:paraId="7FEC191A" w14:textId="18A099F4" w:rsidR="005E37D0" w:rsidRDefault="005E37D0" w:rsidP="00047D18">
      <w:pPr>
        <w:rPr>
          <w:rFonts w:eastAsia="Times New Roman" w:cstheme="minorHAnsi"/>
        </w:rPr>
      </w:pPr>
    </w:p>
    <w:p w14:paraId="5940B6DC" w14:textId="7F612E62" w:rsidR="005E37D0" w:rsidRDefault="005E37D0" w:rsidP="00047D18">
      <w:pPr>
        <w:rPr>
          <w:rFonts w:eastAsia="Times New Roman" w:cstheme="minorHAnsi"/>
        </w:rPr>
      </w:pPr>
    </w:p>
    <w:p w14:paraId="6F6052EC" w14:textId="1B2538CF" w:rsidR="00544256" w:rsidRDefault="00544256" w:rsidP="00B00A67">
      <w:pPr>
        <w:rPr>
          <w:rFonts w:eastAsia="Times New Roman" w:cstheme="minorHAnsi"/>
        </w:rPr>
      </w:pPr>
    </w:p>
    <w:p w14:paraId="63459BC4" w14:textId="1A95B5C5" w:rsidR="00544256" w:rsidRDefault="00544256" w:rsidP="00B00A67">
      <w:pPr>
        <w:rPr>
          <w:rFonts w:eastAsia="Times New Roman" w:cstheme="minorHAnsi"/>
        </w:rPr>
      </w:pPr>
    </w:p>
    <w:p w14:paraId="39696EBA" w14:textId="128B58F0" w:rsidR="00544256" w:rsidRDefault="00544256" w:rsidP="00B00A67">
      <w:pPr>
        <w:rPr>
          <w:rFonts w:eastAsia="Times New Roman" w:cstheme="minorHAnsi"/>
        </w:rPr>
      </w:pPr>
    </w:p>
    <w:p w14:paraId="7FDF91D6" w14:textId="52DD4976" w:rsidR="00544256" w:rsidRDefault="00544256" w:rsidP="00B00A67">
      <w:pPr>
        <w:rPr>
          <w:rFonts w:eastAsia="Times New Roman" w:cstheme="minorHAnsi"/>
        </w:rPr>
      </w:pPr>
    </w:p>
    <w:p w14:paraId="50F68147" w14:textId="77777777" w:rsidR="00544256" w:rsidRDefault="00544256" w:rsidP="00B00A67">
      <w:pPr>
        <w:rPr>
          <w:rFonts w:eastAsia="Times New Roman" w:cstheme="minorHAnsi"/>
        </w:rPr>
      </w:pPr>
    </w:p>
    <w:p w14:paraId="3E7C5995" w14:textId="77777777" w:rsidR="00544256" w:rsidRDefault="00544256" w:rsidP="00B00A67">
      <w:pPr>
        <w:rPr>
          <w:rFonts w:eastAsia="Times New Roman" w:cstheme="minorHAnsi"/>
        </w:rPr>
      </w:pPr>
    </w:p>
    <w:p w14:paraId="73829B53" w14:textId="77777777" w:rsidR="00544256" w:rsidRDefault="00544256" w:rsidP="00B00A67">
      <w:pPr>
        <w:rPr>
          <w:rFonts w:eastAsia="Times New Roman" w:cstheme="minorHAnsi"/>
        </w:rPr>
      </w:pPr>
    </w:p>
    <w:p w14:paraId="2E83B0C2" w14:textId="77777777" w:rsidR="00544256" w:rsidRDefault="00544256" w:rsidP="00B00A67">
      <w:pPr>
        <w:rPr>
          <w:rFonts w:eastAsia="Times New Roman" w:cstheme="minorHAnsi"/>
        </w:rPr>
      </w:pPr>
    </w:p>
    <w:p w14:paraId="37050672" w14:textId="77777777" w:rsidR="009F772B" w:rsidRDefault="009F772B" w:rsidP="00B00A67">
      <w:pPr>
        <w:rPr>
          <w:rFonts w:eastAsia="Times New Roman" w:cstheme="minorHAnsi"/>
        </w:rPr>
      </w:pPr>
    </w:p>
    <w:p w14:paraId="4B360B79" w14:textId="77777777" w:rsidR="00896C52" w:rsidRDefault="00896C52" w:rsidP="00B00A67">
      <w:pPr>
        <w:rPr>
          <w:rFonts w:eastAsia="Times New Roman" w:cstheme="minorHAnsi"/>
        </w:rPr>
      </w:pPr>
    </w:p>
    <w:p w14:paraId="3786F26B" w14:textId="77777777" w:rsidR="00896C52" w:rsidRDefault="00896C52" w:rsidP="00B00A67">
      <w:pPr>
        <w:rPr>
          <w:rFonts w:eastAsia="Times New Roman" w:cstheme="minorHAnsi"/>
        </w:rPr>
      </w:pPr>
    </w:p>
    <w:p w14:paraId="06EFA6DC" w14:textId="77777777" w:rsidR="00896C52" w:rsidRDefault="00896C52" w:rsidP="00B00A67">
      <w:pPr>
        <w:rPr>
          <w:rFonts w:eastAsia="Times New Roman" w:cstheme="minorHAnsi"/>
        </w:rPr>
      </w:pPr>
    </w:p>
    <w:p w14:paraId="7D36BF6E" w14:textId="77777777" w:rsidR="00896C52" w:rsidRDefault="00896C52" w:rsidP="00B00A67">
      <w:pPr>
        <w:rPr>
          <w:rFonts w:eastAsia="Times New Roman" w:cstheme="minorHAnsi"/>
        </w:rPr>
      </w:pPr>
    </w:p>
    <w:p w14:paraId="0E0B4438" w14:textId="77777777" w:rsidR="00896C52" w:rsidRDefault="00896C52" w:rsidP="00B00A67">
      <w:pPr>
        <w:rPr>
          <w:rFonts w:eastAsia="Times New Roman" w:cstheme="minorHAnsi"/>
        </w:rPr>
      </w:pPr>
    </w:p>
    <w:p w14:paraId="6CCEACE0" w14:textId="77777777" w:rsidR="00AF034A" w:rsidRDefault="00AF034A" w:rsidP="00B00A67">
      <w:pPr>
        <w:rPr>
          <w:rFonts w:eastAsia="Times New Roman" w:cstheme="minorHAnsi"/>
        </w:rPr>
      </w:pPr>
    </w:p>
    <w:p w14:paraId="38486161" w14:textId="77777777" w:rsidR="00AF034A" w:rsidRDefault="00AF034A" w:rsidP="00B00A67">
      <w:pPr>
        <w:rPr>
          <w:rFonts w:eastAsia="Times New Roman" w:cstheme="minorHAnsi"/>
        </w:rPr>
      </w:pPr>
    </w:p>
    <w:p w14:paraId="04CF8950" w14:textId="77777777" w:rsidR="00AF034A" w:rsidRDefault="00AF034A" w:rsidP="00B00A67">
      <w:pPr>
        <w:rPr>
          <w:rFonts w:eastAsia="Times New Roman" w:cstheme="minorHAnsi"/>
        </w:rPr>
      </w:pPr>
    </w:p>
    <w:p w14:paraId="514E77F4" w14:textId="77777777" w:rsidR="00AF034A" w:rsidRDefault="00AF034A" w:rsidP="00B00A67">
      <w:pPr>
        <w:rPr>
          <w:rFonts w:eastAsia="Times New Roman" w:cstheme="minorHAnsi"/>
        </w:rPr>
      </w:pPr>
    </w:p>
    <w:p w14:paraId="0F5C181D" w14:textId="77777777" w:rsidR="00F27163" w:rsidRDefault="00F27163" w:rsidP="00B00A67">
      <w:pPr>
        <w:rPr>
          <w:rFonts w:eastAsia="Times New Roman" w:cstheme="minorHAnsi"/>
        </w:rPr>
      </w:pPr>
    </w:p>
    <w:p w14:paraId="618DFBF6" w14:textId="3EC62145" w:rsidR="00544256" w:rsidRDefault="00CC1665" w:rsidP="00B00A67">
      <w:pPr>
        <w:rPr>
          <w:rFonts w:eastAsia="Times New Roman" w:cstheme="minorHAnsi"/>
        </w:rPr>
      </w:pPr>
      <w:r w:rsidRPr="00CC1665">
        <w:rPr>
          <w:rFonts w:eastAsia="Times New Roman" w:cstheme="minorHAnsi"/>
        </w:rPr>
        <w:t>Under his direction, all unnecessary expenditures were postponed, and budgetary cuts were extended.</w:t>
      </w:r>
      <w:r w:rsidR="009E08C3">
        <w:rPr>
          <w:rFonts w:eastAsia="Times New Roman" w:cstheme="minorHAnsi"/>
        </w:rPr>
        <w:t xml:space="preserve"> </w:t>
      </w:r>
      <w:r w:rsidRPr="00CC1665">
        <w:rPr>
          <w:rFonts w:eastAsia="Times New Roman" w:cstheme="minorHAnsi"/>
        </w:rPr>
        <w:t xml:space="preserve">Accounts were audited, and forced savings were </w:t>
      </w:r>
      <w:r w:rsidR="00E471D8">
        <w:rPr>
          <w:rFonts w:eastAsia="Times New Roman" w:cstheme="minorHAnsi"/>
        </w:rPr>
        <w:t>demanded</w:t>
      </w:r>
      <w:r w:rsidRPr="00CC1665">
        <w:rPr>
          <w:rFonts w:eastAsia="Times New Roman" w:cstheme="minorHAnsi"/>
        </w:rPr>
        <w:t>.</w:t>
      </w:r>
      <w:r w:rsidR="009E08C3">
        <w:rPr>
          <w:rFonts w:eastAsia="Times New Roman" w:cstheme="minorHAnsi"/>
        </w:rPr>
        <w:t xml:space="preserve"> </w:t>
      </w:r>
      <w:r w:rsidRPr="00CC1665">
        <w:rPr>
          <w:rFonts w:eastAsia="Times New Roman" w:cstheme="minorHAnsi"/>
        </w:rPr>
        <w:t>Officials at all levels were required to see their tax quotas fulfilled.</w:t>
      </w:r>
      <w:r w:rsidR="009E08C3">
        <w:rPr>
          <w:rFonts w:eastAsia="Times New Roman" w:cstheme="minorHAnsi"/>
        </w:rPr>
        <w:t xml:space="preserve"> </w:t>
      </w:r>
      <w:r w:rsidRPr="00CC1665">
        <w:rPr>
          <w:rFonts w:eastAsia="Times New Roman" w:cstheme="minorHAnsi"/>
        </w:rPr>
        <w:t xml:space="preserve">The effort, simultaneous with the conclusion of the </w:t>
      </w:r>
      <w:proofErr w:type="spellStart"/>
      <w:r w:rsidRPr="00CC1665">
        <w:rPr>
          <w:rFonts w:eastAsia="Times New Roman" w:cstheme="minorHAnsi"/>
        </w:rPr>
        <w:t>wokou</w:t>
      </w:r>
      <w:proofErr w:type="spellEnd"/>
      <w:r w:rsidRPr="00CC1665">
        <w:rPr>
          <w:rFonts w:eastAsia="Times New Roman" w:cstheme="minorHAnsi"/>
        </w:rPr>
        <w:t xml:space="preserve"> campaign and the peace settlement with </w:t>
      </w:r>
      <w:proofErr w:type="spellStart"/>
      <w:r w:rsidRPr="00CC1665">
        <w:rPr>
          <w:rFonts w:eastAsia="Times New Roman" w:cstheme="minorHAnsi"/>
        </w:rPr>
        <w:t>Altan</w:t>
      </w:r>
      <w:proofErr w:type="spellEnd"/>
      <w:r w:rsidRPr="00CC1665">
        <w:rPr>
          <w:rFonts w:eastAsia="Times New Roman" w:cstheme="minorHAnsi"/>
        </w:rPr>
        <w:t xml:space="preserve">, enabled the empire to </w:t>
      </w:r>
      <w:r w:rsidR="00986B3A">
        <w:rPr>
          <w:rFonts w:eastAsia="Times New Roman" w:cstheme="minorHAnsi"/>
        </w:rPr>
        <w:t>save</w:t>
      </w:r>
      <w:r w:rsidRPr="00CC1665">
        <w:rPr>
          <w:rFonts w:eastAsia="Times New Roman" w:cstheme="minorHAnsi"/>
        </w:rPr>
        <w:t xml:space="preserve"> 12.5 million ounces of silver in the state treasury within a decade</w:t>
      </w:r>
      <w:r w:rsidR="005E37D0">
        <w:rPr>
          <w:rFonts w:eastAsia="Times New Roman" w:cstheme="minorHAnsi"/>
        </w:rPr>
        <w:t xml:space="preserve"> and enough grain in Beijing to last nine years</w:t>
      </w:r>
      <w:r w:rsidRPr="00CC1665">
        <w:rPr>
          <w:rFonts w:eastAsia="Times New Roman" w:cstheme="minorHAnsi"/>
        </w:rPr>
        <w:t>.</w:t>
      </w:r>
      <w:r w:rsidR="009E08C3">
        <w:rPr>
          <w:rFonts w:eastAsia="Times New Roman" w:cstheme="minorHAnsi"/>
        </w:rPr>
        <w:t xml:space="preserve"> </w:t>
      </w:r>
      <w:r>
        <w:rPr>
          <w:rFonts w:eastAsia="Times New Roman" w:cstheme="minorHAnsi"/>
        </w:rPr>
        <w:t xml:space="preserve">These deposits would be crucial in the wars against Japan in Korea in 1592 and 1597 </w:t>
      </w:r>
      <w:r w:rsidR="00F27163">
        <w:rPr>
          <w:rFonts w:eastAsia="Times New Roman" w:cstheme="minorHAnsi"/>
        </w:rPr>
        <w:t>to</w:t>
      </w:r>
      <w:r>
        <w:rPr>
          <w:rFonts w:eastAsia="Times New Roman" w:cstheme="minorHAnsi"/>
        </w:rPr>
        <w:t xml:space="preserve"> </w:t>
      </w:r>
      <w:r w:rsidR="00F27163">
        <w:rPr>
          <w:rFonts w:eastAsia="Times New Roman" w:cstheme="minorHAnsi"/>
        </w:rPr>
        <w:t>allow China</w:t>
      </w:r>
      <w:r>
        <w:rPr>
          <w:rFonts w:eastAsia="Times New Roman" w:cstheme="minorHAnsi"/>
        </w:rPr>
        <w:t xml:space="preserve"> to fight </w:t>
      </w:r>
      <w:r w:rsidR="00B059C5">
        <w:rPr>
          <w:rFonts w:eastAsia="Times New Roman" w:cstheme="minorHAnsi"/>
        </w:rPr>
        <w:t>to a draw.</w:t>
      </w:r>
      <w:r w:rsidR="009E08C3">
        <w:rPr>
          <w:rFonts w:eastAsia="Times New Roman" w:cstheme="minorHAnsi"/>
        </w:rPr>
        <w:t xml:space="preserve"> </w:t>
      </w:r>
      <w:r w:rsidR="00F27163">
        <w:rPr>
          <w:rFonts w:eastAsia="Times New Roman" w:cstheme="minorHAnsi"/>
        </w:rPr>
        <w:t>T</w:t>
      </w:r>
      <w:r w:rsidR="00544256">
        <w:rPr>
          <w:rFonts w:eastAsia="Times New Roman" w:cstheme="minorHAnsi"/>
        </w:rPr>
        <w:t xml:space="preserve">hese savings were taken </w:t>
      </w:r>
      <w:r w:rsidR="00E471D8">
        <w:rPr>
          <w:rFonts w:eastAsia="Times New Roman" w:cstheme="minorHAnsi"/>
        </w:rPr>
        <w:t>by</w:t>
      </w:r>
      <w:r w:rsidR="00544256">
        <w:rPr>
          <w:rFonts w:eastAsia="Times New Roman" w:cstheme="minorHAnsi"/>
        </w:rPr>
        <w:t xml:space="preserve"> reducing the number of students on government stipends,</w:t>
      </w:r>
      <w:r w:rsidR="00986B3A">
        <w:rPr>
          <w:rFonts w:eastAsia="Times New Roman" w:cstheme="minorHAnsi"/>
        </w:rPr>
        <w:t xml:space="preserve"> </w:t>
      </w:r>
      <w:r w:rsidR="00544256">
        <w:rPr>
          <w:rFonts w:eastAsia="Times New Roman" w:cstheme="minorHAnsi"/>
        </w:rPr>
        <w:t xml:space="preserve">reducing </w:t>
      </w:r>
      <w:r w:rsidR="00E471D8">
        <w:rPr>
          <w:rFonts w:eastAsia="Times New Roman" w:cstheme="minorHAnsi"/>
        </w:rPr>
        <w:t xml:space="preserve">the </w:t>
      </w:r>
      <w:r w:rsidR="00F13872">
        <w:rPr>
          <w:rFonts w:eastAsia="Times New Roman" w:cstheme="minorHAnsi"/>
        </w:rPr>
        <w:t>eunuchs</w:t>
      </w:r>
      <w:r w:rsidR="00E471D8">
        <w:rPr>
          <w:rFonts w:eastAsia="Times New Roman" w:cstheme="minorHAnsi"/>
        </w:rPr>
        <w:t>’</w:t>
      </w:r>
      <w:r w:rsidR="00544256">
        <w:rPr>
          <w:rFonts w:eastAsia="Times New Roman" w:cstheme="minorHAnsi"/>
        </w:rPr>
        <w:t xml:space="preserve"> </w:t>
      </w:r>
      <w:proofErr w:type="gramStart"/>
      <w:r w:rsidR="00544256">
        <w:rPr>
          <w:rFonts w:eastAsia="Times New Roman" w:cstheme="minorHAnsi"/>
        </w:rPr>
        <w:t>procurements</w:t>
      </w:r>
      <w:proofErr w:type="gramEnd"/>
      <w:r w:rsidR="00544256">
        <w:rPr>
          <w:rFonts w:eastAsia="Times New Roman" w:cstheme="minorHAnsi"/>
        </w:rPr>
        <w:t xml:space="preserve"> and making cuts to the postal service – reducing the quality of government support without reducing the tax burden. </w:t>
      </w:r>
    </w:p>
    <w:p w14:paraId="7352DE2F" w14:textId="77777777" w:rsidR="000F2626" w:rsidRDefault="000F2626" w:rsidP="00AE14F0">
      <w:pPr>
        <w:rPr>
          <w:rFonts w:eastAsia="Times New Roman" w:cstheme="minorHAnsi"/>
        </w:rPr>
      </w:pPr>
    </w:p>
    <w:p w14:paraId="18266AB1" w14:textId="4E445F49" w:rsidR="00AE14F0" w:rsidRDefault="00B059C5" w:rsidP="00AE14F0">
      <w:pPr>
        <w:rPr>
          <w:rFonts w:eastAsia="Times New Roman" w:cstheme="minorHAnsi"/>
        </w:rPr>
      </w:pPr>
      <w:r>
        <w:rPr>
          <w:rFonts w:eastAsia="Times New Roman" w:cstheme="minorHAnsi"/>
        </w:rPr>
        <w:t>However</w:t>
      </w:r>
      <w:r w:rsidR="00AE14F0" w:rsidRPr="00B00A67">
        <w:rPr>
          <w:rFonts w:eastAsia="Times New Roman" w:cstheme="minorHAnsi"/>
        </w:rPr>
        <w:t>, his success</w:t>
      </w:r>
      <w:r w:rsidR="00AE14F0">
        <w:rPr>
          <w:rFonts w:eastAsia="Times New Roman" w:cstheme="minorHAnsi"/>
        </w:rPr>
        <w:t xml:space="preserve"> </w:t>
      </w:r>
      <w:r w:rsidR="00AE14F0" w:rsidRPr="00B00A67">
        <w:rPr>
          <w:rFonts w:eastAsia="Times New Roman" w:cstheme="minorHAnsi"/>
        </w:rPr>
        <w:t>earned him both the praise and blame of historians, who lauded</w:t>
      </w:r>
      <w:r w:rsidR="00AE14F0">
        <w:rPr>
          <w:rFonts w:eastAsia="Times New Roman" w:cstheme="minorHAnsi"/>
        </w:rPr>
        <w:t xml:space="preserve"> </w:t>
      </w:r>
      <w:r w:rsidR="00AE14F0" w:rsidRPr="00B00A67">
        <w:rPr>
          <w:rFonts w:eastAsia="Times New Roman" w:cstheme="minorHAnsi"/>
        </w:rPr>
        <w:t xml:space="preserve">his achievements and </w:t>
      </w:r>
      <w:r w:rsidR="009E08C3">
        <w:rPr>
          <w:rFonts w:eastAsia="Times New Roman" w:cstheme="minorHAnsi"/>
        </w:rPr>
        <w:t>criticised</w:t>
      </w:r>
      <w:r w:rsidR="00AE14F0" w:rsidRPr="00B00A67">
        <w:rPr>
          <w:rFonts w:eastAsia="Times New Roman" w:cstheme="minorHAnsi"/>
        </w:rPr>
        <w:t xml:space="preserve"> his methods.</w:t>
      </w:r>
      <w:r w:rsidR="009E08C3">
        <w:rPr>
          <w:rFonts w:eastAsia="Times New Roman" w:cstheme="minorHAnsi"/>
        </w:rPr>
        <w:t xml:space="preserve"> </w:t>
      </w:r>
      <w:r w:rsidR="00AE14F0">
        <w:rPr>
          <w:rFonts w:eastAsia="Times New Roman" w:cstheme="minorHAnsi"/>
        </w:rPr>
        <w:t>A</w:t>
      </w:r>
      <w:r w:rsidR="00544256">
        <w:rPr>
          <w:rFonts w:eastAsia="Times New Roman" w:cstheme="minorHAnsi"/>
        </w:rPr>
        <w:t xml:space="preserve">lthough he exerted greater </w:t>
      </w:r>
      <w:r w:rsidR="00E471D8">
        <w:rPr>
          <w:rFonts w:eastAsia="Times New Roman" w:cstheme="minorHAnsi"/>
        </w:rPr>
        <w:t>control</w:t>
      </w:r>
      <w:r w:rsidR="00544256">
        <w:rPr>
          <w:rFonts w:eastAsia="Times New Roman" w:cstheme="minorHAnsi"/>
        </w:rPr>
        <w:t xml:space="preserve"> over finance and introduced the single-whip system</w:t>
      </w:r>
      <w:r w:rsidR="00986B3A">
        <w:rPr>
          <w:rFonts w:eastAsia="Times New Roman" w:cstheme="minorHAnsi"/>
        </w:rPr>
        <w:t xml:space="preserve"> (which we will cover in economics)</w:t>
      </w:r>
      <w:r w:rsidR="00544256">
        <w:rPr>
          <w:rFonts w:eastAsia="Times New Roman" w:cstheme="minorHAnsi"/>
        </w:rPr>
        <w:t>,</w:t>
      </w:r>
      <w:r>
        <w:rPr>
          <w:rFonts w:eastAsia="Times New Roman" w:cstheme="minorHAnsi"/>
        </w:rPr>
        <w:t xml:space="preserve"> no steps were taken to </w:t>
      </w:r>
      <w:proofErr w:type="spellStart"/>
      <w:r w:rsidR="009E08C3">
        <w:rPr>
          <w:rFonts w:eastAsia="Times New Roman" w:cstheme="minorHAnsi"/>
        </w:rPr>
        <w:t>reorganise</w:t>
      </w:r>
      <w:proofErr w:type="spellEnd"/>
      <w:r>
        <w:rPr>
          <w:rFonts w:eastAsia="Times New Roman" w:cstheme="minorHAnsi"/>
        </w:rPr>
        <w:t xml:space="preserve"> the government or restructure the bureaucracy</w:t>
      </w:r>
      <w:r w:rsidR="00F27163">
        <w:rPr>
          <w:rFonts w:eastAsia="Times New Roman" w:cstheme="minorHAnsi"/>
        </w:rPr>
        <w:t>.</w:t>
      </w:r>
      <w:r>
        <w:rPr>
          <w:rFonts w:eastAsia="Times New Roman" w:cstheme="minorHAnsi"/>
        </w:rPr>
        <w:t xml:space="preserve"> </w:t>
      </w:r>
      <w:r w:rsidR="00F27163">
        <w:rPr>
          <w:rFonts w:eastAsia="Times New Roman" w:cstheme="minorHAnsi"/>
        </w:rPr>
        <w:t>H</w:t>
      </w:r>
      <w:r>
        <w:rPr>
          <w:rFonts w:eastAsia="Times New Roman" w:cstheme="minorHAnsi"/>
        </w:rPr>
        <w:t>is national land survey was ordered but not undertaken</w:t>
      </w:r>
      <w:r w:rsidR="005E37D0">
        <w:rPr>
          <w:rFonts w:eastAsia="Times New Roman" w:cstheme="minorHAnsi"/>
        </w:rPr>
        <w:t>.</w:t>
      </w:r>
      <w:r w:rsidR="009E08C3">
        <w:rPr>
          <w:rFonts w:eastAsia="Times New Roman" w:cstheme="minorHAnsi"/>
        </w:rPr>
        <w:t xml:space="preserve"> </w:t>
      </w:r>
      <w:r w:rsidR="00AE14F0">
        <w:rPr>
          <w:rFonts w:eastAsia="Times New Roman" w:cstheme="minorHAnsi"/>
        </w:rPr>
        <w:t>He accumulate</w:t>
      </w:r>
      <w:r w:rsidR="00F27163">
        <w:rPr>
          <w:rFonts w:eastAsia="Times New Roman" w:cstheme="minorHAnsi"/>
        </w:rPr>
        <w:t>d</w:t>
      </w:r>
      <w:r w:rsidR="00AE14F0">
        <w:rPr>
          <w:rFonts w:eastAsia="Times New Roman" w:cstheme="minorHAnsi"/>
        </w:rPr>
        <w:t xml:space="preserve"> great wealth but</w:t>
      </w:r>
      <w:r w:rsidR="00AE14F0" w:rsidRPr="00AE14F0">
        <w:rPr>
          <w:rFonts w:eastAsia="Times New Roman" w:cstheme="minorHAnsi"/>
        </w:rPr>
        <w:t xml:space="preserve"> found no way to invest</w:t>
      </w:r>
      <w:r w:rsidR="00AE14F0">
        <w:rPr>
          <w:rFonts w:eastAsia="Times New Roman" w:cstheme="minorHAnsi"/>
        </w:rPr>
        <w:t xml:space="preserve"> </w:t>
      </w:r>
      <w:r w:rsidR="00AE14F0" w:rsidRPr="00AE14F0">
        <w:rPr>
          <w:rFonts w:eastAsia="Times New Roman" w:cstheme="minorHAnsi"/>
        </w:rPr>
        <w:t xml:space="preserve">it, not even </w:t>
      </w:r>
      <w:proofErr w:type="spellStart"/>
      <w:r w:rsidR="00E471D8">
        <w:rPr>
          <w:rFonts w:eastAsia="Times New Roman" w:cstheme="minorHAnsi"/>
        </w:rPr>
        <w:t>utilising</w:t>
      </w:r>
      <w:proofErr w:type="spellEnd"/>
      <w:r w:rsidR="00AE14F0" w:rsidRPr="00AE14F0">
        <w:rPr>
          <w:rFonts w:eastAsia="Times New Roman" w:cstheme="minorHAnsi"/>
        </w:rPr>
        <w:t xml:space="preserve"> it as capital to create an imperial bank for</w:t>
      </w:r>
      <w:r w:rsidR="00AE14F0">
        <w:rPr>
          <w:rFonts w:eastAsia="Times New Roman" w:cstheme="minorHAnsi"/>
        </w:rPr>
        <w:t xml:space="preserve"> </w:t>
      </w:r>
      <w:r w:rsidR="00AE14F0" w:rsidRPr="00AE14F0">
        <w:rPr>
          <w:rFonts w:eastAsia="Times New Roman" w:cstheme="minorHAnsi"/>
        </w:rPr>
        <w:t>managing public finance.</w:t>
      </w:r>
      <w:r w:rsidR="009E08C3">
        <w:rPr>
          <w:rFonts w:eastAsia="Times New Roman" w:cstheme="minorHAnsi"/>
        </w:rPr>
        <w:t xml:space="preserve"> </w:t>
      </w:r>
      <w:r w:rsidR="00AE14F0">
        <w:rPr>
          <w:rFonts w:eastAsia="Times New Roman" w:cstheme="minorHAnsi"/>
        </w:rPr>
        <w:t xml:space="preserve">He </w:t>
      </w:r>
      <w:r w:rsidR="00F27163">
        <w:rPr>
          <w:rFonts w:eastAsia="Times New Roman" w:cstheme="minorHAnsi"/>
        </w:rPr>
        <w:t>failed</w:t>
      </w:r>
      <w:r w:rsidR="00AE14F0">
        <w:rPr>
          <w:rFonts w:eastAsia="Times New Roman" w:cstheme="minorHAnsi"/>
        </w:rPr>
        <w:t xml:space="preserve"> to change </w:t>
      </w:r>
      <w:r w:rsidR="00954749">
        <w:rPr>
          <w:rFonts w:eastAsia="Times New Roman" w:cstheme="minorHAnsi"/>
        </w:rPr>
        <w:t>recruitment methods</w:t>
      </w:r>
      <w:r w:rsidR="00AE14F0">
        <w:rPr>
          <w:rFonts w:eastAsia="Times New Roman" w:cstheme="minorHAnsi"/>
        </w:rPr>
        <w:t>, training or tactics or reform the army command.</w:t>
      </w:r>
      <w:r w:rsidR="009E08C3">
        <w:rPr>
          <w:rFonts w:eastAsia="Times New Roman" w:cstheme="minorHAnsi"/>
        </w:rPr>
        <w:t xml:space="preserve"> </w:t>
      </w:r>
      <w:r w:rsidR="00AE14F0">
        <w:rPr>
          <w:rFonts w:eastAsia="Times New Roman" w:cstheme="minorHAnsi"/>
        </w:rPr>
        <w:t>H</w:t>
      </w:r>
      <w:r w:rsidR="00AE14F0" w:rsidRPr="00AE14F0">
        <w:rPr>
          <w:rFonts w:eastAsia="Times New Roman" w:cstheme="minorHAnsi"/>
        </w:rPr>
        <w:t>e extended the grand</w:t>
      </w:r>
      <w:r w:rsidR="00AE14F0">
        <w:rPr>
          <w:rFonts w:eastAsia="Times New Roman" w:cstheme="minorHAnsi"/>
        </w:rPr>
        <w:t xml:space="preserve"> </w:t>
      </w:r>
      <w:r w:rsidR="00F13872">
        <w:rPr>
          <w:rFonts w:eastAsia="Times New Roman" w:cstheme="minorHAnsi"/>
        </w:rPr>
        <w:t>secretariat’s</w:t>
      </w:r>
      <w:r w:rsidR="00AE14F0" w:rsidRPr="00AE14F0">
        <w:rPr>
          <w:rFonts w:eastAsia="Times New Roman" w:cstheme="minorHAnsi"/>
        </w:rPr>
        <w:t xml:space="preserve"> influence over the Ministry of Personnel without the consent of</w:t>
      </w:r>
      <w:r w:rsidR="00AE14F0">
        <w:rPr>
          <w:rFonts w:eastAsia="Times New Roman" w:cstheme="minorHAnsi"/>
        </w:rPr>
        <w:t xml:space="preserve"> </w:t>
      </w:r>
      <w:r w:rsidR="00AE14F0" w:rsidRPr="00AE14F0">
        <w:rPr>
          <w:rFonts w:eastAsia="Times New Roman" w:cstheme="minorHAnsi"/>
        </w:rPr>
        <w:t>his fellow officials</w:t>
      </w:r>
      <w:r w:rsidR="00954749">
        <w:rPr>
          <w:rFonts w:eastAsia="Times New Roman" w:cstheme="minorHAnsi"/>
        </w:rPr>
        <w:t>,</w:t>
      </w:r>
      <w:r w:rsidR="00AE14F0" w:rsidRPr="00AE14F0">
        <w:rPr>
          <w:rFonts w:eastAsia="Times New Roman" w:cstheme="minorHAnsi"/>
        </w:rPr>
        <w:t xml:space="preserve"> and his informal ties with eunuch officials close to the</w:t>
      </w:r>
      <w:r w:rsidR="00AE14F0">
        <w:rPr>
          <w:rFonts w:eastAsia="Times New Roman" w:cstheme="minorHAnsi"/>
        </w:rPr>
        <w:t xml:space="preserve"> </w:t>
      </w:r>
      <w:r w:rsidR="00AE14F0" w:rsidRPr="00AE14F0">
        <w:rPr>
          <w:rFonts w:eastAsia="Times New Roman" w:cstheme="minorHAnsi"/>
        </w:rPr>
        <w:t xml:space="preserve">throne, the </w:t>
      </w:r>
      <w:r w:rsidR="00F13872">
        <w:rPr>
          <w:rFonts w:eastAsia="Times New Roman" w:cstheme="minorHAnsi"/>
        </w:rPr>
        <w:t>emperor’s</w:t>
      </w:r>
      <w:r w:rsidR="00AE14F0" w:rsidRPr="00AE14F0">
        <w:rPr>
          <w:rFonts w:eastAsia="Times New Roman" w:cstheme="minorHAnsi"/>
        </w:rPr>
        <w:t xml:space="preserve"> secretaries</w:t>
      </w:r>
      <w:r w:rsidR="00E471D8">
        <w:rPr>
          <w:rFonts w:eastAsia="Times New Roman" w:cstheme="minorHAnsi"/>
        </w:rPr>
        <w:t>,</w:t>
      </w:r>
      <w:r w:rsidR="00F27163">
        <w:rPr>
          <w:rFonts w:eastAsia="Times New Roman" w:cstheme="minorHAnsi"/>
        </w:rPr>
        <w:t xml:space="preserve"> violated </w:t>
      </w:r>
      <w:r w:rsidR="00AE14F0" w:rsidRPr="00AE14F0">
        <w:rPr>
          <w:rFonts w:eastAsia="Times New Roman" w:cstheme="minorHAnsi"/>
        </w:rPr>
        <w:t>the dynastic household law.</w:t>
      </w:r>
    </w:p>
    <w:p w14:paraId="33823082" w14:textId="77777777" w:rsidR="00AE14F0" w:rsidRDefault="00AE14F0" w:rsidP="00544256">
      <w:pPr>
        <w:rPr>
          <w:rFonts w:eastAsia="Times New Roman" w:cstheme="minorHAnsi"/>
        </w:rPr>
      </w:pPr>
    </w:p>
    <w:p w14:paraId="1C36C9E8" w14:textId="77777777" w:rsidR="00986B3A" w:rsidRDefault="00986B3A" w:rsidP="00544256">
      <w:pPr>
        <w:rPr>
          <w:rFonts w:eastAsia="Times New Roman" w:cstheme="minorHAnsi"/>
        </w:rPr>
      </w:pPr>
    </w:p>
    <w:p w14:paraId="5B7A6129" w14:textId="76DA1874" w:rsidR="005E37D0" w:rsidRDefault="00B00A67" w:rsidP="00544256">
      <w:pPr>
        <w:rPr>
          <w:rFonts w:eastAsia="Times New Roman" w:cstheme="minorHAnsi"/>
        </w:rPr>
      </w:pPr>
      <w:r w:rsidRPr="00B00A67">
        <w:rPr>
          <w:rFonts w:eastAsia="Times New Roman" w:cstheme="minorHAnsi"/>
        </w:rPr>
        <w:lastRenderedPageBreak/>
        <w:t>There was no provision</w:t>
      </w:r>
      <w:r>
        <w:rPr>
          <w:rFonts w:eastAsia="Times New Roman" w:cstheme="minorHAnsi"/>
        </w:rPr>
        <w:t xml:space="preserve"> </w:t>
      </w:r>
      <w:r w:rsidRPr="00B00A67">
        <w:rPr>
          <w:rFonts w:eastAsia="Times New Roman" w:cstheme="minorHAnsi"/>
        </w:rPr>
        <w:t>in the bureaucratic system for independent initiatives at lower levels;</w:t>
      </w:r>
      <w:r>
        <w:rPr>
          <w:rFonts w:eastAsia="Times New Roman" w:cstheme="minorHAnsi"/>
        </w:rPr>
        <w:t xml:space="preserve"> </w:t>
      </w:r>
      <w:r w:rsidRPr="00B00A67">
        <w:rPr>
          <w:rFonts w:eastAsia="Times New Roman" w:cstheme="minorHAnsi"/>
        </w:rPr>
        <w:t>new problems had to be passed along to the top for a solution.</w:t>
      </w:r>
      <w:r w:rsidR="009E08C3">
        <w:rPr>
          <w:rFonts w:eastAsia="Times New Roman" w:cstheme="minorHAnsi"/>
        </w:rPr>
        <w:t xml:space="preserve"> </w:t>
      </w:r>
      <w:r w:rsidRPr="00B00A67">
        <w:rPr>
          <w:rFonts w:eastAsia="Times New Roman" w:cstheme="minorHAnsi"/>
        </w:rPr>
        <w:t>Thus, the</w:t>
      </w:r>
      <w:r>
        <w:rPr>
          <w:rFonts w:eastAsia="Times New Roman" w:cstheme="minorHAnsi"/>
        </w:rPr>
        <w:t xml:space="preserve"> </w:t>
      </w:r>
      <w:r w:rsidRPr="00B00A67">
        <w:rPr>
          <w:rFonts w:eastAsia="Times New Roman" w:cstheme="minorHAnsi"/>
        </w:rPr>
        <w:t xml:space="preserve">man on the top had to handle all the petty details of </w:t>
      </w:r>
      <w:r w:rsidR="00E471D8">
        <w:rPr>
          <w:rFonts w:eastAsia="Times New Roman" w:cstheme="minorHAnsi"/>
        </w:rPr>
        <w:t xml:space="preserve">the </w:t>
      </w:r>
      <w:r w:rsidRPr="00B00A67">
        <w:rPr>
          <w:rFonts w:eastAsia="Times New Roman" w:cstheme="minorHAnsi"/>
        </w:rPr>
        <w:t>administration</w:t>
      </w:r>
      <w:r>
        <w:rPr>
          <w:rFonts w:eastAsia="Times New Roman" w:cstheme="minorHAnsi"/>
        </w:rPr>
        <w:t xml:space="preserve"> </w:t>
      </w:r>
      <w:r w:rsidRPr="00B00A67">
        <w:rPr>
          <w:rFonts w:eastAsia="Times New Roman" w:cstheme="minorHAnsi"/>
        </w:rPr>
        <w:t>himself.</w:t>
      </w:r>
      <w:r w:rsidR="009E08C3">
        <w:rPr>
          <w:rFonts w:eastAsia="Times New Roman" w:cstheme="minorHAnsi"/>
        </w:rPr>
        <w:t xml:space="preserve"> </w:t>
      </w:r>
      <w:r>
        <w:rPr>
          <w:rFonts w:eastAsia="Times New Roman" w:cstheme="minorHAnsi"/>
        </w:rPr>
        <w:t>This style of management made the state reactive</w:t>
      </w:r>
      <w:r w:rsidR="00CF76F5">
        <w:rPr>
          <w:rFonts w:eastAsia="Times New Roman" w:cstheme="minorHAnsi"/>
        </w:rPr>
        <w:t>.</w:t>
      </w:r>
      <w:r w:rsidR="009E08C3">
        <w:rPr>
          <w:rFonts w:eastAsia="Times New Roman" w:cstheme="minorHAnsi"/>
        </w:rPr>
        <w:t xml:space="preserve"> </w:t>
      </w:r>
      <w:r>
        <w:rPr>
          <w:rFonts w:eastAsia="Times New Roman" w:cstheme="minorHAnsi"/>
        </w:rPr>
        <w:t>Tan Lin repeatedly urged preemptive strikes against the Mongols, but the weight of administration on Zhang meant that he maintained an armed peace only.</w:t>
      </w:r>
      <w:r w:rsidR="009E08C3">
        <w:rPr>
          <w:rFonts w:eastAsia="Times New Roman" w:cstheme="minorHAnsi"/>
        </w:rPr>
        <w:t xml:space="preserve"> </w:t>
      </w:r>
      <w:r>
        <w:rPr>
          <w:rFonts w:eastAsia="Times New Roman" w:cstheme="minorHAnsi"/>
        </w:rPr>
        <w:t xml:space="preserve">However, without </w:t>
      </w:r>
      <w:r w:rsidR="00F13872">
        <w:rPr>
          <w:rFonts w:eastAsia="Times New Roman" w:cstheme="minorHAnsi"/>
        </w:rPr>
        <w:t>Zhang’s</w:t>
      </w:r>
      <w:r>
        <w:rPr>
          <w:rFonts w:eastAsia="Times New Roman" w:cstheme="minorHAnsi"/>
        </w:rPr>
        <w:t xml:space="preserve"> tight control of accounts</w:t>
      </w:r>
      <w:r w:rsidR="00E471D8">
        <w:rPr>
          <w:rFonts w:eastAsia="Times New Roman" w:cstheme="minorHAnsi"/>
        </w:rPr>
        <w:t>,</w:t>
      </w:r>
      <w:r>
        <w:rPr>
          <w:rFonts w:eastAsia="Times New Roman" w:cstheme="minorHAnsi"/>
        </w:rPr>
        <w:t xml:space="preserve"> China could have very well slipped into anarchy, given the massive unstructured modifications that its economy was undergoing.</w:t>
      </w:r>
      <w:r w:rsidR="009E08C3">
        <w:rPr>
          <w:rFonts w:eastAsia="Times New Roman" w:cstheme="minorHAnsi"/>
        </w:rPr>
        <w:t xml:space="preserve"> </w:t>
      </w:r>
      <w:r w:rsidR="00E471D8">
        <w:rPr>
          <w:rFonts w:eastAsia="Times New Roman" w:cstheme="minorHAnsi"/>
        </w:rPr>
        <w:t>From</w:t>
      </w:r>
      <w:r w:rsidR="00544256" w:rsidRPr="00544256">
        <w:rPr>
          <w:rFonts w:eastAsia="Times New Roman" w:cstheme="minorHAnsi"/>
        </w:rPr>
        <w:t xml:space="preserve"> 1572 to 1582, the efficiency</w:t>
      </w:r>
      <w:r w:rsidR="00544256">
        <w:rPr>
          <w:rFonts w:eastAsia="Times New Roman" w:cstheme="minorHAnsi"/>
        </w:rPr>
        <w:t xml:space="preserve"> </w:t>
      </w:r>
      <w:r w:rsidR="00544256" w:rsidRPr="00544256">
        <w:rPr>
          <w:rFonts w:eastAsia="Times New Roman" w:cstheme="minorHAnsi"/>
        </w:rPr>
        <w:t>of the imperial bureaucracy reached its zenith.</w:t>
      </w:r>
      <w:r w:rsidR="009E08C3">
        <w:rPr>
          <w:rFonts w:eastAsia="Times New Roman" w:cstheme="minorHAnsi"/>
        </w:rPr>
        <w:t xml:space="preserve"> </w:t>
      </w:r>
      <w:r w:rsidR="00544256" w:rsidRPr="00544256">
        <w:rPr>
          <w:rFonts w:eastAsia="Times New Roman" w:cstheme="minorHAnsi"/>
        </w:rPr>
        <w:t>This high point also marked</w:t>
      </w:r>
      <w:r w:rsidR="00544256">
        <w:rPr>
          <w:rFonts w:eastAsia="Times New Roman" w:cstheme="minorHAnsi"/>
        </w:rPr>
        <w:t xml:space="preserve"> </w:t>
      </w:r>
      <w:r w:rsidR="00544256" w:rsidRPr="00544256">
        <w:rPr>
          <w:rFonts w:eastAsia="Times New Roman" w:cstheme="minorHAnsi"/>
        </w:rPr>
        <w:t>the limit of what it was humanly possible to achieve under the binding</w:t>
      </w:r>
      <w:r w:rsidR="00544256">
        <w:rPr>
          <w:rFonts w:eastAsia="Times New Roman" w:cstheme="minorHAnsi"/>
        </w:rPr>
        <w:t xml:space="preserve"> </w:t>
      </w:r>
      <w:r w:rsidR="00544256" w:rsidRPr="00544256">
        <w:rPr>
          <w:rFonts w:eastAsia="Times New Roman" w:cstheme="minorHAnsi"/>
        </w:rPr>
        <w:t>political traditions of Chinese society at that time</w:t>
      </w:r>
      <w:r w:rsidR="00AE14F0">
        <w:rPr>
          <w:rFonts w:eastAsia="Times New Roman" w:cstheme="minorHAnsi"/>
        </w:rPr>
        <w:t xml:space="preserve"> – but the entire enterprise ceased to exist as soon as he left office. </w:t>
      </w:r>
    </w:p>
    <w:p w14:paraId="2898DA9A" w14:textId="0B070AF6" w:rsidR="0031597E" w:rsidRDefault="0031597E" w:rsidP="00544256">
      <w:pPr>
        <w:rPr>
          <w:rFonts w:eastAsia="Times New Roman" w:cstheme="minorHAnsi"/>
        </w:rPr>
      </w:pPr>
    </w:p>
    <w:p w14:paraId="782ACE29" w14:textId="77777777" w:rsidR="00D82C29" w:rsidRDefault="0031597E" w:rsidP="00705CEC">
      <w:pPr>
        <w:rPr>
          <w:rFonts w:eastAsia="Times New Roman" w:cstheme="minorHAnsi"/>
        </w:rPr>
      </w:pPr>
      <w:r>
        <w:rPr>
          <w:rFonts w:eastAsia="Times New Roman" w:cstheme="minorHAnsi"/>
        </w:rPr>
        <w:t>Wan</w:t>
      </w:r>
      <w:r w:rsidR="000F2626">
        <w:rPr>
          <w:rFonts w:eastAsia="Times New Roman" w:cstheme="minorHAnsi"/>
        </w:rPr>
        <w:t>-li</w:t>
      </w:r>
      <w:r>
        <w:rPr>
          <w:rFonts w:eastAsia="Times New Roman" w:cstheme="minorHAnsi"/>
        </w:rPr>
        <w:t xml:space="preserve"> had played little role in the reforms of Zhang</w:t>
      </w:r>
      <w:r w:rsidR="00954749">
        <w:rPr>
          <w:rFonts w:eastAsia="Times New Roman" w:cstheme="minorHAnsi"/>
        </w:rPr>
        <w:t>; his</w:t>
      </w:r>
      <w:r>
        <w:rPr>
          <w:rFonts w:eastAsia="Times New Roman" w:cstheme="minorHAnsi"/>
        </w:rPr>
        <w:t xml:space="preserve"> one intervention was at 14 when he exempted Zhang from his customary </w:t>
      </w:r>
      <w:r w:rsidR="00DD0DDF">
        <w:rPr>
          <w:rFonts w:eastAsia="Times New Roman" w:cstheme="minorHAnsi"/>
        </w:rPr>
        <w:t xml:space="preserve">27-month </w:t>
      </w:r>
      <w:r>
        <w:rPr>
          <w:rFonts w:eastAsia="Times New Roman" w:cstheme="minorHAnsi"/>
        </w:rPr>
        <w:t>mourning period</w:t>
      </w:r>
      <w:r w:rsidR="00F27163">
        <w:rPr>
          <w:rFonts w:eastAsia="Times New Roman" w:cstheme="minorHAnsi"/>
        </w:rPr>
        <w:t>.</w:t>
      </w:r>
      <w:r>
        <w:rPr>
          <w:rFonts w:eastAsia="Times New Roman" w:cstheme="minorHAnsi"/>
        </w:rPr>
        <w:t xml:space="preserve"> </w:t>
      </w:r>
      <w:r w:rsidR="00905995" w:rsidRPr="00905995">
        <w:rPr>
          <w:rFonts w:eastAsia="Times New Roman" w:cstheme="minorHAnsi"/>
        </w:rPr>
        <w:t>Official historians and</w:t>
      </w:r>
      <w:r w:rsidR="00905995">
        <w:rPr>
          <w:rFonts w:eastAsia="Times New Roman" w:cstheme="minorHAnsi"/>
        </w:rPr>
        <w:t xml:space="preserve"> </w:t>
      </w:r>
      <w:r w:rsidR="00905995" w:rsidRPr="00905995">
        <w:rPr>
          <w:rFonts w:eastAsia="Times New Roman" w:cstheme="minorHAnsi"/>
        </w:rPr>
        <w:t xml:space="preserve">readers-in-waiting of the </w:t>
      </w:r>
      <w:proofErr w:type="spellStart"/>
      <w:r w:rsidR="00905995" w:rsidRPr="00905995">
        <w:rPr>
          <w:rFonts w:eastAsia="Times New Roman" w:cstheme="minorHAnsi"/>
        </w:rPr>
        <w:t>Hanlin</w:t>
      </w:r>
      <w:proofErr w:type="spellEnd"/>
      <w:r w:rsidR="00905995" w:rsidRPr="00905995">
        <w:rPr>
          <w:rFonts w:eastAsia="Times New Roman" w:cstheme="minorHAnsi"/>
        </w:rPr>
        <w:t xml:space="preserve"> Academy, conscious of their position as</w:t>
      </w:r>
      <w:r w:rsidR="00905995">
        <w:rPr>
          <w:rFonts w:eastAsia="Times New Roman" w:cstheme="minorHAnsi"/>
        </w:rPr>
        <w:t xml:space="preserve"> </w:t>
      </w:r>
      <w:r w:rsidR="00905995" w:rsidRPr="00905995">
        <w:rPr>
          <w:rFonts w:eastAsia="Times New Roman" w:cstheme="minorHAnsi"/>
        </w:rPr>
        <w:t>members of the literary-educational branch of the government and therefore</w:t>
      </w:r>
      <w:r w:rsidR="00F27163">
        <w:rPr>
          <w:rFonts w:eastAsia="Times New Roman" w:cstheme="minorHAnsi"/>
        </w:rPr>
        <w:t xml:space="preserve"> </w:t>
      </w:r>
      <w:r w:rsidR="00905995" w:rsidRPr="00905995">
        <w:rPr>
          <w:rFonts w:eastAsia="Times New Roman" w:cstheme="minorHAnsi"/>
        </w:rPr>
        <w:t xml:space="preserve">morally bound to keep the </w:t>
      </w:r>
      <w:r w:rsidR="00F13872">
        <w:rPr>
          <w:rFonts w:eastAsia="Times New Roman" w:cstheme="minorHAnsi"/>
        </w:rPr>
        <w:t>emperor’s</w:t>
      </w:r>
      <w:r w:rsidR="00905995" w:rsidRPr="00905995">
        <w:rPr>
          <w:rFonts w:eastAsia="Times New Roman" w:cstheme="minorHAnsi"/>
        </w:rPr>
        <w:t xml:space="preserve"> court in harmony with the teaching</w:t>
      </w:r>
      <w:r w:rsidR="00905995">
        <w:rPr>
          <w:rFonts w:eastAsia="Times New Roman" w:cstheme="minorHAnsi"/>
        </w:rPr>
        <w:t xml:space="preserve"> </w:t>
      </w:r>
      <w:r w:rsidR="00905995" w:rsidRPr="00905995">
        <w:rPr>
          <w:rFonts w:eastAsia="Times New Roman" w:cstheme="minorHAnsi"/>
        </w:rPr>
        <w:t>of ancient sages, were deeply disturbed.</w:t>
      </w:r>
      <w:r w:rsidR="009E08C3">
        <w:rPr>
          <w:rFonts w:eastAsia="Times New Roman" w:cstheme="minorHAnsi"/>
        </w:rPr>
        <w:t xml:space="preserve"> </w:t>
      </w:r>
      <w:r w:rsidR="00905995" w:rsidRPr="00905995">
        <w:rPr>
          <w:rFonts w:eastAsia="Times New Roman" w:cstheme="minorHAnsi"/>
        </w:rPr>
        <w:t xml:space="preserve">They </w:t>
      </w:r>
      <w:r w:rsidR="009E08C3">
        <w:rPr>
          <w:rFonts w:eastAsia="Times New Roman" w:cstheme="minorHAnsi"/>
        </w:rPr>
        <w:t>realised</w:t>
      </w:r>
      <w:r w:rsidR="00905995" w:rsidRPr="00905995">
        <w:rPr>
          <w:rFonts w:eastAsia="Times New Roman" w:cstheme="minorHAnsi"/>
        </w:rPr>
        <w:t xml:space="preserve"> that the dynasty</w:t>
      </w:r>
      <w:r w:rsidR="00905995">
        <w:rPr>
          <w:rFonts w:eastAsia="Times New Roman" w:cstheme="minorHAnsi"/>
        </w:rPr>
        <w:t xml:space="preserve"> s</w:t>
      </w:r>
      <w:r w:rsidR="00905995" w:rsidRPr="00905995">
        <w:rPr>
          <w:rFonts w:eastAsia="Times New Roman" w:cstheme="minorHAnsi"/>
        </w:rPr>
        <w:t>tood upon its moral character, which was its strength.</w:t>
      </w:r>
      <w:r w:rsidR="009E08C3">
        <w:rPr>
          <w:rFonts w:eastAsia="Times New Roman" w:cstheme="minorHAnsi"/>
        </w:rPr>
        <w:t xml:space="preserve"> </w:t>
      </w:r>
      <w:r w:rsidR="00905995" w:rsidRPr="00905995">
        <w:rPr>
          <w:rFonts w:eastAsia="Times New Roman" w:cstheme="minorHAnsi"/>
        </w:rPr>
        <w:t>Otherwise</w:t>
      </w:r>
      <w:r w:rsidR="00954749">
        <w:rPr>
          <w:rFonts w:eastAsia="Times New Roman" w:cstheme="minorHAnsi"/>
        </w:rPr>
        <w:t>,</w:t>
      </w:r>
      <w:r w:rsidR="00905995" w:rsidRPr="00905995">
        <w:rPr>
          <w:rFonts w:eastAsia="Times New Roman" w:cstheme="minorHAnsi"/>
        </w:rPr>
        <w:t xml:space="preserve"> it would</w:t>
      </w:r>
      <w:r w:rsidR="00905995">
        <w:rPr>
          <w:rFonts w:eastAsia="Times New Roman" w:cstheme="minorHAnsi"/>
        </w:rPr>
        <w:t xml:space="preserve"> </w:t>
      </w:r>
      <w:r w:rsidR="00905995" w:rsidRPr="00905995">
        <w:rPr>
          <w:rFonts w:eastAsia="Times New Roman" w:cstheme="minorHAnsi"/>
        </w:rPr>
        <w:t>never be able to govern the people.</w:t>
      </w:r>
      <w:r w:rsidR="009E08C3">
        <w:rPr>
          <w:rFonts w:eastAsia="Times New Roman" w:cstheme="minorHAnsi"/>
        </w:rPr>
        <w:t xml:space="preserve"> </w:t>
      </w:r>
    </w:p>
    <w:p w14:paraId="6AD0A6E2" w14:textId="77777777" w:rsidR="00D82C29" w:rsidRDefault="00D82C29" w:rsidP="00705CEC">
      <w:pPr>
        <w:rPr>
          <w:rFonts w:eastAsia="Times New Roman" w:cstheme="minorHAnsi"/>
        </w:rPr>
      </w:pPr>
    </w:p>
    <w:p w14:paraId="7FD3DA15" w14:textId="1FCFD443" w:rsidR="00D82C29" w:rsidRDefault="00905995" w:rsidP="00D82C29">
      <w:pPr>
        <w:ind w:left="720"/>
        <w:rPr>
          <w:rFonts w:eastAsia="Times New Roman" w:cstheme="minorHAnsi"/>
        </w:rPr>
      </w:pPr>
      <w:r w:rsidRPr="00905995">
        <w:rPr>
          <w:rFonts w:eastAsia="Times New Roman" w:cstheme="minorHAnsi"/>
        </w:rPr>
        <w:t>The secret of administering an enormous</w:t>
      </w:r>
      <w:r>
        <w:rPr>
          <w:rFonts w:eastAsia="Times New Roman" w:cstheme="minorHAnsi"/>
        </w:rPr>
        <w:t xml:space="preserve"> </w:t>
      </w:r>
      <w:r w:rsidRPr="00905995">
        <w:rPr>
          <w:rFonts w:eastAsia="Times New Roman" w:cstheme="minorHAnsi"/>
        </w:rPr>
        <w:t>empire such as ours was not to rely on law or the power to regulate</w:t>
      </w:r>
      <w:r>
        <w:rPr>
          <w:rFonts w:eastAsia="Times New Roman" w:cstheme="minorHAnsi"/>
        </w:rPr>
        <w:t xml:space="preserve"> </w:t>
      </w:r>
      <w:r w:rsidRPr="00905995">
        <w:rPr>
          <w:rFonts w:eastAsia="Times New Roman" w:cstheme="minorHAnsi"/>
        </w:rPr>
        <w:t>and punish but to induce the younger generation to venerate the old, the</w:t>
      </w:r>
      <w:r w:rsidR="00F27163">
        <w:rPr>
          <w:rFonts w:eastAsia="Times New Roman" w:cstheme="minorHAnsi"/>
        </w:rPr>
        <w:t xml:space="preserve"> </w:t>
      </w:r>
      <w:r w:rsidRPr="00905995">
        <w:rPr>
          <w:rFonts w:eastAsia="Times New Roman" w:cstheme="minorHAnsi"/>
        </w:rPr>
        <w:t>women to obey their menfolk, and the illiterate to follow the examples set</w:t>
      </w:r>
      <w:r>
        <w:rPr>
          <w:rFonts w:eastAsia="Times New Roman" w:cstheme="minorHAnsi"/>
        </w:rPr>
        <w:t xml:space="preserve"> </w:t>
      </w:r>
      <w:r w:rsidRPr="00905995">
        <w:rPr>
          <w:rFonts w:eastAsia="Times New Roman" w:cstheme="minorHAnsi"/>
        </w:rPr>
        <w:t xml:space="preserve">by the learned. </w:t>
      </w:r>
    </w:p>
    <w:p w14:paraId="40DBD79C" w14:textId="77777777" w:rsidR="00D82C29" w:rsidRDefault="00D82C29" w:rsidP="00705CEC">
      <w:pPr>
        <w:rPr>
          <w:rFonts w:eastAsia="Times New Roman" w:cstheme="minorHAnsi"/>
        </w:rPr>
      </w:pPr>
    </w:p>
    <w:p w14:paraId="458618C5" w14:textId="0FA9552F" w:rsidR="00705CEC" w:rsidRDefault="00E471D8" w:rsidP="00705CEC">
      <w:pPr>
        <w:rPr>
          <w:rFonts w:eastAsia="Times New Roman" w:cstheme="minorHAnsi"/>
        </w:rPr>
      </w:pPr>
      <w:r>
        <w:rPr>
          <w:rFonts w:eastAsia="Times New Roman" w:cstheme="minorHAnsi"/>
        </w:rPr>
        <w:t>The</w:t>
      </w:r>
      <w:r w:rsidR="00905995" w:rsidRPr="00905995">
        <w:rPr>
          <w:rFonts w:eastAsia="Times New Roman" w:cstheme="minorHAnsi"/>
        </w:rPr>
        <w:t xml:space="preserve"> example set by the </w:t>
      </w:r>
      <w:r w:rsidR="00F13872">
        <w:rPr>
          <w:rFonts w:eastAsia="Times New Roman" w:cstheme="minorHAnsi"/>
        </w:rPr>
        <w:t>emperor’s</w:t>
      </w:r>
      <w:r w:rsidR="00905995" w:rsidRPr="00905995">
        <w:rPr>
          <w:rFonts w:eastAsia="Times New Roman" w:cstheme="minorHAnsi"/>
        </w:rPr>
        <w:t xml:space="preserve"> court</w:t>
      </w:r>
      <w:r w:rsidR="00905995">
        <w:rPr>
          <w:rFonts w:eastAsia="Times New Roman" w:cstheme="minorHAnsi"/>
        </w:rPr>
        <w:t xml:space="preserve"> </w:t>
      </w:r>
      <w:r w:rsidR="00905995" w:rsidRPr="00905995">
        <w:rPr>
          <w:rFonts w:eastAsia="Times New Roman" w:cstheme="minorHAnsi"/>
        </w:rPr>
        <w:t>was of paramount importance</w:t>
      </w:r>
      <w:r>
        <w:rPr>
          <w:rFonts w:eastAsia="Times New Roman" w:cstheme="minorHAnsi"/>
        </w:rPr>
        <w:t xml:space="preserve"> in all areas</w:t>
      </w:r>
      <w:r w:rsidR="00905995" w:rsidRPr="00905995">
        <w:rPr>
          <w:rFonts w:eastAsia="Times New Roman" w:cstheme="minorHAnsi"/>
        </w:rPr>
        <w:t>.</w:t>
      </w:r>
      <w:r w:rsidR="009E08C3">
        <w:rPr>
          <w:rFonts w:eastAsia="Times New Roman" w:cstheme="minorHAnsi"/>
        </w:rPr>
        <w:t xml:space="preserve"> </w:t>
      </w:r>
      <w:r w:rsidR="00905995" w:rsidRPr="00905995">
        <w:rPr>
          <w:rFonts w:eastAsia="Times New Roman" w:cstheme="minorHAnsi"/>
        </w:rPr>
        <w:t>Many of those Han-</w:t>
      </w:r>
      <w:proofErr w:type="spellStart"/>
      <w:r w:rsidR="00905995" w:rsidRPr="00905995">
        <w:rPr>
          <w:rFonts w:eastAsia="Times New Roman" w:cstheme="minorHAnsi"/>
        </w:rPr>
        <w:t>lin</w:t>
      </w:r>
      <w:proofErr w:type="spellEnd"/>
      <w:r w:rsidR="00905995" w:rsidRPr="00905995">
        <w:rPr>
          <w:rFonts w:eastAsia="Times New Roman" w:cstheme="minorHAnsi"/>
        </w:rPr>
        <w:t xml:space="preserve"> academicians had</w:t>
      </w:r>
      <w:r w:rsidR="00905995">
        <w:rPr>
          <w:rFonts w:eastAsia="Times New Roman" w:cstheme="minorHAnsi"/>
        </w:rPr>
        <w:t xml:space="preserve"> </w:t>
      </w:r>
      <w:r w:rsidR="00905995" w:rsidRPr="00905995">
        <w:rPr>
          <w:rFonts w:eastAsia="Times New Roman" w:cstheme="minorHAnsi"/>
        </w:rPr>
        <w:t>come from rural communities themselves.</w:t>
      </w:r>
      <w:r w:rsidR="009E08C3">
        <w:rPr>
          <w:rFonts w:eastAsia="Times New Roman" w:cstheme="minorHAnsi"/>
        </w:rPr>
        <w:t xml:space="preserve"> </w:t>
      </w:r>
      <w:r w:rsidR="00905995" w:rsidRPr="00905995">
        <w:rPr>
          <w:rFonts w:eastAsia="Times New Roman" w:cstheme="minorHAnsi"/>
        </w:rPr>
        <w:t>They knew that government by</w:t>
      </w:r>
      <w:r w:rsidR="00905995">
        <w:rPr>
          <w:rFonts w:eastAsia="Times New Roman" w:cstheme="minorHAnsi"/>
        </w:rPr>
        <w:t xml:space="preserve"> </w:t>
      </w:r>
      <w:r w:rsidR="00905995" w:rsidRPr="00905995">
        <w:rPr>
          <w:rFonts w:eastAsia="Times New Roman" w:cstheme="minorHAnsi"/>
        </w:rPr>
        <w:t>law had its limitations.</w:t>
      </w:r>
      <w:r w:rsidR="009E08C3">
        <w:rPr>
          <w:rFonts w:eastAsia="Times New Roman" w:cstheme="minorHAnsi"/>
        </w:rPr>
        <w:t xml:space="preserve"> </w:t>
      </w:r>
      <w:r w:rsidR="00905995" w:rsidRPr="00905995">
        <w:rPr>
          <w:rFonts w:eastAsia="Times New Roman" w:cstheme="minorHAnsi"/>
        </w:rPr>
        <w:t>But when a person was moved by the principles of</w:t>
      </w:r>
      <w:r w:rsidR="00905995">
        <w:rPr>
          <w:rFonts w:eastAsia="Times New Roman" w:cstheme="minorHAnsi"/>
        </w:rPr>
        <w:t xml:space="preserve"> </w:t>
      </w:r>
      <w:r w:rsidR="00905995" w:rsidRPr="00905995">
        <w:rPr>
          <w:rFonts w:eastAsia="Times New Roman" w:cstheme="minorHAnsi"/>
        </w:rPr>
        <w:t>loyalty and filial piety</w:t>
      </w:r>
      <w:r w:rsidR="00954749">
        <w:rPr>
          <w:rFonts w:eastAsia="Times New Roman" w:cstheme="minorHAnsi"/>
        </w:rPr>
        <w:t>,</w:t>
      </w:r>
      <w:r w:rsidR="00905995" w:rsidRPr="00905995">
        <w:rPr>
          <w:rFonts w:eastAsia="Times New Roman" w:cstheme="minorHAnsi"/>
        </w:rPr>
        <w:t xml:space="preserve"> he would always remain upright and law-abiding.</w:t>
      </w:r>
      <w:r w:rsidR="009E08C3">
        <w:rPr>
          <w:rFonts w:eastAsia="Times New Roman" w:cstheme="minorHAnsi"/>
        </w:rPr>
        <w:t xml:space="preserve"> </w:t>
      </w:r>
      <w:r w:rsidR="00905995" w:rsidRPr="00905995">
        <w:rPr>
          <w:rFonts w:eastAsia="Times New Roman" w:cstheme="minorHAnsi"/>
        </w:rPr>
        <w:t>He would align himself behind his village leaders and kinship groups and</w:t>
      </w:r>
      <w:r w:rsidR="00905995">
        <w:rPr>
          <w:rFonts w:eastAsia="Times New Roman" w:cstheme="minorHAnsi"/>
        </w:rPr>
        <w:t xml:space="preserve"> </w:t>
      </w:r>
      <w:r w:rsidR="00905995" w:rsidRPr="00905995">
        <w:rPr>
          <w:rFonts w:eastAsia="Times New Roman" w:cstheme="minorHAnsi"/>
        </w:rPr>
        <w:t>conduct himself properly.</w:t>
      </w:r>
      <w:r w:rsidR="009E08C3">
        <w:rPr>
          <w:rFonts w:eastAsia="Times New Roman" w:cstheme="minorHAnsi"/>
        </w:rPr>
        <w:t xml:space="preserve"> </w:t>
      </w:r>
      <w:r w:rsidR="00905995" w:rsidRPr="00905995">
        <w:rPr>
          <w:rFonts w:eastAsia="Times New Roman" w:cstheme="minorHAnsi"/>
        </w:rPr>
        <w:t>What would the imperial subjects</w:t>
      </w:r>
      <w:r w:rsidR="00905995">
        <w:rPr>
          <w:rFonts w:eastAsia="Times New Roman" w:cstheme="minorHAnsi"/>
        </w:rPr>
        <w:t xml:space="preserve"> </w:t>
      </w:r>
      <w:r w:rsidR="00905995" w:rsidRPr="00905995">
        <w:rPr>
          <w:rFonts w:eastAsia="Times New Roman" w:cstheme="minorHAnsi"/>
        </w:rPr>
        <w:t xml:space="preserve">think now if the </w:t>
      </w:r>
      <w:r w:rsidR="00F13872">
        <w:rPr>
          <w:rFonts w:eastAsia="Times New Roman" w:cstheme="minorHAnsi"/>
        </w:rPr>
        <w:t>emperor’s</w:t>
      </w:r>
      <w:r w:rsidR="00905995" w:rsidRPr="00905995">
        <w:rPr>
          <w:rFonts w:eastAsia="Times New Roman" w:cstheme="minorHAnsi"/>
        </w:rPr>
        <w:t xml:space="preserve"> tutor regarded the requirement of mourning</w:t>
      </w:r>
      <w:r w:rsidR="00905995">
        <w:rPr>
          <w:rFonts w:eastAsia="Times New Roman" w:cstheme="minorHAnsi"/>
        </w:rPr>
        <w:t xml:space="preserve"> </w:t>
      </w:r>
      <w:r w:rsidR="00905995" w:rsidRPr="00905995">
        <w:rPr>
          <w:rFonts w:eastAsia="Times New Roman" w:cstheme="minorHAnsi"/>
        </w:rPr>
        <w:t xml:space="preserve">for a deceased parent as a mere gesture to be performed only </w:t>
      </w:r>
      <w:proofErr w:type="gramStart"/>
      <w:r w:rsidR="00905995" w:rsidRPr="00905995">
        <w:rPr>
          <w:rFonts w:eastAsia="Times New Roman" w:cstheme="minorHAnsi"/>
        </w:rPr>
        <w:t>as long as</w:t>
      </w:r>
      <w:proofErr w:type="gramEnd"/>
      <w:r w:rsidR="00905995">
        <w:rPr>
          <w:rFonts w:eastAsia="Times New Roman" w:cstheme="minorHAnsi"/>
        </w:rPr>
        <w:t xml:space="preserve"> </w:t>
      </w:r>
      <w:r w:rsidR="00905995" w:rsidRPr="00905995">
        <w:rPr>
          <w:rFonts w:eastAsia="Times New Roman" w:cstheme="minorHAnsi"/>
        </w:rPr>
        <w:t>it served his purpose and dispensed with when it did not?</w:t>
      </w:r>
      <w:r w:rsidR="009E08C3">
        <w:rPr>
          <w:rFonts w:eastAsia="Times New Roman" w:cstheme="minorHAnsi"/>
        </w:rPr>
        <w:t xml:space="preserve"> </w:t>
      </w:r>
    </w:p>
    <w:p w14:paraId="40FAC9B2" w14:textId="77777777" w:rsidR="00705CEC" w:rsidRDefault="00705CEC" w:rsidP="00705CEC">
      <w:pPr>
        <w:rPr>
          <w:rFonts w:eastAsia="Times New Roman" w:cstheme="minorHAnsi"/>
        </w:rPr>
      </w:pPr>
    </w:p>
    <w:p w14:paraId="72F54426" w14:textId="5F0ACC52" w:rsidR="00705CEC" w:rsidRPr="00705CEC" w:rsidRDefault="00905995" w:rsidP="00705CEC">
      <w:pPr>
        <w:rPr>
          <w:rFonts w:eastAsia="Times New Roman" w:cstheme="minorHAnsi"/>
        </w:rPr>
      </w:pPr>
      <w:r>
        <w:rPr>
          <w:rFonts w:eastAsia="Times New Roman" w:cstheme="minorHAnsi"/>
        </w:rPr>
        <w:t>In response</w:t>
      </w:r>
      <w:r w:rsidR="00C0425A">
        <w:rPr>
          <w:rFonts w:eastAsia="Times New Roman" w:cstheme="minorHAnsi"/>
        </w:rPr>
        <w:t>,</w:t>
      </w:r>
      <w:r>
        <w:rPr>
          <w:rFonts w:eastAsia="Times New Roman" w:cstheme="minorHAnsi"/>
        </w:rPr>
        <w:t xml:space="preserve"> Wan-li ordered the memorialists beaten with 60 strokes in front of the Meridian Gate</w:t>
      </w:r>
      <w:r w:rsidR="00705CEC">
        <w:rPr>
          <w:rFonts w:eastAsia="Times New Roman" w:cstheme="minorHAnsi"/>
        </w:rPr>
        <w:t xml:space="preserve">. </w:t>
      </w:r>
      <w:r w:rsidR="00705CEC" w:rsidRPr="00705CEC">
        <w:rPr>
          <w:rFonts w:eastAsia="Times New Roman" w:cstheme="minorHAnsi"/>
        </w:rPr>
        <w:t>One of the victims lost consciousness; it was a miracle that he survived.</w:t>
      </w:r>
      <w:r w:rsidR="009E08C3">
        <w:rPr>
          <w:rFonts w:eastAsia="Times New Roman" w:cstheme="minorHAnsi"/>
        </w:rPr>
        <w:t xml:space="preserve"> </w:t>
      </w:r>
      <w:r w:rsidR="00705CEC" w:rsidRPr="00705CEC">
        <w:rPr>
          <w:rFonts w:eastAsia="Times New Roman" w:cstheme="minorHAnsi"/>
        </w:rPr>
        <w:t>Another survivor, it was noticed, lost one buttock.</w:t>
      </w:r>
      <w:r w:rsidR="009E08C3">
        <w:rPr>
          <w:rFonts w:eastAsia="Times New Roman" w:cstheme="minorHAnsi"/>
        </w:rPr>
        <w:t xml:space="preserve"> </w:t>
      </w:r>
      <w:r w:rsidR="00705CEC" w:rsidRPr="00705CEC">
        <w:rPr>
          <w:rFonts w:eastAsia="Times New Roman" w:cstheme="minorHAnsi"/>
        </w:rPr>
        <w:t>After the beating</w:t>
      </w:r>
      <w:r w:rsidR="00954749">
        <w:rPr>
          <w:rFonts w:eastAsia="Times New Roman" w:cstheme="minorHAnsi"/>
        </w:rPr>
        <w:t>,</w:t>
      </w:r>
      <w:r w:rsidR="00705CEC" w:rsidRPr="00705CEC">
        <w:rPr>
          <w:rFonts w:eastAsia="Times New Roman" w:cstheme="minorHAnsi"/>
        </w:rPr>
        <w:t xml:space="preserve"> the</w:t>
      </w:r>
      <w:r w:rsidR="00705CEC">
        <w:rPr>
          <w:rFonts w:eastAsia="Times New Roman" w:cstheme="minorHAnsi"/>
        </w:rPr>
        <w:t xml:space="preserve"> </w:t>
      </w:r>
      <w:r w:rsidR="00705CEC" w:rsidRPr="00705CEC">
        <w:rPr>
          <w:rFonts w:eastAsia="Times New Roman" w:cstheme="minorHAnsi"/>
        </w:rPr>
        <w:t>soldiers carried the offending memorialists away on canvas sheets and</w:t>
      </w:r>
      <w:r w:rsidR="00705CEC">
        <w:rPr>
          <w:rFonts w:eastAsia="Times New Roman" w:cstheme="minorHAnsi"/>
        </w:rPr>
        <w:t xml:space="preserve"> </w:t>
      </w:r>
      <w:r w:rsidR="00705CEC" w:rsidRPr="00705CEC">
        <w:rPr>
          <w:rFonts w:eastAsia="Times New Roman" w:cstheme="minorHAnsi"/>
        </w:rPr>
        <w:t>dumped them on the pavement outside the Imperial City.</w:t>
      </w:r>
      <w:r w:rsidR="009E08C3">
        <w:rPr>
          <w:rFonts w:eastAsia="Times New Roman" w:cstheme="minorHAnsi"/>
        </w:rPr>
        <w:t xml:space="preserve"> </w:t>
      </w:r>
      <w:r w:rsidR="00E471D8">
        <w:rPr>
          <w:rFonts w:eastAsia="Times New Roman" w:cstheme="minorHAnsi"/>
        </w:rPr>
        <w:t>A</w:t>
      </w:r>
      <w:r w:rsidR="00705CEC">
        <w:rPr>
          <w:rFonts w:eastAsia="Times New Roman" w:cstheme="minorHAnsi"/>
        </w:rPr>
        <w:t xml:space="preserve">ll </w:t>
      </w:r>
      <w:r w:rsidR="00E471D8">
        <w:rPr>
          <w:rFonts w:eastAsia="Times New Roman" w:cstheme="minorHAnsi"/>
        </w:rPr>
        <w:t xml:space="preserve">names </w:t>
      </w:r>
      <w:r w:rsidR="00705CEC">
        <w:rPr>
          <w:rFonts w:eastAsia="Times New Roman" w:cstheme="minorHAnsi"/>
        </w:rPr>
        <w:t>were removed from the Civil Service register.</w:t>
      </w:r>
      <w:r w:rsidR="009E08C3">
        <w:rPr>
          <w:rFonts w:eastAsia="Times New Roman" w:cstheme="minorHAnsi"/>
        </w:rPr>
        <w:t xml:space="preserve"> </w:t>
      </w:r>
      <w:r w:rsidR="00CF76F5">
        <w:rPr>
          <w:rFonts w:eastAsia="Times New Roman" w:cstheme="minorHAnsi"/>
        </w:rPr>
        <w:t>Z</w:t>
      </w:r>
      <w:r w:rsidR="00705CEC" w:rsidRPr="00705CEC">
        <w:rPr>
          <w:rFonts w:eastAsia="Times New Roman" w:cstheme="minorHAnsi"/>
        </w:rPr>
        <w:t>hang now attended his office in a cloth robe and a belt lined</w:t>
      </w:r>
      <w:r w:rsidR="00705CEC">
        <w:rPr>
          <w:rFonts w:eastAsia="Times New Roman" w:cstheme="minorHAnsi"/>
        </w:rPr>
        <w:t xml:space="preserve"> </w:t>
      </w:r>
      <w:r w:rsidR="00705CEC" w:rsidRPr="00705CEC">
        <w:rPr>
          <w:rFonts w:eastAsia="Times New Roman" w:cstheme="minorHAnsi"/>
        </w:rPr>
        <w:t>with ox-horn to express mourning.</w:t>
      </w:r>
      <w:r w:rsidR="009E08C3">
        <w:rPr>
          <w:rFonts w:eastAsia="Times New Roman" w:cstheme="minorHAnsi"/>
        </w:rPr>
        <w:t xml:space="preserve"> </w:t>
      </w:r>
      <w:r w:rsidR="00705CEC" w:rsidRPr="00705CEC">
        <w:rPr>
          <w:rFonts w:eastAsia="Times New Roman" w:cstheme="minorHAnsi"/>
        </w:rPr>
        <w:t>His salary was suspended as he had</w:t>
      </w:r>
      <w:r w:rsidR="00705CEC">
        <w:rPr>
          <w:rFonts w:eastAsia="Times New Roman" w:cstheme="minorHAnsi"/>
        </w:rPr>
        <w:t xml:space="preserve"> </w:t>
      </w:r>
      <w:r w:rsidR="00705CEC" w:rsidRPr="00705CEC">
        <w:rPr>
          <w:rFonts w:eastAsia="Times New Roman" w:cstheme="minorHAnsi"/>
        </w:rPr>
        <w:t>requested.</w:t>
      </w:r>
      <w:r w:rsidR="009E08C3">
        <w:rPr>
          <w:rFonts w:eastAsia="Times New Roman" w:cstheme="minorHAnsi"/>
        </w:rPr>
        <w:t xml:space="preserve"> </w:t>
      </w:r>
      <w:r w:rsidR="00705CEC" w:rsidRPr="00705CEC">
        <w:rPr>
          <w:rFonts w:eastAsia="Times New Roman" w:cstheme="minorHAnsi"/>
        </w:rPr>
        <w:t>But the emperor directed that portions of rice, tea, salt, vegetable</w:t>
      </w:r>
      <w:r w:rsidR="00705CEC">
        <w:rPr>
          <w:rFonts w:eastAsia="Times New Roman" w:cstheme="minorHAnsi"/>
        </w:rPr>
        <w:t xml:space="preserve"> </w:t>
      </w:r>
      <w:r w:rsidR="00705CEC" w:rsidRPr="00705CEC">
        <w:rPr>
          <w:rFonts w:eastAsia="Times New Roman" w:cstheme="minorHAnsi"/>
        </w:rPr>
        <w:t>oil, candles, firewood, and charcoal be regularly delivered to his residence.</w:t>
      </w:r>
      <w:r w:rsidR="009E08C3">
        <w:rPr>
          <w:rFonts w:eastAsia="Times New Roman" w:cstheme="minorHAnsi"/>
        </w:rPr>
        <w:t xml:space="preserve"> </w:t>
      </w:r>
      <w:r w:rsidR="00705CEC" w:rsidRPr="00705CEC">
        <w:rPr>
          <w:rFonts w:eastAsia="Times New Roman" w:cstheme="minorHAnsi"/>
        </w:rPr>
        <w:t xml:space="preserve">Wine and delicacies were supplied </w:t>
      </w:r>
      <w:r w:rsidR="00E471D8">
        <w:rPr>
          <w:rFonts w:eastAsia="Times New Roman" w:cstheme="minorHAnsi"/>
        </w:rPr>
        <w:t xml:space="preserve">to </w:t>
      </w:r>
      <w:r w:rsidR="00705CEC" w:rsidRPr="00705CEC">
        <w:rPr>
          <w:rFonts w:eastAsia="Times New Roman" w:cstheme="minorHAnsi"/>
        </w:rPr>
        <w:t>him by the Court of Imperial</w:t>
      </w:r>
    </w:p>
    <w:p w14:paraId="5D52623A" w14:textId="51D312B6" w:rsidR="00905995" w:rsidRDefault="00705CEC" w:rsidP="00705CEC">
      <w:pPr>
        <w:rPr>
          <w:rFonts w:eastAsia="Times New Roman" w:cstheme="minorHAnsi"/>
        </w:rPr>
      </w:pPr>
      <w:r w:rsidRPr="00705CEC">
        <w:rPr>
          <w:rFonts w:eastAsia="Times New Roman" w:cstheme="minorHAnsi"/>
        </w:rPr>
        <w:t>Entertainments every day.</w:t>
      </w:r>
      <w:r w:rsidR="009E08C3">
        <w:rPr>
          <w:rFonts w:eastAsia="Times New Roman" w:cstheme="minorHAnsi"/>
        </w:rPr>
        <w:t xml:space="preserve"> </w:t>
      </w:r>
      <w:r w:rsidRPr="00705CEC">
        <w:rPr>
          <w:rFonts w:eastAsia="Times New Roman" w:cstheme="minorHAnsi"/>
        </w:rPr>
        <w:t>In protest</w:t>
      </w:r>
      <w:r w:rsidR="00954749">
        <w:rPr>
          <w:rFonts w:eastAsia="Times New Roman" w:cstheme="minorHAnsi"/>
        </w:rPr>
        <w:t>,</w:t>
      </w:r>
      <w:r w:rsidRPr="00705CEC">
        <w:rPr>
          <w:rFonts w:eastAsia="Times New Roman" w:cstheme="minorHAnsi"/>
        </w:rPr>
        <w:t xml:space="preserve"> dozens of disgruntled courtiers submitted</w:t>
      </w:r>
      <w:r>
        <w:rPr>
          <w:rFonts w:eastAsia="Times New Roman" w:cstheme="minorHAnsi"/>
        </w:rPr>
        <w:t xml:space="preserve"> </w:t>
      </w:r>
      <w:r w:rsidRPr="00705CEC">
        <w:rPr>
          <w:rFonts w:eastAsia="Times New Roman" w:cstheme="minorHAnsi"/>
        </w:rPr>
        <w:t>their</w:t>
      </w:r>
      <w:r>
        <w:rPr>
          <w:rFonts w:eastAsia="Times New Roman" w:cstheme="minorHAnsi"/>
        </w:rPr>
        <w:t xml:space="preserve"> </w:t>
      </w:r>
      <w:r w:rsidRPr="00705CEC">
        <w:rPr>
          <w:rFonts w:eastAsia="Times New Roman" w:cstheme="minorHAnsi"/>
        </w:rPr>
        <w:t>resignations.</w:t>
      </w:r>
      <w:r w:rsidR="009E08C3">
        <w:rPr>
          <w:rFonts w:eastAsia="Times New Roman" w:cstheme="minorHAnsi"/>
        </w:rPr>
        <w:t xml:space="preserve"> </w:t>
      </w:r>
      <w:r w:rsidRPr="00705CEC">
        <w:rPr>
          <w:rFonts w:eastAsia="Times New Roman" w:cstheme="minorHAnsi"/>
        </w:rPr>
        <w:t>Since they pleaded only poor health and family</w:t>
      </w:r>
      <w:r>
        <w:rPr>
          <w:rFonts w:eastAsia="Times New Roman" w:cstheme="minorHAnsi"/>
        </w:rPr>
        <w:t xml:space="preserve"> </w:t>
      </w:r>
      <w:r w:rsidRPr="00705CEC">
        <w:rPr>
          <w:rFonts w:eastAsia="Times New Roman" w:cstheme="minorHAnsi"/>
        </w:rPr>
        <w:t>reasons, the requests were granted with no questions asked.</w:t>
      </w:r>
    </w:p>
    <w:p w14:paraId="641E5EB0" w14:textId="68E5F9E2" w:rsidR="007D68B1" w:rsidRDefault="00D82C29" w:rsidP="007D68B1">
      <w:pPr>
        <w:rPr>
          <w:rFonts w:eastAsia="Times New Roman" w:cstheme="minorHAnsi"/>
        </w:rPr>
      </w:pPr>
      <w:r>
        <w:rPr>
          <w:rFonts w:eastAsia="Times New Roman" w:cstheme="minorHAnsi"/>
        </w:rPr>
        <w:lastRenderedPageBreak/>
        <w:t>I</w:t>
      </w:r>
      <w:r w:rsidR="00B855CB">
        <w:rPr>
          <w:rFonts w:eastAsia="Times New Roman" w:cstheme="minorHAnsi"/>
        </w:rPr>
        <w:t>n 1582, Zhang died</w:t>
      </w:r>
      <w:r w:rsidR="007D68B1">
        <w:rPr>
          <w:rFonts w:eastAsia="Times New Roman" w:cstheme="minorHAnsi"/>
        </w:rPr>
        <w:t>.</w:t>
      </w:r>
      <w:r w:rsidR="009E08C3">
        <w:rPr>
          <w:rFonts w:eastAsia="Times New Roman" w:cstheme="minorHAnsi"/>
        </w:rPr>
        <w:t xml:space="preserve"> </w:t>
      </w:r>
      <w:r w:rsidR="007D68B1" w:rsidRPr="007D68B1">
        <w:rPr>
          <w:rFonts w:eastAsia="Times New Roman" w:cstheme="minorHAnsi"/>
        </w:rPr>
        <w:t>By the end of the year</w:t>
      </w:r>
      <w:r w:rsidR="00954749">
        <w:rPr>
          <w:rFonts w:eastAsia="Times New Roman" w:cstheme="minorHAnsi"/>
        </w:rPr>
        <w:t>,</w:t>
      </w:r>
      <w:r w:rsidR="007D68B1" w:rsidRPr="007D68B1">
        <w:rPr>
          <w:rFonts w:eastAsia="Times New Roman" w:cstheme="minorHAnsi"/>
        </w:rPr>
        <w:t xml:space="preserve"> </w:t>
      </w:r>
      <w:r w:rsidR="00C17F65">
        <w:rPr>
          <w:rFonts w:eastAsia="Times New Roman" w:cstheme="minorHAnsi"/>
        </w:rPr>
        <w:t>Z</w:t>
      </w:r>
      <w:r w:rsidR="007D68B1" w:rsidRPr="007D68B1">
        <w:rPr>
          <w:rFonts w:eastAsia="Times New Roman" w:cstheme="minorHAnsi"/>
        </w:rPr>
        <w:t>hang was said to have</w:t>
      </w:r>
      <w:r w:rsidR="00AF034A">
        <w:rPr>
          <w:rFonts w:eastAsia="Times New Roman" w:cstheme="minorHAnsi"/>
        </w:rPr>
        <w:t xml:space="preserve"> </w:t>
      </w:r>
      <w:r w:rsidR="007D68B1" w:rsidRPr="007D68B1">
        <w:rPr>
          <w:rFonts w:eastAsia="Times New Roman" w:cstheme="minorHAnsi"/>
        </w:rPr>
        <w:t>cheated the emperor, plagued the population, accepted bribes, sold governmental</w:t>
      </w:r>
      <w:r w:rsidR="00AF034A">
        <w:rPr>
          <w:rFonts w:eastAsia="Times New Roman" w:cstheme="minorHAnsi"/>
        </w:rPr>
        <w:t xml:space="preserve"> </w:t>
      </w:r>
      <w:r w:rsidR="007D68B1" w:rsidRPr="007D68B1">
        <w:rPr>
          <w:rFonts w:eastAsia="Times New Roman" w:cstheme="minorHAnsi"/>
        </w:rPr>
        <w:t>offices, advanced his henchmen, let his household servants</w:t>
      </w:r>
      <w:r w:rsidR="00AF034A">
        <w:rPr>
          <w:rFonts w:eastAsia="Times New Roman" w:cstheme="minorHAnsi"/>
        </w:rPr>
        <w:t xml:space="preserve"> </w:t>
      </w:r>
      <w:r w:rsidR="007D68B1" w:rsidRPr="007D68B1">
        <w:rPr>
          <w:rFonts w:eastAsia="Times New Roman" w:cstheme="minorHAnsi"/>
        </w:rPr>
        <w:t>dominate and harass the officials, and arranged marriages to</w:t>
      </w:r>
      <w:r w:rsidR="00AF034A">
        <w:rPr>
          <w:rFonts w:eastAsia="Times New Roman" w:cstheme="minorHAnsi"/>
        </w:rPr>
        <w:t xml:space="preserve"> </w:t>
      </w:r>
      <w:r w:rsidR="00DC6E8C">
        <w:rPr>
          <w:rFonts w:eastAsia="Times New Roman" w:cstheme="minorHAnsi"/>
        </w:rPr>
        <w:t>benefit</w:t>
      </w:r>
      <w:r w:rsidR="007D68B1" w:rsidRPr="007D68B1">
        <w:rPr>
          <w:rFonts w:eastAsia="Times New Roman" w:cstheme="minorHAnsi"/>
        </w:rPr>
        <w:t xml:space="preserve"> his cohorts.</w:t>
      </w:r>
      <w:r w:rsidR="009E08C3">
        <w:rPr>
          <w:rFonts w:eastAsia="Times New Roman" w:cstheme="minorHAnsi"/>
        </w:rPr>
        <w:t xml:space="preserve"> </w:t>
      </w:r>
      <w:r w:rsidR="00705CEC">
        <w:rPr>
          <w:rFonts w:eastAsia="Times New Roman" w:cstheme="minorHAnsi"/>
        </w:rPr>
        <w:t>Z</w:t>
      </w:r>
      <w:r w:rsidR="00705CEC" w:rsidRPr="00705CEC">
        <w:rPr>
          <w:rFonts w:eastAsia="Times New Roman" w:cstheme="minorHAnsi"/>
        </w:rPr>
        <w:t>hang was carried in a specially designed sedan chair</w:t>
      </w:r>
      <w:r w:rsidR="00705CEC">
        <w:rPr>
          <w:rFonts w:eastAsia="Times New Roman" w:cstheme="minorHAnsi"/>
        </w:rPr>
        <w:t xml:space="preserve"> </w:t>
      </w:r>
      <w:r w:rsidR="00705CEC" w:rsidRPr="00705CEC">
        <w:rPr>
          <w:rFonts w:eastAsia="Times New Roman" w:cstheme="minorHAnsi"/>
        </w:rPr>
        <w:t>which was large enough to be divided into a bed-chamber and a reception</w:t>
      </w:r>
      <w:r w:rsidR="00705CEC">
        <w:rPr>
          <w:rFonts w:eastAsia="Times New Roman" w:cstheme="minorHAnsi"/>
        </w:rPr>
        <w:t xml:space="preserve"> </w:t>
      </w:r>
      <w:r w:rsidR="00705CEC" w:rsidRPr="00705CEC">
        <w:rPr>
          <w:rFonts w:eastAsia="Times New Roman" w:cstheme="minorHAnsi"/>
        </w:rPr>
        <w:t>room, staffed with two attendants</w:t>
      </w:r>
      <w:r w:rsidR="00705CEC">
        <w:rPr>
          <w:rFonts w:eastAsia="Times New Roman" w:cstheme="minorHAnsi"/>
        </w:rPr>
        <w:t>, a contingent of musketeers</w:t>
      </w:r>
      <w:r w:rsidR="00705CEC" w:rsidRPr="00705CEC">
        <w:rPr>
          <w:rFonts w:eastAsia="Times New Roman" w:cstheme="minorHAnsi"/>
        </w:rPr>
        <w:t xml:space="preserve"> and hauled by thirty-two bearers.</w:t>
      </w:r>
      <w:r w:rsidR="009E08C3">
        <w:rPr>
          <w:rFonts w:eastAsia="Times New Roman" w:cstheme="minorHAnsi"/>
        </w:rPr>
        <w:t xml:space="preserve"> </w:t>
      </w:r>
      <w:r w:rsidR="00305286">
        <w:rPr>
          <w:rFonts w:eastAsia="Times New Roman" w:cstheme="minorHAnsi"/>
        </w:rPr>
        <w:t>When he travelled</w:t>
      </w:r>
      <w:r w:rsidR="00954749">
        <w:rPr>
          <w:rFonts w:eastAsia="Times New Roman" w:cstheme="minorHAnsi"/>
        </w:rPr>
        <w:t>,</w:t>
      </w:r>
      <w:r w:rsidR="00705CEC" w:rsidRPr="00705CEC">
        <w:rPr>
          <w:rFonts w:eastAsia="Times New Roman" w:cstheme="minorHAnsi"/>
        </w:rPr>
        <w:t xml:space="preserve"> the </w:t>
      </w:r>
      <w:r w:rsidR="00F13872">
        <w:rPr>
          <w:rFonts w:eastAsia="Times New Roman" w:cstheme="minorHAnsi"/>
        </w:rPr>
        <w:t>emperor’s</w:t>
      </w:r>
      <w:r w:rsidR="00705CEC" w:rsidRPr="00705CEC">
        <w:rPr>
          <w:rFonts w:eastAsia="Times New Roman" w:cstheme="minorHAnsi"/>
        </w:rPr>
        <w:t xml:space="preserve"> chief counsellor</w:t>
      </w:r>
      <w:r w:rsidR="00705CEC">
        <w:rPr>
          <w:rFonts w:eastAsia="Times New Roman" w:cstheme="minorHAnsi"/>
        </w:rPr>
        <w:t xml:space="preserve"> </w:t>
      </w:r>
      <w:r w:rsidR="00705CEC" w:rsidRPr="00705CEC">
        <w:rPr>
          <w:rFonts w:eastAsia="Times New Roman" w:cstheme="minorHAnsi"/>
        </w:rPr>
        <w:t xml:space="preserve">was not only a guest of </w:t>
      </w:r>
      <w:r w:rsidR="00954749">
        <w:rPr>
          <w:rFonts w:eastAsia="Times New Roman" w:cstheme="minorHAnsi"/>
        </w:rPr>
        <w:t>honour</w:t>
      </w:r>
      <w:r w:rsidR="00705CEC" w:rsidRPr="00705CEC">
        <w:rPr>
          <w:rFonts w:eastAsia="Times New Roman" w:cstheme="minorHAnsi"/>
        </w:rPr>
        <w:t xml:space="preserve"> of civil officials but also greeted by</w:t>
      </w:r>
      <w:r w:rsidR="00305286">
        <w:rPr>
          <w:rFonts w:eastAsia="Times New Roman" w:cstheme="minorHAnsi"/>
        </w:rPr>
        <w:t xml:space="preserve"> </w:t>
      </w:r>
      <w:r w:rsidR="00705CEC" w:rsidRPr="00705CEC">
        <w:rPr>
          <w:rFonts w:eastAsia="Times New Roman" w:cstheme="minorHAnsi"/>
        </w:rPr>
        <w:t>imperial princes in residence who broke tradition to come out from the city</w:t>
      </w:r>
      <w:r w:rsidR="00305286">
        <w:rPr>
          <w:rFonts w:eastAsia="Times New Roman" w:cstheme="minorHAnsi"/>
        </w:rPr>
        <w:t xml:space="preserve"> </w:t>
      </w:r>
      <w:r w:rsidR="00305286" w:rsidRPr="00305286">
        <w:rPr>
          <w:rFonts w:eastAsia="Times New Roman" w:cstheme="minorHAnsi"/>
        </w:rPr>
        <w:t>walls to welcome him.</w:t>
      </w:r>
      <w:r w:rsidR="009E08C3">
        <w:rPr>
          <w:rFonts w:eastAsia="Times New Roman" w:cstheme="minorHAnsi"/>
        </w:rPr>
        <w:t xml:space="preserve"> </w:t>
      </w:r>
      <w:r w:rsidR="007D68B1" w:rsidRPr="007D68B1">
        <w:rPr>
          <w:rFonts w:eastAsia="Times New Roman" w:cstheme="minorHAnsi"/>
        </w:rPr>
        <w:t xml:space="preserve">He </w:t>
      </w:r>
      <w:r w:rsidR="007D68B1">
        <w:rPr>
          <w:rFonts w:eastAsia="Times New Roman" w:cstheme="minorHAnsi"/>
        </w:rPr>
        <w:t xml:space="preserve">also </w:t>
      </w:r>
      <w:r w:rsidR="007D68B1" w:rsidRPr="007D68B1">
        <w:rPr>
          <w:rFonts w:eastAsia="Times New Roman" w:cstheme="minorHAnsi"/>
        </w:rPr>
        <w:t>filled his house with curios and rare paintings of all</w:t>
      </w:r>
      <w:r w:rsidR="007D68B1">
        <w:rPr>
          <w:rFonts w:eastAsia="Times New Roman" w:cstheme="minorHAnsi"/>
        </w:rPr>
        <w:t xml:space="preserve"> </w:t>
      </w:r>
      <w:r w:rsidR="007D68B1" w:rsidRPr="007D68B1">
        <w:rPr>
          <w:rFonts w:eastAsia="Times New Roman" w:cstheme="minorHAnsi"/>
        </w:rPr>
        <w:t>kinds.</w:t>
      </w:r>
      <w:r w:rsidR="009E08C3">
        <w:rPr>
          <w:rFonts w:eastAsia="Times New Roman" w:cstheme="minorHAnsi"/>
        </w:rPr>
        <w:t xml:space="preserve"> </w:t>
      </w:r>
      <w:r w:rsidR="007D68B1" w:rsidRPr="007D68B1">
        <w:rPr>
          <w:rFonts w:eastAsia="Times New Roman" w:cstheme="minorHAnsi"/>
        </w:rPr>
        <w:t xml:space="preserve">Although </w:t>
      </w:r>
      <w:r w:rsidR="00C17F65">
        <w:rPr>
          <w:rFonts w:eastAsia="Times New Roman" w:cstheme="minorHAnsi"/>
        </w:rPr>
        <w:t>Z</w:t>
      </w:r>
      <w:r w:rsidR="007D68B1" w:rsidRPr="007D68B1">
        <w:rPr>
          <w:rFonts w:eastAsia="Times New Roman" w:cstheme="minorHAnsi"/>
        </w:rPr>
        <w:t xml:space="preserve">hang had been widowed for </w:t>
      </w:r>
      <w:r w:rsidR="00E471D8">
        <w:rPr>
          <w:rFonts w:eastAsia="Times New Roman" w:cstheme="minorHAnsi"/>
        </w:rPr>
        <w:t>several</w:t>
      </w:r>
      <w:r w:rsidR="007D68B1" w:rsidRPr="007D68B1">
        <w:rPr>
          <w:rFonts w:eastAsia="Times New Roman" w:cstheme="minorHAnsi"/>
        </w:rPr>
        <w:t xml:space="preserve"> years, he had</w:t>
      </w:r>
      <w:r w:rsidR="00AF034A">
        <w:rPr>
          <w:rFonts w:eastAsia="Times New Roman" w:cstheme="minorHAnsi"/>
        </w:rPr>
        <w:t xml:space="preserve"> </w:t>
      </w:r>
      <w:r w:rsidR="007D68B1" w:rsidRPr="007D68B1">
        <w:rPr>
          <w:rFonts w:eastAsia="Times New Roman" w:cstheme="minorHAnsi"/>
        </w:rPr>
        <w:t xml:space="preserve">apparently maintained a harem of young women, some of </w:t>
      </w:r>
      <w:r w:rsidR="00E471D8">
        <w:rPr>
          <w:rFonts w:eastAsia="Times New Roman" w:cstheme="minorHAnsi"/>
        </w:rPr>
        <w:t>whom</w:t>
      </w:r>
      <w:r w:rsidR="007D68B1" w:rsidRPr="007D68B1">
        <w:rPr>
          <w:rFonts w:eastAsia="Times New Roman" w:cstheme="minorHAnsi"/>
        </w:rPr>
        <w:t xml:space="preserve"> had been gifts offered by his lieutenants to gain his </w:t>
      </w:r>
      <w:r w:rsidR="00954749">
        <w:rPr>
          <w:rFonts w:eastAsia="Times New Roman" w:cstheme="minorHAnsi"/>
        </w:rPr>
        <w:t>favour</w:t>
      </w:r>
      <w:r w:rsidR="007D68B1" w:rsidRPr="007D68B1">
        <w:rPr>
          <w:rFonts w:eastAsia="Times New Roman" w:cstheme="minorHAnsi"/>
        </w:rPr>
        <w:t>.</w:t>
      </w:r>
    </w:p>
    <w:p w14:paraId="780C39B3" w14:textId="77777777" w:rsidR="007D68B1" w:rsidRDefault="007D68B1" w:rsidP="007D68B1">
      <w:pPr>
        <w:rPr>
          <w:rFonts w:eastAsia="Times New Roman" w:cstheme="minorHAnsi"/>
        </w:rPr>
      </w:pPr>
    </w:p>
    <w:p w14:paraId="301E3E80" w14:textId="2D4F8600" w:rsidR="0055043B" w:rsidRDefault="007D68B1" w:rsidP="00AF26AB">
      <w:pPr>
        <w:rPr>
          <w:rFonts w:eastAsia="Times New Roman" w:cstheme="minorHAnsi"/>
        </w:rPr>
      </w:pPr>
      <w:r>
        <w:rPr>
          <w:rFonts w:eastAsia="Times New Roman" w:cstheme="minorHAnsi"/>
        </w:rPr>
        <w:t>Two years later</w:t>
      </w:r>
      <w:r w:rsidR="00954749">
        <w:rPr>
          <w:rFonts w:eastAsia="Times New Roman" w:cstheme="minorHAnsi"/>
        </w:rPr>
        <w:t>,</w:t>
      </w:r>
      <w:r>
        <w:rPr>
          <w:rFonts w:eastAsia="Times New Roman" w:cstheme="minorHAnsi"/>
        </w:rPr>
        <w:t xml:space="preserve"> Wan-li, having learnt about the scale of </w:t>
      </w:r>
      <w:r w:rsidR="00F13872">
        <w:rPr>
          <w:rFonts w:eastAsia="Times New Roman" w:cstheme="minorHAnsi"/>
        </w:rPr>
        <w:t>Zhang’s</w:t>
      </w:r>
      <w:r>
        <w:rPr>
          <w:rFonts w:eastAsia="Times New Roman" w:cstheme="minorHAnsi"/>
        </w:rPr>
        <w:t xml:space="preserve"> provocative behaviour</w:t>
      </w:r>
      <w:r w:rsidR="00954749">
        <w:rPr>
          <w:rFonts w:eastAsia="Times New Roman" w:cstheme="minorHAnsi"/>
        </w:rPr>
        <w:t>,</w:t>
      </w:r>
      <w:r>
        <w:rPr>
          <w:rFonts w:eastAsia="Times New Roman" w:cstheme="minorHAnsi"/>
        </w:rPr>
        <w:t xml:space="preserve"> confiscate</w:t>
      </w:r>
      <w:r w:rsidR="00D82C29">
        <w:rPr>
          <w:rFonts w:eastAsia="Times New Roman" w:cstheme="minorHAnsi"/>
        </w:rPr>
        <w:t>d</w:t>
      </w:r>
      <w:r>
        <w:rPr>
          <w:rFonts w:eastAsia="Times New Roman" w:cstheme="minorHAnsi"/>
        </w:rPr>
        <w:t xml:space="preserve"> all his </w:t>
      </w:r>
      <w:r w:rsidR="00F13872">
        <w:rPr>
          <w:rFonts w:eastAsia="Times New Roman" w:cstheme="minorHAnsi"/>
        </w:rPr>
        <w:t>family’s</w:t>
      </w:r>
      <w:r>
        <w:rPr>
          <w:rFonts w:eastAsia="Times New Roman" w:cstheme="minorHAnsi"/>
        </w:rPr>
        <w:t xml:space="preserve"> </w:t>
      </w:r>
      <w:proofErr w:type="gramStart"/>
      <w:r>
        <w:rPr>
          <w:rFonts w:eastAsia="Times New Roman" w:cstheme="minorHAnsi"/>
        </w:rPr>
        <w:t>property</w:t>
      </w:r>
      <w:proofErr w:type="gramEnd"/>
      <w:r>
        <w:rPr>
          <w:rFonts w:eastAsia="Times New Roman" w:cstheme="minorHAnsi"/>
        </w:rPr>
        <w:t xml:space="preserve"> and </w:t>
      </w:r>
      <w:r w:rsidR="00E471D8">
        <w:rPr>
          <w:rFonts w:eastAsia="Times New Roman" w:cstheme="minorHAnsi"/>
        </w:rPr>
        <w:t>sent</w:t>
      </w:r>
      <w:r>
        <w:rPr>
          <w:rFonts w:eastAsia="Times New Roman" w:cstheme="minorHAnsi"/>
        </w:rPr>
        <w:t xml:space="preserve"> his sons to the frontier.</w:t>
      </w:r>
      <w:r w:rsidR="009E08C3">
        <w:rPr>
          <w:rFonts w:eastAsia="Times New Roman" w:cstheme="minorHAnsi"/>
        </w:rPr>
        <w:t xml:space="preserve"> </w:t>
      </w:r>
      <w:r w:rsidR="00B855CB">
        <w:rPr>
          <w:rFonts w:eastAsia="Times New Roman" w:cstheme="minorHAnsi"/>
        </w:rPr>
        <w:t>Perceiving the double standard of his high officials</w:t>
      </w:r>
      <w:r w:rsidR="00954749">
        <w:rPr>
          <w:rFonts w:eastAsia="Times New Roman" w:cstheme="minorHAnsi"/>
        </w:rPr>
        <w:t>,</w:t>
      </w:r>
      <w:r w:rsidR="00B855CB">
        <w:rPr>
          <w:rFonts w:eastAsia="Times New Roman" w:cstheme="minorHAnsi"/>
        </w:rPr>
        <w:t xml:space="preserve"> </w:t>
      </w:r>
      <w:r w:rsidR="00705CEC">
        <w:rPr>
          <w:rFonts w:eastAsia="Times New Roman" w:cstheme="minorHAnsi"/>
        </w:rPr>
        <w:t>Wan-li</w:t>
      </w:r>
      <w:r w:rsidR="00B855CB">
        <w:rPr>
          <w:rFonts w:eastAsia="Times New Roman" w:cstheme="minorHAnsi"/>
        </w:rPr>
        <w:t xml:space="preserve"> became </w:t>
      </w:r>
      <w:r w:rsidR="00705CEC">
        <w:rPr>
          <w:rFonts w:eastAsia="Times New Roman" w:cstheme="minorHAnsi"/>
        </w:rPr>
        <w:t>greedy</w:t>
      </w:r>
      <w:r w:rsidR="00954749">
        <w:rPr>
          <w:rFonts w:eastAsia="Times New Roman" w:cstheme="minorHAnsi"/>
        </w:rPr>
        <w:t>,</w:t>
      </w:r>
      <w:r w:rsidR="00B855CB">
        <w:rPr>
          <w:rFonts w:eastAsia="Times New Roman" w:cstheme="minorHAnsi"/>
        </w:rPr>
        <w:t xml:space="preserve"> which would be an embarrassment to the regime.</w:t>
      </w:r>
      <w:r w:rsidR="009E08C3">
        <w:rPr>
          <w:rFonts w:eastAsia="Times New Roman" w:cstheme="minorHAnsi"/>
        </w:rPr>
        <w:t xml:space="preserve"> </w:t>
      </w:r>
      <w:r w:rsidR="00B855CB">
        <w:rPr>
          <w:rFonts w:eastAsia="Times New Roman" w:cstheme="minorHAnsi"/>
        </w:rPr>
        <w:t xml:space="preserve">The purging of </w:t>
      </w:r>
      <w:r w:rsidR="00F13872">
        <w:rPr>
          <w:rFonts w:eastAsia="Times New Roman" w:cstheme="minorHAnsi"/>
        </w:rPr>
        <w:t>Zhang’s</w:t>
      </w:r>
      <w:r w:rsidR="00BD0FA5">
        <w:rPr>
          <w:rFonts w:eastAsia="Times New Roman" w:cstheme="minorHAnsi"/>
        </w:rPr>
        <w:t xml:space="preserve"> appointees revealed the weaknesses in the crown.</w:t>
      </w:r>
      <w:r w:rsidR="009E08C3">
        <w:rPr>
          <w:rFonts w:eastAsia="Times New Roman" w:cstheme="minorHAnsi"/>
        </w:rPr>
        <w:t xml:space="preserve"> </w:t>
      </w:r>
      <w:r w:rsidR="00BD0FA5">
        <w:rPr>
          <w:rFonts w:eastAsia="Times New Roman" w:cstheme="minorHAnsi"/>
        </w:rPr>
        <w:t xml:space="preserve">Censors </w:t>
      </w:r>
      <w:r w:rsidR="00DC6E8C">
        <w:rPr>
          <w:rFonts w:eastAsia="Times New Roman" w:cstheme="minorHAnsi"/>
        </w:rPr>
        <w:t>could</w:t>
      </w:r>
      <w:r w:rsidR="00BD0FA5">
        <w:rPr>
          <w:rFonts w:eastAsia="Times New Roman" w:cstheme="minorHAnsi"/>
        </w:rPr>
        <w:t xml:space="preserve"> both impeach anyone with impunity and reject the </w:t>
      </w:r>
      <w:r w:rsidR="00DC6E8C">
        <w:rPr>
          <w:rFonts w:eastAsia="Times New Roman" w:cstheme="minorHAnsi"/>
        </w:rPr>
        <w:t>Emperor's</w:t>
      </w:r>
      <w:r w:rsidR="00BD0FA5">
        <w:rPr>
          <w:rFonts w:eastAsia="Times New Roman" w:cstheme="minorHAnsi"/>
        </w:rPr>
        <w:t xml:space="preserve"> appointees.</w:t>
      </w:r>
      <w:r w:rsidR="009E08C3">
        <w:rPr>
          <w:rFonts w:eastAsia="Times New Roman" w:cstheme="minorHAnsi"/>
        </w:rPr>
        <w:t xml:space="preserve"> </w:t>
      </w:r>
      <w:r w:rsidR="00BD0FA5">
        <w:rPr>
          <w:rFonts w:eastAsia="Times New Roman" w:cstheme="minorHAnsi"/>
        </w:rPr>
        <w:t xml:space="preserve">There was no orderly way to reach a consensus among the </w:t>
      </w:r>
      <w:r w:rsidR="00047D18">
        <w:rPr>
          <w:rFonts w:eastAsia="Times New Roman" w:cstheme="minorHAnsi"/>
        </w:rPr>
        <w:t>bureaucrats</w:t>
      </w:r>
      <w:r w:rsidR="00BD0FA5">
        <w:rPr>
          <w:rFonts w:eastAsia="Times New Roman" w:cstheme="minorHAnsi"/>
        </w:rPr>
        <w:t xml:space="preserve"> on any matter of policy or appointment.</w:t>
      </w:r>
      <w:r w:rsidR="009E08C3">
        <w:rPr>
          <w:rFonts w:eastAsia="Times New Roman" w:cstheme="minorHAnsi"/>
        </w:rPr>
        <w:t xml:space="preserve"> </w:t>
      </w:r>
      <w:r w:rsidR="00DC6E8C">
        <w:rPr>
          <w:rFonts w:eastAsia="Times New Roman" w:cstheme="minorHAnsi"/>
        </w:rPr>
        <w:t>N</w:t>
      </w:r>
      <w:r w:rsidR="00BD0FA5">
        <w:rPr>
          <w:rFonts w:eastAsia="Times New Roman" w:cstheme="minorHAnsi"/>
        </w:rPr>
        <w:t>egativism</w:t>
      </w:r>
      <w:r w:rsidR="00DC6E8C">
        <w:rPr>
          <w:rFonts w:eastAsia="Times New Roman" w:cstheme="minorHAnsi"/>
        </w:rPr>
        <w:t xml:space="preserve"> dominated</w:t>
      </w:r>
      <w:r w:rsidR="00BD0FA5">
        <w:rPr>
          <w:rFonts w:eastAsia="Times New Roman" w:cstheme="minorHAnsi"/>
        </w:rPr>
        <w:t>, where it was far easier to tear down a man or idea than risk proposing a constructive measure.</w:t>
      </w:r>
      <w:r w:rsidR="009E08C3">
        <w:rPr>
          <w:rFonts w:eastAsia="Times New Roman" w:cstheme="minorHAnsi"/>
        </w:rPr>
        <w:t xml:space="preserve"> </w:t>
      </w:r>
      <w:r w:rsidR="00DC6E8C">
        <w:rPr>
          <w:rFonts w:eastAsia="Times New Roman" w:cstheme="minorHAnsi"/>
        </w:rPr>
        <w:t>No</w:t>
      </w:r>
      <w:r w:rsidR="00AE14F0">
        <w:rPr>
          <w:rFonts w:eastAsia="Times New Roman" w:cstheme="minorHAnsi"/>
        </w:rPr>
        <w:t xml:space="preserve"> officials of </w:t>
      </w:r>
      <w:r w:rsidR="00F13872">
        <w:rPr>
          <w:rFonts w:eastAsia="Times New Roman" w:cstheme="minorHAnsi"/>
        </w:rPr>
        <w:t>Zhang’s</w:t>
      </w:r>
      <w:r w:rsidR="00AE14F0">
        <w:rPr>
          <w:rFonts w:eastAsia="Times New Roman" w:cstheme="minorHAnsi"/>
        </w:rPr>
        <w:t xml:space="preserve"> (or even </w:t>
      </w:r>
      <w:r w:rsidR="00F13872">
        <w:rPr>
          <w:rFonts w:eastAsia="Times New Roman" w:cstheme="minorHAnsi"/>
        </w:rPr>
        <w:t>Gao’s</w:t>
      </w:r>
      <w:r w:rsidR="00AE14F0">
        <w:rPr>
          <w:rFonts w:eastAsia="Times New Roman" w:cstheme="minorHAnsi"/>
        </w:rPr>
        <w:t xml:space="preserve">) </w:t>
      </w:r>
      <w:proofErr w:type="spellStart"/>
      <w:r w:rsidR="00526116">
        <w:rPr>
          <w:rFonts w:eastAsia="Times New Roman" w:cstheme="minorHAnsi"/>
        </w:rPr>
        <w:t>calibre</w:t>
      </w:r>
      <w:proofErr w:type="spellEnd"/>
      <w:r w:rsidR="00AE14F0">
        <w:rPr>
          <w:rFonts w:eastAsia="Times New Roman" w:cstheme="minorHAnsi"/>
        </w:rPr>
        <w:t xml:space="preserve"> would assume a government appointment in the remainder of the Ming.</w:t>
      </w:r>
      <w:r w:rsidR="009E08C3">
        <w:rPr>
          <w:rFonts w:eastAsia="Times New Roman" w:cstheme="minorHAnsi"/>
        </w:rPr>
        <w:t xml:space="preserve"> </w:t>
      </w:r>
      <w:r>
        <w:rPr>
          <w:rFonts w:eastAsia="Times New Roman" w:cstheme="minorHAnsi"/>
        </w:rPr>
        <w:t>Informers within the court also alerted the Emperor on the scale of the corruption of Big Companion Feng.</w:t>
      </w:r>
      <w:r w:rsidR="009E08C3">
        <w:rPr>
          <w:rFonts w:eastAsia="Times New Roman" w:cstheme="minorHAnsi"/>
        </w:rPr>
        <w:t xml:space="preserve"> </w:t>
      </w:r>
      <w:r w:rsidR="00AF26AB">
        <w:rPr>
          <w:rFonts w:eastAsia="Times New Roman" w:cstheme="minorHAnsi"/>
        </w:rPr>
        <w:t>He had all his property confiscated, but the</w:t>
      </w:r>
      <w:r w:rsidR="00AF26AB" w:rsidRPr="00AF26AB">
        <w:rPr>
          <w:rFonts w:eastAsia="Times New Roman" w:cstheme="minorHAnsi"/>
        </w:rPr>
        <w:t xml:space="preserve"> takeover of Feng </w:t>
      </w:r>
      <w:r w:rsidR="00F13872">
        <w:rPr>
          <w:rFonts w:eastAsia="Times New Roman" w:cstheme="minorHAnsi"/>
        </w:rPr>
        <w:t>Pao’s</w:t>
      </w:r>
      <w:r w:rsidR="00AF26AB" w:rsidRPr="00AF26AB">
        <w:rPr>
          <w:rFonts w:eastAsia="Times New Roman" w:cstheme="minorHAnsi"/>
        </w:rPr>
        <w:t xml:space="preserve"> household goods delighted yet saddened the</w:t>
      </w:r>
      <w:r w:rsidR="00AF26AB">
        <w:rPr>
          <w:rFonts w:eastAsia="Times New Roman" w:cstheme="minorHAnsi"/>
        </w:rPr>
        <w:t xml:space="preserve"> </w:t>
      </w:r>
      <w:r w:rsidR="00AF26AB" w:rsidRPr="00AF26AB">
        <w:rPr>
          <w:rFonts w:eastAsia="Times New Roman" w:cstheme="minorHAnsi"/>
        </w:rPr>
        <w:t>sovereign.</w:t>
      </w:r>
      <w:r w:rsidR="009E08C3">
        <w:rPr>
          <w:rFonts w:eastAsia="Times New Roman" w:cstheme="minorHAnsi"/>
        </w:rPr>
        <w:t xml:space="preserve"> </w:t>
      </w:r>
      <w:r w:rsidR="00AF26AB" w:rsidRPr="00AF26AB">
        <w:rPr>
          <w:rFonts w:eastAsia="Times New Roman" w:cstheme="minorHAnsi"/>
        </w:rPr>
        <w:t>They were not as fabulous as the informers had claimed them to</w:t>
      </w:r>
      <w:r w:rsidR="00AF26AB">
        <w:rPr>
          <w:rFonts w:eastAsia="Times New Roman" w:cstheme="minorHAnsi"/>
        </w:rPr>
        <w:t xml:space="preserve"> </w:t>
      </w:r>
      <w:r w:rsidR="00AF26AB" w:rsidRPr="00AF26AB">
        <w:rPr>
          <w:rFonts w:eastAsia="Times New Roman" w:cstheme="minorHAnsi"/>
        </w:rPr>
        <w:t>be, but they were substantial enough.</w:t>
      </w:r>
    </w:p>
    <w:p w14:paraId="35680730" w14:textId="77777777" w:rsidR="00AF034A" w:rsidRDefault="00AF034A" w:rsidP="00AF26AB">
      <w:pPr>
        <w:rPr>
          <w:rFonts w:eastAsia="Times New Roman" w:cstheme="minorHAnsi"/>
        </w:rPr>
      </w:pPr>
    </w:p>
    <w:p w14:paraId="45DB4CD1" w14:textId="4954913B" w:rsidR="00AF26AB" w:rsidRDefault="00AF26AB" w:rsidP="00AF26AB">
      <w:pPr>
        <w:rPr>
          <w:rFonts w:eastAsia="Times New Roman" w:cstheme="minorHAnsi"/>
        </w:rPr>
      </w:pPr>
      <w:r w:rsidRPr="00AF26AB">
        <w:rPr>
          <w:rFonts w:eastAsia="Times New Roman" w:cstheme="minorHAnsi"/>
        </w:rPr>
        <w:t>It became clear to Wan-li that those who spoke against</w:t>
      </w:r>
      <w:r w:rsidR="00AF034A">
        <w:rPr>
          <w:rFonts w:eastAsia="Times New Roman" w:cstheme="minorHAnsi"/>
        </w:rPr>
        <w:t xml:space="preserve"> </w:t>
      </w:r>
      <w:r w:rsidR="00D82C29">
        <w:rPr>
          <w:rFonts w:eastAsia="Times New Roman" w:cstheme="minorHAnsi"/>
        </w:rPr>
        <w:t>Z</w:t>
      </w:r>
      <w:r w:rsidRPr="00AF26AB">
        <w:rPr>
          <w:rFonts w:eastAsia="Times New Roman" w:cstheme="minorHAnsi"/>
        </w:rPr>
        <w:t>hang were of two different types.</w:t>
      </w:r>
      <w:r w:rsidR="009E08C3">
        <w:rPr>
          <w:rFonts w:eastAsia="Times New Roman" w:cstheme="minorHAnsi"/>
        </w:rPr>
        <w:t xml:space="preserve"> </w:t>
      </w:r>
      <w:r w:rsidRPr="00AF26AB">
        <w:rPr>
          <w:rFonts w:eastAsia="Times New Roman" w:cstheme="minorHAnsi"/>
        </w:rPr>
        <w:t>Some of them were of solid character</w:t>
      </w:r>
      <w:r w:rsidR="00AF034A">
        <w:rPr>
          <w:rFonts w:eastAsia="Times New Roman" w:cstheme="minorHAnsi"/>
        </w:rPr>
        <w:t xml:space="preserve"> </w:t>
      </w:r>
      <w:r w:rsidRPr="00AF26AB">
        <w:rPr>
          <w:rFonts w:eastAsia="Times New Roman" w:cstheme="minorHAnsi"/>
        </w:rPr>
        <w:t>but also very conservative and inflexible.</w:t>
      </w:r>
      <w:r w:rsidR="009E08C3">
        <w:rPr>
          <w:rFonts w:eastAsia="Times New Roman" w:cstheme="minorHAnsi"/>
        </w:rPr>
        <w:t xml:space="preserve"> </w:t>
      </w:r>
      <w:r w:rsidRPr="00AF26AB">
        <w:rPr>
          <w:rFonts w:eastAsia="Times New Roman" w:cstheme="minorHAnsi"/>
        </w:rPr>
        <w:t xml:space="preserve">As soon as </w:t>
      </w:r>
      <w:r w:rsidR="00C17F65">
        <w:rPr>
          <w:rFonts w:eastAsia="Times New Roman" w:cstheme="minorHAnsi"/>
        </w:rPr>
        <w:t>Z</w:t>
      </w:r>
      <w:r w:rsidRPr="00AF26AB">
        <w:rPr>
          <w:rFonts w:eastAsia="Times New Roman" w:cstheme="minorHAnsi"/>
        </w:rPr>
        <w:t>hang</w:t>
      </w:r>
      <w:r w:rsidR="00DC6E8C">
        <w:rPr>
          <w:rFonts w:eastAsia="Times New Roman" w:cstheme="minorHAnsi"/>
        </w:rPr>
        <w:t>’s case</w:t>
      </w:r>
      <w:r w:rsidR="00AF034A">
        <w:rPr>
          <w:rFonts w:eastAsia="Times New Roman" w:cstheme="minorHAnsi"/>
        </w:rPr>
        <w:t xml:space="preserve"> </w:t>
      </w:r>
      <w:r w:rsidRPr="00AF26AB">
        <w:rPr>
          <w:rFonts w:eastAsia="Times New Roman" w:cstheme="minorHAnsi"/>
        </w:rPr>
        <w:t>was settled, they, among them remonstrators who had previously been</w:t>
      </w:r>
      <w:r w:rsidR="00AF034A">
        <w:rPr>
          <w:rFonts w:eastAsia="Times New Roman" w:cstheme="minorHAnsi"/>
        </w:rPr>
        <w:t xml:space="preserve"> </w:t>
      </w:r>
      <w:r w:rsidRPr="00AF26AB">
        <w:rPr>
          <w:rFonts w:eastAsia="Times New Roman" w:cstheme="minorHAnsi"/>
        </w:rPr>
        <w:t>beaten at the Meridian Gate and were now reinstated, lost no time in</w:t>
      </w:r>
      <w:r w:rsidR="00AF034A">
        <w:rPr>
          <w:rFonts w:eastAsia="Times New Roman" w:cstheme="minorHAnsi"/>
        </w:rPr>
        <w:t xml:space="preserve"> </w:t>
      </w:r>
      <w:proofErr w:type="spellStart"/>
      <w:r w:rsidR="009E08C3">
        <w:rPr>
          <w:rFonts w:eastAsia="Times New Roman" w:cstheme="minorHAnsi"/>
        </w:rPr>
        <w:t>memorialising</w:t>
      </w:r>
      <w:proofErr w:type="spellEnd"/>
      <w:r w:rsidRPr="00AF26AB">
        <w:rPr>
          <w:rFonts w:eastAsia="Times New Roman" w:cstheme="minorHAnsi"/>
        </w:rPr>
        <w:t xml:space="preserve"> to censure the emperor himself.</w:t>
      </w:r>
      <w:r w:rsidR="009E08C3">
        <w:rPr>
          <w:rFonts w:eastAsia="Times New Roman" w:cstheme="minorHAnsi"/>
        </w:rPr>
        <w:t xml:space="preserve"> </w:t>
      </w:r>
      <w:r w:rsidRPr="00AF26AB">
        <w:rPr>
          <w:rFonts w:eastAsia="Times New Roman" w:cstheme="minorHAnsi"/>
        </w:rPr>
        <w:t xml:space="preserve">Now His Majesty was </w:t>
      </w:r>
      <w:r w:rsidR="009E08C3">
        <w:rPr>
          <w:rFonts w:eastAsia="Times New Roman" w:cstheme="minorHAnsi"/>
        </w:rPr>
        <w:t>criticised</w:t>
      </w:r>
      <w:r w:rsidR="00AF034A">
        <w:rPr>
          <w:rFonts w:eastAsia="Times New Roman" w:cstheme="minorHAnsi"/>
        </w:rPr>
        <w:t xml:space="preserve"> </w:t>
      </w:r>
      <w:r w:rsidRPr="00AF26AB">
        <w:rPr>
          <w:rFonts w:eastAsia="Times New Roman" w:cstheme="minorHAnsi"/>
        </w:rPr>
        <w:t>for being extravagant, indolent, pleasure-seeking, and unfair to his</w:t>
      </w:r>
      <w:r w:rsidR="00AF034A">
        <w:rPr>
          <w:rFonts w:eastAsia="Times New Roman" w:cstheme="minorHAnsi"/>
        </w:rPr>
        <w:t xml:space="preserve"> </w:t>
      </w:r>
      <w:r w:rsidRPr="00AF26AB">
        <w:rPr>
          <w:rFonts w:eastAsia="Times New Roman" w:cstheme="minorHAnsi"/>
        </w:rPr>
        <w:t xml:space="preserve">wives—for example, putting Lady </w:t>
      </w:r>
      <w:r>
        <w:rPr>
          <w:rFonts w:eastAsia="Times New Roman" w:cstheme="minorHAnsi"/>
        </w:rPr>
        <w:t>Z</w:t>
      </w:r>
      <w:r w:rsidRPr="00AF26AB">
        <w:rPr>
          <w:rFonts w:eastAsia="Times New Roman" w:cstheme="minorHAnsi"/>
        </w:rPr>
        <w:t>heng ahead of Lady Wang.</w:t>
      </w:r>
      <w:r w:rsidR="009E08C3">
        <w:rPr>
          <w:rFonts w:eastAsia="Times New Roman" w:cstheme="minorHAnsi"/>
        </w:rPr>
        <w:t xml:space="preserve"> </w:t>
      </w:r>
      <w:r w:rsidRPr="00AF26AB">
        <w:rPr>
          <w:rFonts w:eastAsia="Times New Roman" w:cstheme="minorHAnsi"/>
        </w:rPr>
        <w:t>They</w:t>
      </w:r>
      <w:r w:rsidR="00AF034A">
        <w:rPr>
          <w:rFonts w:eastAsia="Times New Roman" w:cstheme="minorHAnsi"/>
        </w:rPr>
        <w:t xml:space="preserve"> </w:t>
      </w:r>
      <w:r w:rsidRPr="00AF26AB">
        <w:rPr>
          <w:rFonts w:eastAsia="Times New Roman" w:cstheme="minorHAnsi"/>
        </w:rPr>
        <w:t>were determined to make him appear anything but himself.</w:t>
      </w:r>
      <w:r w:rsidR="009E08C3">
        <w:rPr>
          <w:rFonts w:eastAsia="Times New Roman" w:cstheme="minorHAnsi"/>
        </w:rPr>
        <w:t xml:space="preserve"> </w:t>
      </w:r>
      <w:r w:rsidRPr="00AF26AB">
        <w:rPr>
          <w:rFonts w:eastAsia="Times New Roman" w:cstheme="minorHAnsi"/>
        </w:rPr>
        <w:t>There was</w:t>
      </w:r>
      <w:r w:rsidR="00AF034A">
        <w:rPr>
          <w:rFonts w:eastAsia="Times New Roman" w:cstheme="minorHAnsi"/>
        </w:rPr>
        <w:t xml:space="preserve"> </w:t>
      </w:r>
      <w:r w:rsidRPr="00AF26AB">
        <w:rPr>
          <w:rFonts w:eastAsia="Times New Roman" w:cstheme="minorHAnsi"/>
        </w:rPr>
        <w:t xml:space="preserve">another group of officials who, also speaking with </w:t>
      </w:r>
      <w:r w:rsidR="00DC6E8C">
        <w:rPr>
          <w:rFonts w:eastAsia="Times New Roman" w:cstheme="minorHAnsi"/>
        </w:rPr>
        <w:t xml:space="preserve">a </w:t>
      </w:r>
      <w:r w:rsidRPr="00AF26AB">
        <w:rPr>
          <w:rFonts w:eastAsia="Times New Roman" w:cstheme="minorHAnsi"/>
        </w:rPr>
        <w:t>moral tongue, pretended</w:t>
      </w:r>
      <w:r w:rsidR="00AF034A">
        <w:rPr>
          <w:rFonts w:eastAsia="Times New Roman" w:cstheme="minorHAnsi"/>
        </w:rPr>
        <w:t xml:space="preserve"> </w:t>
      </w:r>
      <w:r w:rsidRPr="00AF26AB">
        <w:rPr>
          <w:rFonts w:eastAsia="Times New Roman" w:cstheme="minorHAnsi"/>
        </w:rPr>
        <w:t xml:space="preserve">that they alone had the strength and vision to expose this </w:t>
      </w:r>
      <w:r w:rsidR="00C17F65">
        <w:rPr>
          <w:rFonts w:eastAsia="Times New Roman" w:cstheme="minorHAnsi"/>
        </w:rPr>
        <w:t>Z</w:t>
      </w:r>
      <w:r w:rsidRPr="00AF26AB">
        <w:rPr>
          <w:rFonts w:eastAsia="Times New Roman" w:cstheme="minorHAnsi"/>
        </w:rPr>
        <w:t>hang-Feng</w:t>
      </w:r>
      <w:r w:rsidR="00D82C29">
        <w:rPr>
          <w:rFonts w:eastAsia="Times New Roman" w:cstheme="minorHAnsi"/>
        </w:rPr>
        <w:t xml:space="preserve"> </w:t>
      </w:r>
      <w:r w:rsidRPr="00AF26AB">
        <w:rPr>
          <w:rFonts w:eastAsia="Times New Roman" w:cstheme="minorHAnsi"/>
        </w:rPr>
        <w:t>combination and to save the throne from the results of its conspiracies.</w:t>
      </w:r>
      <w:r w:rsidR="009E08C3">
        <w:rPr>
          <w:rFonts w:eastAsia="Times New Roman" w:cstheme="minorHAnsi"/>
        </w:rPr>
        <w:t xml:space="preserve"> </w:t>
      </w:r>
      <w:r w:rsidRPr="00AF26AB">
        <w:rPr>
          <w:rFonts w:eastAsia="Times New Roman" w:cstheme="minorHAnsi"/>
        </w:rPr>
        <w:t>Having eliminated a few top officials whom they disliked, they now busied</w:t>
      </w:r>
      <w:r w:rsidR="00AF034A">
        <w:rPr>
          <w:rFonts w:eastAsia="Times New Roman" w:cstheme="minorHAnsi"/>
        </w:rPr>
        <w:t xml:space="preserve"> </w:t>
      </w:r>
      <w:r w:rsidRPr="00AF26AB">
        <w:rPr>
          <w:rFonts w:eastAsia="Times New Roman" w:cstheme="minorHAnsi"/>
        </w:rPr>
        <w:t xml:space="preserve">themselves with </w:t>
      </w:r>
      <w:r w:rsidR="00DC6E8C">
        <w:rPr>
          <w:rFonts w:eastAsia="Times New Roman" w:cstheme="minorHAnsi"/>
        </w:rPr>
        <w:t>court gossip</w:t>
      </w:r>
      <w:r w:rsidRPr="00AF26AB">
        <w:rPr>
          <w:rFonts w:eastAsia="Times New Roman" w:cstheme="minorHAnsi"/>
        </w:rPr>
        <w:t xml:space="preserve"> so that the charge of guilt by</w:t>
      </w:r>
      <w:r w:rsidR="00AF034A">
        <w:rPr>
          <w:rFonts w:eastAsia="Times New Roman" w:cstheme="minorHAnsi"/>
        </w:rPr>
        <w:t xml:space="preserve"> </w:t>
      </w:r>
      <w:r w:rsidRPr="00AF26AB">
        <w:rPr>
          <w:rFonts w:eastAsia="Times New Roman" w:cstheme="minorHAnsi"/>
        </w:rPr>
        <w:t>association could be extended; in doing</w:t>
      </w:r>
      <w:r w:rsidR="00DC6E8C">
        <w:rPr>
          <w:rFonts w:eastAsia="Times New Roman" w:cstheme="minorHAnsi"/>
        </w:rPr>
        <w:t xml:space="preserve"> so</w:t>
      </w:r>
      <w:r w:rsidR="00954749">
        <w:rPr>
          <w:rFonts w:eastAsia="Times New Roman" w:cstheme="minorHAnsi"/>
        </w:rPr>
        <w:t>,</w:t>
      </w:r>
      <w:r w:rsidRPr="00AF26AB">
        <w:rPr>
          <w:rFonts w:eastAsia="Times New Roman" w:cstheme="minorHAnsi"/>
        </w:rPr>
        <w:t xml:space="preserve"> they created more vacancies</w:t>
      </w:r>
      <w:r w:rsidR="00AF034A">
        <w:rPr>
          <w:rFonts w:eastAsia="Times New Roman" w:cstheme="minorHAnsi"/>
        </w:rPr>
        <w:t xml:space="preserve"> </w:t>
      </w:r>
      <w:r w:rsidRPr="00AF26AB">
        <w:rPr>
          <w:rFonts w:eastAsia="Times New Roman" w:cstheme="minorHAnsi"/>
        </w:rPr>
        <w:t>in the government and</w:t>
      </w:r>
      <w:r w:rsidR="00DC6E8C">
        <w:rPr>
          <w:rFonts w:eastAsia="Times New Roman" w:cstheme="minorHAnsi"/>
        </w:rPr>
        <w:t>,</w:t>
      </w:r>
      <w:r w:rsidRPr="00AF26AB">
        <w:rPr>
          <w:rFonts w:eastAsia="Times New Roman" w:cstheme="minorHAnsi"/>
        </w:rPr>
        <w:t xml:space="preserve"> at the same time</w:t>
      </w:r>
      <w:r w:rsidR="00DC6E8C">
        <w:rPr>
          <w:rFonts w:eastAsia="Times New Roman" w:cstheme="minorHAnsi"/>
        </w:rPr>
        <w:t>,</w:t>
      </w:r>
      <w:r w:rsidRPr="00AF26AB">
        <w:rPr>
          <w:rFonts w:eastAsia="Times New Roman" w:cstheme="minorHAnsi"/>
        </w:rPr>
        <w:t xml:space="preserve"> promoted their influence.</w:t>
      </w:r>
      <w:r w:rsidR="009E08C3">
        <w:rPr>
          <w:rFonts w:eastAsia="Times New Roman" w:cstheme="minorHAnsi"/>
        </w:rPr>
        <w:t xml:space="preserve"> </w:t>
      </w:r>
      <w:r w:rsidRPr="00AF26AB">
        <w:rPr>
          <w:rFonts w:eastAsia="Times New Roman" w:cstheme="minorHAnsi"/>
        </w:rPr>
        <w:t xml:space="preserve">This practice </w:t>
      </w:r>
      <w:r w:rsidR="00DC6E8C">
        <w:rPr>
          <w:rFonts w:eastAsia="Times New Roman" w:cstheme="minorHAnsi"/>
        </w:rPr>
        <w:t xml:space="preserve">only </w:t>
      </w:r>
      <w:r w:rsidR="004F2EF5">
        <w:rPr>
          <w:rFonts w:eastAsia="Times New Roman" w:cstheme="minorHAnsi"/>
        </w:rPr>
        <w:t>halted</w:t>
      </w:r>
      <w:r w:rsidRPr="00AF26AB">
        <w:rPr>
          <w:rFonts w:eastAsia="Times New Roman" w:cstheme="minorHAnsi"/>
        </w:rPr>
        <w:t xml:space="preserve"> after the emperor, smarting from their</w:t>
      </w:r>
      <w:r w:rsidR="00AF034A">
        <w:rPr>
          <w:rFonts w:eastAsia="Times New Roman" w:cstheme="minorHAnsi"/>
        </w:rPr>
        <w:t xml:space="preserve"> </w:t>
      </w:r>
      <w:r w:rsidRPr="00AF26AB">
        <w:rPr>
          <w:rFonts w:eastAsia="Times New Roman" w:cstheme="minorHAnsi"/>
        </w:rPr>
        <w:t>censure, reversed himself and demoted some agitators, reassigning</w:t>
      </w:r>
      <w:r w:rsidR="00AF034A">
        <w:rPr>
          <w:rFonts w:eastAsia="Times New Roman" w:cstheme="minorHAnsi"/>
        </w:rPr>
        <w:t xml:space="preserve"> </w:t>
      </w:r>
      <w:r w:rsidRPr="00AF26AB">
        <w:rPr>
          <w:rFonts w:eastAsia="Times New Roman" w:cstheme="minorHAnsi"/>
        </w:rPr>
        <w:t>them to remote provinces</w:t>
      </w:r>
      <w:r w:rsidR="00D82C29">
        <w:rPr>
          <w:rFonts w:eastAsia="Times New Roman" w:cstheme="minorHAnsi"/>
        </w:rPr>
        <w:t>.</w:t>
      </w:r>
    </w:p>
    <w:p w14:paraId="2B012EA4" w14:textId="6767055E" w:rsidR="00D82C29" w:rsidRDefault="00D82C29" w:rsidP="00AF26AB">
      <w:pPr>
        <w:rPr>
          <w:rFonts w:eastAsia="Times New Roman" w:cstheme="minorHAnsi"/>
        </w:rPr>
      </w:pPr>
    </w:p>
    <w:p w14:paraId="7645E566" w14:textId="727E7CBA" w:rsidR="00D82C29" w:rsidRDefault="00D82C29" w:rsidP="00AF26AB">
      <w:pPr>
        <w:rPr>
          <w:rFonts w:eastAsia="Times New Roman" w:cstheme="minorHAnsi"/>
        </w:rPr>
      </w:pPr>
    </w:p>
    <w:p w14:paraId="7983E361" w14:textId="53D2FCDE" w:rsidR="00D82C29" w:rsidRDefault="00D82C29" w:rsidP="00AF26AB">
      <w:pPr>
        <w:rPr>
          <w:rFonts w:eastAsia="Times New Roman" w:cstheme="minorHAnsi"/>
        </w:rPr>
      </w:pPr>
    </w:p>
    <w:p w14:paraId="603BB81F" w14:textId="77777777" w:rsidR="00DC6E8C" w:rsidRDefault="00DC6E8C" w:rsidP="00AF26AB">
      <w:pPr>
        <w:rPr>
          <w:rFonts w:eastAsia="Times New Roman" w:cstheme="minorHAnsi"/>
        </w:rPr>
      </w:pPr>
    </w:p>
    <w:p w14:paraId="2B686587" w14:textId="77777777" w:rsidR="00D82C29" w:rsidRDefault="00D82C29" w:rsidP="00AF26AB">
      <w:pPr>
        <w:rPr>
          <w:rFonts w:eastAsia="Times New Roman" w:cstheme="minorHAnsi"/>
        </w:rPr>
      </w:pPr>
    </w:p>
    <w:p w14:paraId="022D91DF" w14:textId="68B7ECE3" w:rsidR="0055043B" w:rsidRDefault="00AF034A" w:rsidP="00047D18">
      <w:pPr>
        <w:rPr>
          <w:rFonts w:eastAsia="Times New Roman" w:cstheme="minorHAnsi"/>
        </w:rPr>
      </w:pPr>
      <w:r w:rsidRPr="0055043B">
        <w:rPr>
          <w:rFonts w:ascii="Times New Roman" w:eastAsia="Times New Roman" w:hAnsi="Times New Roman" w:cs="Times New Roman"/>
          <w:noProof/>
        </w:rPr>
        <w:lastRenderedPageBreak/>
        <w:drawing>
          <wp:anchor distT="0" distB="0" distL="114300" distR="114300" simplePos="0" relativeHeight="251677696" behindDoc="1" locked="0" layoutInCell="1" allowOverlap="1" wp14:anchorId="139D3B7B" wp14:editId="1654F28E">
            <wp:simplePos x="0" y="0"/>
            <wp:positionH relativeFrom="column">
              <wp:posOffset>47134</wp:posOffset>
            </wp:positionH>
            <wp:positionV relativeFrom="paragraph">
              <wp:posOffset>161604</wp:posOffset>
            </wp:positionV>
            <wp:extent cx="5727700" cy="3833495"/>
            <wp:effectExtent l="0" t="0" r="0" b="1905"/>
            <wp:wrapNone/>
            <wp:docPr id="22" name="Picture 22" descr="Image result for forbidden city beij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forbidden city beiji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27700" cy="3833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287798" w14:textId="62AF2595" w:rsidR="0055043B" w:rsidRDefault="0055043B" w:rsidP="00047D18">
      <w:pPr>
        <w:rPr>
          <w:rFonts w:eastAsia="Times New Roman" w:cstheme="minorHAnsi"/>
        </w:rPr>
      </w:pPr>
    </w:p>
    <w:p w14:paraId="0C50DBBF" w14:textId="5EF16D66" w:rsidR="00D9480F" w:rsidRDefault="00D9480F" w:rsidP="00047D18">
      <w:pPr>
        <w:rPr>
          <w:rFonts w:eastAsia="Times New Roman" w:cstheme="minorHAnsi"/>
        </w:rPr>
      </w:pPr>
    </w:p>
    <w:p w14:paraId="11FF9F79" w14:textId="3D07A0FD" w:rsidR="0055043B" w:rsidRPr="0055043B" w:rsidRDefault="0055043B" w:rsidP="0055043B">
      <w:pPr>
        <w:rPr>
          <w:rFonts w:ascii="Times New Roman" w:eastAsia="Times New Roman" w:hAnsi="Times New Roman" w:cs="Times New Roman"/>
        </w:rPr>
      </w:pPr>
      <w:r w:rsidRPr="0055043B">
        <w:rPr>
          <w:rFonts w:ascii="Times New Roman" w:eastAsia="Times New Roman" w:hAnsi="Times New Roman" w:cs="Times New Roman"/>
        </w:rPr>
        <w:fldChar w:fldCharType="begin"/>
      </w:r>
      <w:r w:rsidRPr="0055043B">
        <w:rPr>
          <w:rFonts w:ascii="Times New Roman" w:eastAsia="Times New Roman" w:hAnsi="Times New Roman" w:cs="Times New Roman"/>
        </w:rPr>
        <w:instrText xml:space="preserve"> INCLUDEPICTURE "https://cdn.britannica.com/03/198203-050-138BB1C3/entrance-Gate-of-Divine-Might-Beijing-Forbidden.jpg" \* MERGEFORMATINET </w:instrText>
      </w:r>
      <w:r w:rsidRPr="0055043B">
        <w:rPr>
          <w:rFonts w:ascii="Times New Roman" w:eastAsia="Times New Roman" w:hAnsi="Times New Roman" w:cs="Times New Roman"/>
        </w:rPr>
        <w:fldChar w:fldCharType="end"/>
      </w:r>
    </w:p>
    <w:p w14:paraId="59DE3B98" w14:textId="77777777" w:rsidR="00D9480F" w:rsidRDefault="00D9480F" w:rsidP="00047D18">
      <w:pPr>
        <w:rPr>
          <w:rFonts w:eastAsia="Times New Roman" w:cstheme="minorHAnsi"/>
          <w:highlight w:val="cyan"/>
        </w:rPr>
      </w:pPr>
    </w:p>
    <w:p w14:paraId="696A44AB" w14:textId="77777777" w:rsidR="00D9480F" w:rsidRDefault="00D9480F" w:rsidP="00047D18">
      <w:pPr>
        <w:rPr>
          <w:rFonts w:eastAsia="Times New Roman" w:cstheme="minorHAnsi"/>
          <w:highlight w:val="cyan"/>
        </w:rPr>
      </w:pPr>
    </w:p>
    <w:p w14:paraId="24D03081" w14:textId="77777777" w:rsidR="00D9480F" w:rsidRDefault="00D9480F" w:rsidP="00047D18">
      <w:pPr>
        <w:rPr>
          <w:rFonts w:eastAsia="Times New Roman" w:cstheme="minorHAnsi"/>
          <w:highlight w:val="cyan"/>
        </w:rPr>
      </w:pPr>
    </w:p>
    <w:p w14:paraId="2456564F" w14:textId="77777777" w:rsidR="00D9480F" w:rsidRDefault="00D9480F" w:rsidP="00047D18">
      <w:pPr>
        <w:rPr>
          <w:rFonts w:eastAsia="Times New Roman" w:cstheme="minorHAnsi"/>
          <w:highlight w:val="cyan"/>
        </w:rPr>
      </w:pPr>
    </w:p>
    <w:p w14:paraId="0C13BAB9" w14:textId="77777777" w:rsidR="00D9480F" w:rsidRDefault="00D9480F" w:rsidP="00047D18">
      <w:pPr>
        <w:rPr>
          <w:rFonts w:eastAsia="Times New Roman" w:cstheme="minorHAnsi"/>
          <w:highlight w:val="cyan"/>
        </w:rPr>
      </w:pPr>
    </w:p>
    <w:p w14:paraId="4B14CC97" w14:textId="77777777" w:rsidR="00D9480F" w:rsidRDefault="00D9480F" w:rsidP="00047D18">
      <w:pPr>
        <w:rPr>
          <w:rFonts w:eastAsia="Times New Roman" w:cstheme="minorHAnsi"/>
          <w:highlight w:val="cyan"/>
        </w:rPr>
      </w:pPr>
    </w:p>
    <w:p w14:paraId="3DCEF40F" w14:textId="77777777" w:rsidR="00D9480F" w:rsidRDefault="00D9480F" w:rsidP="00047D18">
      <w:pPr>
        <w:rPr>
          <w:rFonts w:eastAsia="Times New Roman" w:cstheme="minorHAnsi"/>
          <w:highlight w:val="cyan"/>
        </w:rPr>
      </w:pPr>
    </w:p>
    <w:p w14:paraId="0B9809CC" w14:textId="77777777" w:rsidR="00D9480F" w:rsidRDefault="00D9480F" w:rsidP="00047D18">
      <w:pPr>
        <w:rPr>
          <w:rFonts w:eastAsia="Times New Roman" w:cstheme="minorHAnsi"/>
          <w:highlight w:val="cyan"/>
        </w:rPr>
      </w:pPr>
    </w:p>
    <w:p w14:paraId="793C8A35" w14:textId="77777777" w:rsidR="00D9480F" w:rsidRDefault="00D9480F" w:rsidP="00047D18">
      <w:pPr>
        <w:rPr>
          <w:rFonts w:eastAsia="Times New Roman" w:cstheme="minorHAnsi"/>
          <w:highlight w:val="cyan"/>
        </w:rPr>
      </w:pPr>
    </w:p>
    <w:p w14:paraId="66A238F9" w14:textId="77777777" w:rsidR="00D9480F" w:rsidRDefault="00D9480F" w:rsidP="00047D18">
      <w:pPr>
        <w:rPr>
          <w:rFonts w:eastAsia="Times New Roman" w:cstheme="minorHAnsi"/>
          <w:highlight w:val="cyan"/>
        </w:rPr>
      </w:pPr>
    </w:p>
    <w:p w14:paraId="10F57BC2" w14:textId="77777777" w:rsidR="00D9480F" w:rsidRDefault="00D9480F" w:rsidP="00047D18">
      <w:pPr>
        <w:rPr>
          <w:rFonts w:eastAsia="Times New Roman" w:cstheme="minorHAnsi"/>
          <w:highlight w:val="cyan"/>
        </w:rPr>
      </w:pPr>
    </w:p>
    <w:p w14:paraId="7CD55592" w14:textId="77777777" w:rsidR="00D9480F" w:rsidRDefault="00D9480F" w:rsidP="00047D18">
      <w:pPr>
        <w:rPr>
          <w:rFonts w:eastAsia="Times New Roman" w:cstheme="minorHAnsi"/>
          <w:highlight w:val="cyan"/>
        </w:rPr>
      </w:pPr>
    </w:p>
    <w:p w14:paraId="107A2C84" w14:textId="77777777" w:rsidR="00D9480F" w:rsidRDefault="00D9480F" w:rsidP="00047D18">
      <w:pPr>
        <w:rPr>
          <w:rFonts w:eastAsia="Times New Roman" w:cstheme="minorHAnsi"/>
          <w:highlight w:val="cyan"/>
        </w:rPr>
      </w:pPr>
    </w:p>
    <w:p w14:paraId="424BFDD3" w14:textId="77777777" w:rsidR="00D9480F" w:rsidRDefault="00D9480F" w:rsidP="00047D18">
      <w:pPr>
        <w:rPr>
          <w:rFonts w:eastAsia="Times New Roman" w:cstheme="minorHAnsi"/>
          <w:highlight w:val="cyan"/>
        </w:rPr>
      </w:pPr>
    </w:p>
    <w:p w14:paraId="010533DE" w14:textId="77777777" w:rsidR="00D9480F" w:rsidRDefault="00D9480F" w:rsidP="00047D18">
      <w:pPr>
        <w:rPr>
          <w:rFonts w:eastAsia="Times New Roman" w:cstheme="minorHAnsi"/>
          <w:highlight w:val="cyan"/>
        </w:rPr>
      </w:pPr>
    </w:p>
    <w:p w14:paraId="7FC0AFBE" w14:textId="77777777" w:rsidR="00D9480F" w:rsidRDefault="00D9480F" w:rsidP="00047D18">
      <w:pPr>
        <w:rPr>
          <w:rFonts w:eastAsia="Times New Roman" w:cstheme="minorHAnsi"/>
          <w:highlight w:val="cyan"/>
        </w:rPr>
      </w:pPr>
    </w:p>
    <w:p w14:paraId="300D279A" w14:textId="77777777" w:rsidR="00D9480F" w:rsidRDefault="00D9480F" w:rsidP="00047D18">
      <w:pPr>
        <w:rPr>
          <w:rFonts w:eastAsia="Times New Roman" w:cstheme="minorHAnsi"/>
          <w:highlight w:val="cyan"/>
        </w:rPr>
      </w:pPr>
    </w:p>
    <w:p w14:paraId="543737B1" w14:textId="77777777" w:rsidR="00D9480F" w:rsidRDefault="00D9480F" w:rsidP="00047D18">
      <w:pPr>
        <w:rPr>
          <w:rFonts w:eastAsia="Times New Roman" w:cstheme="minorHAnsi"/>
          <w:highlight w:val="cyan"/>
        </w:rPr>
      </w:pPr>
    </w:p>
    <w:p w14:paraId="5F8755EF" w14:textId="6E73A5FA" w:rsidR="00D9480F" w:rsidRDefault="00D9480F" w:rsidP="00047D18">
      <w:pPr>
        <w:rPr>
          <w:rFonts w:eastAsia="Times New Roman" w:cstheme="minorHAnsi"/>
        </w:rPr>
      </w:pPr>
      <w:r w:rsidRPr="00D9480F">
        <w:rPr>
          <w:rFonts w:eastAsia="Times New Roman" w:cstheme="minorHAnsi"/>
          <w:highlight w:val="cyan"/>
        </w:rPr>
        <w:t>Issues of Succession</w:t>
      </w:r>
    </w:p>
    <w:p w14:paraId="24602EF8" w14:textId="18F69A8A" w:rsidR="001F5133" w:rsidRDefault="001F5133" w:rsidP="00047D18">
      <w:pPr>
        <w:rPr>
          <w:rFonts w:eastAsia="Times New Roman" w:cstheme="minorHAnsi"/>
        </w:rPr>
      </w:pPr>
    </w:p>
    <w:p w14:paraId="7F0BF026" w14:textId="32B79EFD" w:rsidR="00DC6E8C" w:rsidRDefault="00D9480F" w:rsidP="007D68B1">
      <w:pPr>
        <w:rPr>
          <w:rFonts w:eastAsia="Times New Roman" w:cstheme="minorHAnsi"/>
        </w:rPr>
      </w:pPr>
      <w:r>
        <w:rPr>
          <w:rFonts w:eastAsia="Times New Roman" w:cstheme="minorHAnsi"/>
        </w:rPr>
        <w:t xml:space="preserve">The issue of succession also became problematic in the early years of </w:t>
      </w:r>
      <w:r w:rsidR="00D82C29">
        <w:rPr>
          <w:rFonts w:eastAsia="Times New Roman" w:cstheme="minorHAnsi"/>
        </w:rPr>
        <w:t>Wan-</w:t>
      </w:r>
      <w:proofErr w:type="spellStart"/>
      <w:r w:rsidR="00D82C29">
        <w:rPr>
          <w:rFonts w:eastAsia="Times New Roman" w:cstheme="minorHAnsi"/>
        </w:rPr>
        <w:t>li’s</w:t>
      </w:r>
      <w:proofErr w:type="spellEnd"/>
      <w:r>
        <w:rPr>
          <w:rFonts w:eastAsia="Times New Roman" w:cstheme="minorHAnsi"/>
        </w:rPr>
        <w:t xml:space="preserve"> reign.</w:t>
      </w:r>
      <w:r w:rsidR="009E08C3">
        <w:rPr>
          <w:rFonts w:eastAsia="Times New Roman" w:cstheme="minorHAnsi"/>
        </w:rPr>
        <w:t xml:space="preserve"> </w:t>
      </w:r>
      <w:r w:rsidR="00455A0C">
        <w:rPr>
          <w:rFonts w:eastAsia="Times New Roman" w:cstheme="minorHAnsi"/>
        </w:rPr>
        <w:t xml:space="preserve">His marriage to </w:t>
      </w:r>
      <w:proofErr w:type="spellStart"/>
      <w:r w:rsidR="00455A0C">
        <w:rPr>
          <w:rFonts w:eastAsia="Times New Roman" w:cstheme="minorHAnsi"/>
        </w:rPr>
        <w:t>Hsaio</w:t>
      </w:r>
      <w:proofErr w:type="spellEnd"/>
      <w:r w:rsidR="00455A0C">
        <w:rPr>
          <w:rFonts w:eastAsia="Times New Roman" w:cstheme="minorHAnsi"/>
        </w:rPr>
        <w:t xml:space="preserve">-tuan was in the </w:t>
      </w:r>
      <w:r w:rsidR="00DC6E8C">
        <w:rPr>
          <w:rFonts w:eastAsia="Times New Roman" w:cstheme="minorHAnsi"/>
        </w:rPr>
        <w:t xml:space="preserve">state’s </w:t>
      </w:r>
      <w:r w:rsidR="00174B82">
        <w:rPr>
          <w:rFonts w:eastAsia="Times New Roman" w:cstheme="minorHAnsi"/>
        </w:rPr>
        <w:t>interest</w:t>
      </w:r>
      <w:r w:rsidR="00455A0C">
        <w:rPr>
          <w:rFonts w:eastAsia="Times New Roman" w:cstheme="minorHAnsi"/>
        </w:rPr>
        <w:t xml:space="preserve"> and was not a happy one.</w:t>
      </w:r>
      <w:r w:rsidR="009E08C3">
        <w:rPr>
          <w:rFonts w:eastAsia="Times New Roman" w:cstheme="minorHAnsi"/>
        </w:rPr>
        <w:t xml:space="preserve"> </w:t>
      </w:r>
      <w:r w:rsidR="00174B82">
        <w:rPr>
          <w:rFonts w:eastAsia="Times New Roman" w:cstheme="minorHAnsi"/>
        </w:rPr>
        <w:t>Using the principle that sons derived ranks from their mothers, h</w:t>
      </w:r>
      <w:r>
        <w:rPr>
          <w:rFonts w:eastAsia="Times New Roman" w:cstheme="minorHAnsi"/>
        </w:rPr>
        <w:t>e wished to promote his favourite concubine, Lady Zheng</w:t>
      </w:r>
      <w:r w:rsidR="00954749">
        <w:rPr>
          <w:rFonts w:eastAsia="Times New Roman" w:cstheme="minorHAnsi"/>
        </w:rPr>
        <w:t>,</w:t>
      </w:r>
      <w:r>
        <w:rPr>
          <w:rFonts w:eastAsia="Times New Roman" w:cstheme="minorHAnsi"/>
        </w:rPr>
        <w:t xml:space="preserve"> to a position above his secondary wives and</w:t>
      </w:r>
      <w:r w:rsidR="00954749">
        <w:rPr>
          <w:rFonts w:eastAsia="Times New Roman" w:cstheme="minorHAnsi"/>
        </w:rPr>
        <w:t>,</w:t>
      </w:r>
      <w:r>
        <w:rPr>
          <w:rFonts w:eastAsia="Times New Roman" w:cstheme="minorHAnsi"/>
        </w:rPr>
        <w:t xml:space="preserve"> in doing so</w:t>
      </w:r>
      <w:r w:rsidR="00954749">
        <w:rPr>
          <w:rFonts w:eastAsia="Times New Roman" w:cstheme="minorHAnsi"/>
        </w:rPr>
        <w:t>,</w:t>
      </w:r>
      <w:r>
        <w:rPr>
          <w:rFonts w:eastAsia="Times New Roman" w:cstheme="minorHAnsi"/>
        </w:rPr>
        <w:t xml:space="preserve"> raise his third son, Zhu </w:t>
      </w:r>
      <w:proofErr w:type="spellStart"/>
      <w:r>
        <w:rPr>
          <w:rFonts w:eastAsia="Times New Roman" w:cstheme="minorHAnsi"/>
        </w:rPr>
        <w:t>Changxun</w:t>
      </w:r>
      <w:proofErr w:type="spellEnd"/>
      <w:r w:rsidR="00954749">
        <w:rPr>
          <w:rFonts w:eastAsia="Times New Roman" w:cstheme="minorHAnsi"/>
        </w:rPr>
        <w:t>,</w:t>
      </w:r>
      <w:r>
        <w:rPr>
          <w:rFonts w:eastAsia="Times New Roman" w:cstheme="minorHAnsi"/>
        </w:rPr>
        <w:t xml:space="preserve"> above his eldest</w:t>
      </w:r>
      <w:r w:rsidR="00DC6E8C">
        <w:rPr>
          <w:rFonts w:eastAsia="Times New Roman" w:cstheme="minorHAnsi"/>
        </w:rPr>
        <w:t>,</w:t>
      </w:r>
      <w:r>
        <w:rPr>
          <w:rFonts w:eastAsia="Times New Roman" w:cstheme="minorHAnsi"/>
        </w:rPr>
        <w:t xml:space="preserve"> Zhu </w:t>
      </w:r>
      <w:proofErr w:type="spellStart"/>
      <w:r>
        <w:rPr>
          <w:rFonts w:eastAsia="Times New Roman" w:cstheme="minorHAnsi"/>
        </w:rPr>
        <w:t>Changluo</w:t>
      </w:r>
      <w:proofErr w:type="spellEnd"/>
      <w:r>
        <w:rPr>
          <w:rFonts w:eastAsia="Times New Roman" w:cstheme="minorHAnsi"/>
        </w:rPr>
        <w:t>.</w:t>
      </w:r>
      <w:r w:rsidR="009E08C3">
        <w:rPr>
          <w:rFonts w:eastAsia="Times New Roman" w:cstheme="minorHAnsi"/>
        </w:rPr>
        <w:t xml:space="preserve"> </w:t>
      </w:r>
      <w:r>
        <w:rPr>
          <w:rFonts w:eastAsia="Times New Roman" w:cstheme="minorHAnsi"/>
        </w:rPr>
        <w:t>Th</w:t>
      </w:r>
      <w:r w:rsidR="00174B82">
        <w:rPr>
          <w:rFonts w:eastAsia="Times New Roman" w:cstheme="minorHAnsi"/>
        </w:rPr>
        <w:t>e move</w:t>
      </w:r>
      <w:r>
        <w:rPr>
          <w:rFonts w:eastAsia="Times New Roman" w:cstheme="minorHAnsi"/>
        </w:rPr>
        <w:t xml:space="preserve"> caused an open split in the court, with some regarding primogeniture as an essential component of natural law</w:t>
      </w:r>
      <w:r w:rsidR="00174B82">
        <w:rPr>
          <w:rFonts w:eastAsia="Times New Roman" w:cstheme="minorHAnsi"/>
        </w:rPr>
        <w:t>.</w:t>
      </w:r>
      <w:r>
        <w:rPr>
          <w:rFonts w:eastAsia="Times New Roman" w:cstheme="minorHAnsi"/>
        </w:rPr>
        <w:t xml:space="preserve"> </w:t>
      </w:r>
      <w:r w:rsidR="00174B82">
        <w:rPr>
          <w:rFonts w:eastAsia="Times New Roman" w:cstheme="minorHAnsi"/>
        </w:rPr>
        <w:t>Others</w:t>
      </w:r>
      <w:r>
        <w:rPr>
          <w:rFonts w:eastAsia="Times New Roman" w:cstheme="minorHAnsi"/>
        </w:rPr>
        <w:t xml:space="preserve"> prevaricated or chose to support the emperor </w:t>
      </w:r>
      <w:r w:rsidR="00174B82">
        <w:rPr>
          <w:rFonts w:eastAsia="Times New Roman" w:cstheme="minorHAnsi"/>
        </w:rPr>
        <w:t>to</w:t>
      </w:r>
      <w:r>
        <w:rPr>
          <w:rFonts w:eastAsia="Times New Roman" w:cstheme="minorHAnsi"/>
        </w:rPr>
        <w:t xml:space="preserve"> hold onto their power.</w:t>
      </w:r>
      <w:r w:rsidR="009E08C3">
        <w:rPr>
          <w:rFonts w:eastAsia="Times New Roman" w:cstheme="minorHAnsi"/>
        </w:rPr>
        <w:t xml:space="preserve"> </w:t>
      </w:r>
      <w:r w:rsidR="00E70118">
        <w:rPr>
          <w:rFonts w:eastAsia="Times New Roman" w:cstheme="minorHAnsi"/>
        </w:rPr>
        <w:t>Ray Huang finds that the decision to raise Lady Zheng above the other</w:t>
      </w:r>
      <w:r w:rsidR="00954749">
        <w:rPr>
          <w:rFonts w:eastAsia="Times New Roman" w:cstheme="minorHAnsi"/>
        </w:rPr>
        <w:t xml:space="preserve"> </w:t>
      </w:r>
      <w:r w:rsidR="00E70118">
        <w:rPr>
          <w:rFonts w:eastAsia="Times New Roman" w:cstheme="minorHAnsi"/>
        </w:rPr>
        <w:t xml:space="preserve">concubines was not that the two shared a special bond or that she had a hold </w:t>
      </w:r>
      <w:r w:rsidR="00DC6E8C">
        <w:rPr>
          <w:rFonts w:eastAsia="Times New Roman" w:cstheme="minorHAnsi"/>
        </w:rPr>
        <w:t>over</w:t>
      </w:r>
      <w:r w:rsidR="00E70118">
        <w:rPr>
          <w:rFonts w:eastAsia="Times New Roman" w:cstheme="minorHAnsi"/>
        </w:rPr>
        <w:t xml:space="preserve"> the Emperor.</w:t>
      </w:r>
      <w:r w:rsidR="009E08C3">
        <w:rPr>
          <w:rFonts w:eastAsia="Times New Roman" w:cstheme="minorHAnsi"/>
        </w:rPr>
        <w:t xml:space="preserve"> </w:t>
      </w:r>
      <w:r w:rsidR="00E70118" w:rsidRPr="00E70118">
        <w:rPr>
          <w:rFonts w:eastAsia="Times New Roman" w:cstheme="minorHAnsi"/>
        </w:rPr>
        <w:t>He</w:t>
      </w:r>
      <w:r w:rsidR="00E70118">
        <w:rPr>
          <w:rFonts w:eastAsia="Times New Roman" w:cstheme="minorHAnsi"/>
        </w:rPr>
        <w:t xml:space="preserve"> </w:t>
      </w:r>
      <w:r w:rsidR="00E70118" w:rsidRPr="00E70118">
        <w:rPr>
          <w:rFonts w:eastAsia="Times New Roman" w:cstheme="minorHAnsi"/>
        </w:rPr>
        <w:t>was yet to have eight sons and ten daughters born of eight wives.</w:t>
      </w:r>
      <w:r w:rsidR="009E08C3">
        <w:rPr>
          <w:rFonts w:eastAsia="Times New Roman" w:cstheme="minorHAnsi"/>
        </w:rPr>
        <w:t xml:space="preserve"> </w:t>
      </w:r>
      <w:r w:rsidR="00E70118" w:rsidRPr="00E70118">
        <w:rPr>
          <w:rFonts w:eastAsia="Times New Roman" w:cstheme="minorHAnsi"/>
        </w:rPr>
        <w:t>He had a</w:t>
      </w:r>
      <w:r w:rsidR="00DC6E8C">
        <w:rPr>
          <w:rFonts w:eastAsia="Times New Roman" w:cstheme="minorHAnsi"/>
        </w:rPr>
        <w:t xml:space="preserve"> </w:t>
      </w:r>
      <w:r w:rsidR="00E70118" w:rsidRPr="00E70118">
        <w:rPr>
          <w:rFonts w:eastAsia="Times New Roman" w:cstheme="minorHAnsi"/>
        </w:rPr>
        <w:t xml:space="preserve">daughter </w:t>
      </w:r>
      <w:r w:rsidR="00174B82">
        <w:rPr>
          <w:rFonts w:eastAsia="Times New Roman" w:cstheme="minorHAnsi"/>
        </w:rPr>
        <w:t>with</w:t>
      </w:r>
      <w:r w:rsidR="00E70118" w:rsidRPr="00E70118">
        <w:rPr>
          <w:rFonts w:eastAsia="Times New Roman" w:cstheme="minorHAnsi"/>
        </w:rPr>
        <w:t xml:space="preserve"> Lady Wang twenty-seven months after meeting </w:t>
      </w:r>
      <w:r w:rsidR="00E70118">
        <w:rPr>
          <w:rFonts w:eastAsia="Times New Roman" w:cstheme="minorHAnsi"/>
        </w:rPr>
        <w:t>Z</w:t>
      </w:r>
      <w:r w:rsidR="00E70118" w:rsidRPr="00E70118">
        <w:rPr>
          <w:rFonts w:eastAsia="Times New Roman" w:cstheme="minorHAnsi"/>
        </w:rPr>
        <w:t>heng.</w:t>
      </w:r>
      <w:r w:rsidR="009E08C3">
        <w:rPr>
          <w:rFonts w:eastAsia="Times New Roman" w:cstheme="minorHAnsi"/>
        </w:rPr>
        <w:t xml:space="preserve"> </w:t>
      </w:r>
      <w:r w:rsidR="00E70118" w:rsidRPr="00E70118">
        <w:rPr>
          <w:rFonts w:eastAsia="Times New Roman" w:cstheme="minorHAnsi"/>
        </w:rPr>
        <w:t>Furthermore,</w:t>
      </w:r>
      <w:r w:rsidR="00DC6E8C">
        <w:rPr>
          <w:rFonts w:eastAsia="Times New Roman" w:cstheme="minorHAnsi"/>
        </w:rPr>
        <w:t xml:space="preserve"> </w:t>
      </w:r>
      <w:r w:rsidR="00E70118" w:rsidRPr="00E70118">
        <w:rPr>
          <w:rFonts w:eastAsia="Times New Roman" w:cstheme="minorHAnsi"/>
        </w:rPr>
        <w:t>the emperor was later known to have been in love</w:t>
      </w:r>
      <w:r w:rsidR="00E70118">
        <w:rPr>
          <w:rFonts w:eastAsia="Times New Roman" w:cstheme="minorHAnsi"/>
        </w:rPr>
        <w:t xml:space="preserve"> </w:t>
      </w:r>
      <w:r w:rsidR="00E70118" w:rsidRPr="00E70118">
        <w:rPr>
          <w:rFonts w:eastAsia="Times New Roman" w:cstheme="minorHAnsi"/>
        </w:rPr>
        <w:t>with another consort, Lady Li. Only her early death prevented her from</w:t>
      </w:r>
      <w:r w:rsidR="00E70118">
        <w:rPr>
          <w:rFonts w:eastAsia="Times New Roman" w:cstheme="minorHAnsi"/>
        </w:rPr>
        <w:t xml:space="preserve"> </w:t>
      </w:r>
      <w:r w:rsidR="00E70118" w:rsidRPr="00E70118">
        <w:rPr>
          <w:rFonts w:eastAsia="Times New Roman" w:cstheme="minorHAnsi"/>
        </w:rPr>
        <w:t>leaving a significant impression on his life.</w:t>
      </w:r>
      <w:r w:rsidR="009E08C3">
        <w:rPr>
          <w:rFonts w:eastAsia="Times New Roman" w:cstheme="minorHAnsi"/>
        </w:rPr>
        <w:t xml:space="preserve"> </w:t>
      </w:r>
    </w:p>
    <w:p w14:paraId="54805EC1" w14:textId="77777777" w:rsidR="00DC6E8C" w:rsidRDefault="00DC6E8C" w:rsidP="007D68B1">
      <w:pPr>
        <w:rPr>
          <w:rFonts w:eastAsia="Times New Roman" w:cstheme="minorHAnsi"/>
        </w:rPr>
      </w:pPr>
    </w:p>
    <w:p w14:paraId="779A06FC" w14:textId="57767200" w:rsidR="00E70118" w:rsidRDefault="00E70118" w:rsidP="007D68B1">
      <w:pPr>
        <w:rPr>
          <w:rFonts w:eastAsia="Times New Roman" w:cstheme="minorHAnsi"/>
        </w:rPr>
      </w:pPr>
      <w:r w:rsidRPr="00E70118">
        <w:rPr>
          <w:rFonts w:eastAsia="Times New Roman" w:cstheme="minorHAnsi"/>
        </w:rPr>
        <w:t xml:space="preserve">The stories leaked out about </w:t>
      </w:r>
      <w:r w:rsidR="000E45DC">
        <w:rPr>
          <w:rFonts w:eastAsia="Times New Roman" w:cstheme="minorHAnsi"/>
        </w:rPr>
        <w:t>Lady Wang</w:t>
      </w:r>
      <w:r w:rsidRPr="00E70118">
        <w:rPr>
          <w:rFonts w:eastAsia="Times New Roman" w:cstheme="minorHAnsi"/>
        </w:rPr>
        <w:t xml:space="preserve"> through palace</w:t>
      </w:r>
      <w:r>
        <w:rPr>
          <w:rFonts w:eastAsia="Times New Roman" w:cstheme="minorHAnsi"/>
        </w:rPr>
        <w:t xml:space="preserve"> </w:t>
      </w:r>
      <w:r w:rsidRPr="00E70118">
        <w:rPr>
          <w:rFonts w:eastAsia="Times New Roman" w:cstheme="minorHAnsi"/>
        </w:rPr>
        <w:t>eunuchs never established her as a great beauty.</w:t>
      </w:r>
      <w:r w:rsidR="009E08C3">
        <w:rPr>
          <w:rFonts w:eastAsia="Times New Roman" w:cstheme="minorHAnsi"/>
        </w:rPr>
        <w:t xml:space="preserve"> </w:t>
      </w:r>
      <w:r w:rsidRPr="00E70118">
        <w:rPr>
          <w:rFonts w:eastAsia="Times New Roman" w:cstheme="minorHAnsi"/>
        </w:rPr>
        <w:t>But she was said to have</w:t>
      </w:r>
      <w:r>
        <w:rPr>
          <w:rFonts w:eastAsia="Times New Roman" w:cstheme="minorHAnsi"/>
        </w:rPr>
        <w:t xml:space="preserve"> </w:t>
      </w:r>
      <w:r w:rsidRPr="00E70118">
        <w:rPr>
          <w:rFonts w:eastAsia="Times New Roman" w:cstheme="minorHAnsi"/>
        </w:rPr>
        <w:t>been intelligent, well-read, and strong-willed.</w:t>
      </w:r>
      <w:r w:rsidR="009E08C3">
        <w:rPr>
          <w:rFonts w:eastAsia="Times New Roman" w:cstheme="minorHAnsi"/>
        </w:rPr>
        <w:t xml:space="preserve"> </w:t>
      </w:r>
      <w:r w:rsidRPr="00E70118">
        <w:rPr>
          <w:rFonts w:eastAsia="Times New Roman" w:cstheme="minorHAnsi"/>
        </w:rPr>
        <w:t>Above all, she must have</w:t>
      </w:r>
      <w:r>
        <w:rPr>
          <w:rFonts w:eastAsia="Times New Roman" w:cstheme="minorHAnsi"/>
        </w:rPr>
        <w:t xml:space="preserve"> </w:t>
      </w:r>
      <w:r w:rsidRPr="00E70118">
        <w:rPr>
          <w:rFonts w:eastAsia="Times New Roman" w:cstheme="minorHAnsi"/>
        </w:rPr>
        <w:t>shared interests with Wan-li.</w:t>
      </w:r>
      <w:r w:rsidR="009E08C3">
        <w:rPr>
          <w:rFonts w:eastAsia="Times New Roman" w:cstheme="minorHAnsi"/>
        </w:rPr>
        <w:t xml:space="preserve"> </w:t>
      </w:r>
      <w:r w:rsidRPr="00E70118">
        <w:rPr>
          <w:rFonts w:eastAsia="Times New Roman" w:cstheme="minorHAnsi"/>
        </w:rPr>
        <w:t>Those qualities enabled her to</w:t>
      </w:r>
      <w:r w:rsidR="000E45DC">
        <w:rPr>
          <w:rFonts w:eastAsia="Times New Roman" w:cstheme="minorHAnsi"/>
        </w:rPr>
        <w:t xml:space="preserve"> </w:t>
      </w:r>
      <w:r w:rsidRPr="00E70118">
        <w:rPr>
          <w:rFonts w:eastAsia="Times New Roman" w:cstheme="minorHAnsi"/>
        </w:rPr>
        <w:t>satisfy his emotional needs.</w:t>
      </w:r>
      <w:r w:rsidR="009E08C3">
        <w:rPr>
          <w:rFonts w:eastAsia="Times New Roman" w:cstheme="minorHAnsi"/>
        </w:rPr>
        <w:t xml:space="preserve"> </w:t>
      </w:r>
      <w:r w:rsidR="00A56D9C">
        <w:rPr>
          <w:rFonts w:eastAsia="Times New Roman" w:cstheme="minorHAnsi"/>
        </w:rPr>
        <w:t xml:space="preserve">One of </w:t>
      </w:r>
      <w:r w:rsidR="00F13872">
        <w:rPr>
          <w:rFonts w:eastAsia="Times New Roman" w:cstheme="minorHAnsi"/>
        </w:rPr>
        <w:t>Wan-</w:t>
      </w:r>
      <w:proofErr w:type="spellStart"/>
      <w:r w:rsidR="00F13872">
        <w:rPr>
          <w:rFonts w:eastAsia="Times New Roman" w:cstheme="minorHAnsi"/>
        </w:rPr>
        <w:t>li’s</w:t>
      </w:r>
      <w:proofErr w:type="spellEnd"/>
      <w:r w:rsidR="00A56D9C">
        <w:rPr>
          <w:rFonts w:eastAsia="Times New Roman" w:cstheme="minorHAnsi"/>
        </w:rPr>
        <w:t xml:space="preserve"> favoured reading </w:t>
      </w:r>
      <w:r w:rsidR="00954749">
        <w:rPr>
          <w:rFonts w:eastAsia="Times New Roman" w:cstheme="minorHAnsi"/>
        </w:rPr>
        <w:t>materials</w:t>
      </w:r>
      <w:r w:rsidR="00A56D9C">
        <w:rPr>
          <w:rFonts w:eastAsia="Times New Roman" w:cstheme="minorHAnsi"/>
        </w:rPr>
        <w:t xml:space="preserve"> was popular pornographic literature.</w:t>
      </w:r>
      <w:r w:rsidR="009E08C3">
        <w:rPr>
          <w:rFonts w:eastAsia="Times New Roman" w:cstheme="minorHAnsi"/>
        </w:rPr>
        <w:t xml:space="preserve"> </w:t>
      </w:r>
      <w:r w:rsidR="00A56D9C">
        <w:rPr>
          <w:rFonts w:eastAsia="Times New Roman" w:cstheme="minorHAnsi"/>
        </w:rPr>
        <w:t xml:space="preserve">It is likely that he </w:t>
      </w:r>
      <w:r w:rsidR="007D68B1">
        <w:rPr>
          <w:rFonts w:eastAsia="Times New Roman" w:cstheme="minorHAnsi"/>
        </w:rPr>
        <w:t>was unable to achieve the emotional connection evident in the descriptions of intercourse in these works with the terrified children of the palace concubines.</w:t>
      </w:r>
      <w:r w:rsidR="009E08C3">
        <w:rPr>
          <w:rFonts w:eastAsia="Times New Roman" w:cstheme="minorHAnsi"/>
        </w:rPr>
        <w:t xml:space="preserve"> </w:t>
      </w:r>
      <w:r w:rsidR="007D68B1" w:rsidRPr="007D68B1">
        <w:rPr>
          <w:rFonts w:eastAsia="Times New Roman" w:cstheme="minorHAnsi"/>
        </w:rPr>
        <w:t>While other ladies distanced themselves from the emperor</w:t>
      </w:r>
      <w:r w:rsidR="00DC6E8C">
        <w:rPr>
          <w:rFonts w:eastAsia="Times New Roman" w:cstheme="minorHAnsi"/>
        </w:rPr>
        <w:t xml:space="preserve"> </w:t>
      </w:r>
      <w:r w:rsidR="007D68B1" w:rsidRPr="007D68B1">
        <w:rPr>
          <w:rFonts w:eastAsia="Times New Roman" w:cstheme="minorHAnsi"/>
        </w:rPr>
        <w:t xml:space="preserve">out of submission and fear, </w:t>
      </w:r>
      <w:r w:rsidR="000E45DC">
        <w:rPr>
          <w:rFonts w:eastAsia="Times New Roman" w:cstheme="minorHAnsi"/>
        </w:rPr>
        <w:t>Lady</w:t>
      </w:r>
      <w:r w:rsidR="007D68B1">
        <w:rPr>
          <w:rFonts w:eastAsia="Times New Roman" w:cstheme="minorHAnsi"/>
        </w:rPr>
        <w:t xml:space="preserve"> Zheng</w:t>
      </w:r>
      <w:r w:rsidR="007D68B1" w:rsidRPr="007D68B1">
        <w:rPr>
          <w:rFonts w:eastAsia="Times New Roman" w:cstheme="minorHAnsi"/>
        </w:rPr>
        <w:t xml:space="preserve"> teased him, laughed at him, and joked </w:t>
      </w:r>
      <w:r w:rsidR="00174B82">
        <w:rPr>
          <w:rFonts w:eastAsia="Times New Roman" w:cstheme="minorHAnsi"/>
        </w:rPr>
        <w:t>with him</w:t>
      </w:r>
      <w:r w:rsidR="007D68B1" w:rsidRPr="007D68B1">
        <w:rPr>
          <w:rFonts w:eastAsia="Times New Roman" w:cstheme="minorHAnsi"/>
        </w:rPr>
        <w:t>.</w:t>
      </w:r>
      <w:r w:rsidR="009E08C3">
        <w:rPr>
          <w:rFonts w:eastAsia="Times New Roman" w:cstheme="minorHAnsi"/>
        </w:rPr>
        <w:t xml:space="preserve"> </w:t>
      </w:r>
      <w:r w:rsidR="007D68B1" w:rsidRPr="007D68B1">
        <w:rPr>
          <w:rFonts w:eastAsia="Times New Roman" w:cstheme="minorHAnsi"/>
        </w:rPr>
        <w:t xml:space="preserve">Lady </w:t>
      </w:r>
      <w:r w:rsidR="000E45DC">
        <w:rPr>
          <w:rFonts w:eastAsia="Times New Roman" w:cstheme="minorHAnsi"/>
        </w:rPr>
        <w:t>Z</w:t>
      </w:r>
      <w:r w:rsidR="007D68B1" w:rsidRPr="007D68B1">
        <w:rPr>
          <w:rFonts w:eastAsia="Times New Roman" w:cstheme="minorHAnsi"/>
        </w:rPr>
        <w:t xml:space="preserve">heng was </w:t>
      </w:r>
      <w:r w:rsidR="007D68B1" w:rsidRPr="007D68B1">
        <w:rPr>
          <w:rFonts w:eastAsia="Times New Roman" w:cstheme="minorHAnsi"/>
        </w:rPr>
        <w:lastRenderedPageBreak/>
        <w:t>frequently unhappy about</w:t>
      </w:r>
      <w:r w:rsidR="007D68B1">
        <w:rPr>
          <w:rFonts w:eastAsia="Times New Roman" w:cstheme="minorHAnsi"/>
        </w:rPr>
        <w:t xml:space="preserve"> </w:t>
      </w:r>
      <w:r w:rsidR="007D68B1" w:rsidRPr="007D68B1">
        <w:rPr>
          <w:rFonts w:eastAsia="Times New Roman" w:cstheme="minorHAnsi"/>
        </w:rPr>
        <w:t xml:space="preserve">the </w:t>
      </w:r>
      <w:r w:rsidR="00F13872">
        <w:rPr>
          <w:rFonts w:eastAsia="Times New Roman" w:cstheme="minorHAnsi"/>
        </w:rPr>
        <w:t>emperor’s</w:t>
      </w:r>
      <w:r w:rsidR="007D68B1" w:rsidRPr="007D68B1">
        <w:rPr>
          <w:rFonts w:eastAsia="Times New Roman" w:cstheme="minorHAnsi"/>
        </w:rPr>
        <w:t xml:space="preserve"> indecisiveness.</w:t>
      </w:r>
      <w:r w:rsidR="009E08C3">
        <w:rPr>
          <w:rFonts w:eastAsia="Times New Roman" w:cstheme="minorHAnsi"/>
        </w:rPr>
        <w:t xml:space="preserve"> </w:t>
      </w:r>
      <w:r w:rsidR="007D68B1" w:rsidRPr="007D68B1">
        <w:rPr>
          <w:rFonts w:eastAsia="Times New Roman" w:cstheme="minorHAnsi"/>
        </w:rPr>
        <w:t>In such instances</w:t>
      </w:r>
      <w:r w:rsidR="00954749">
        <w:rPr>
          <w:rFonts w:eastAsia="Times New Roman" w:cstheme="minorHAnsi"/>
        </w:rPr>
        <w:t>,</w:t>
      </w:r>
      <w:r w:rsidR="007D68B1" w:rsidRPr="007D68B1">
        <w:rPr>
          <w:rFonts w:eastAsia="Times New Roman" w:cstheme="minorHAnsi"/>
        </w:rPr>
        <w:t xml:space="preserve"> she would shout at him,</w:t>
      </w:r>
      <w:r w:rsidR="007D68B1">
        <w:rPr>
          <w:rFonts w:eastAsia="Times New Roman" w:cstheme="minorHAnsi"/>
        </w:rPr>
        <w:t xml:space="preserve"> </w:t>
      </w:r>
      <w:r w:rsidR="00F13872">
        <w:rPr>
          <w:rFonts w:eastAsia="Times New Roman" w:cstheme="minorHAnsi"/>
        </w:rPr>
        <w:t>“</w:t>
      </w:r>
      <w:r w:rsidR="007D68B1" w:rsidRPr="007D68B1">
        <w:rPr>
          <w:rFonts w:eastAsia="Times New Roman" w:cstheme="minorHAnsi"/>
        </w:rPr>
        <w:t>You are an old lady!</w:t>
      </w:r>
      <w:r w:rsidR="00F13872">
        <w:rPr>
          <w:rFonts w:eastAsia="Times New Roman" w:cstheme="minorHAnsi"/>
        </w:rPr>
        <w:t>”</w:t>
      </w:r>
    </w:p>
    <w:p w14:paraId="1DCF45BD" w14:textId="77777777" w:rsidR="00E70118" w:rsidRDefault="00E70118" w:rsidP="00D9480F">
      <w:pPr>
        <w:rPr>
          <w:rFonts w:eastAsia="Times New Roman" w:cstheme="minorHAnsi"/>
        </w:rPr>
      </w:pPr>
    </w:p>
    <w:p w14:paraId="4AAE8269" w14:textId="4D76C803" w:rsidR="00DC6E8C" w:rsidRDefault="00D9480F" w:rsidP="00D9480F">
      <w:pPr>
        <w:rPr>
          <w:rFonts w:eastAsia="Times New Roman" w:cstheme="minorHAnsi"/>
        </w:rPr>
      </w:pPr>
      <w:r>
        <w:rPr>
          <w:rFonts w:eastAsia="Times New Roman" w:cstheme="minorHAnsi"/>
        </w:rPr>
        <w:t>Wan</w:t>
      </w:r>
      <w:r w:rsidR="009F772B">
        <w:rPr>
          <w:rFonts w:eastAsia="Times New Roman" w:cstheme="minorHAnsi"/>
        </w:rPr>
        <w:t xml:space="preserve"> Li</w:t>
      </w:r>
      <w:r>
        <w:rPr>
          <w:rFonts w:eastAsia="Times New Roman" w:cstheme="minorHAnsi"/>
        </w:rPr>
        <w:t xml:space="preserve"> then made the crisis worse by failing to act decisively</w:t>
      </w:r>
      <w:r w:rsidR="00DC6E8C">
        <w:rPr>
          <w:rFonts w:eastAsia="Times New Roman" w:cstheme="minorHAnsi"/>
        </w:rPr>
        <w:t>. He neither</w:t>
      </w:r>
      <w:r>
        <w:rPr>
          <w:rFonts w:eastAsia="Times New Roman" w:cstheme="minorHAnsi"/>
        </w:rPr>
        <w:t xml:space="preserve"> </w:t>
      </w:r>
      <w:r w:rsidR="00174B82">
        <w:rPr>
          <w:rFonts w:eastAsia="Times New Roman" w:cstheme="minorHAnsi"/>
        </w:rPr>
        <w:t xml:space="preserve">publicly </w:t>
      </w:r>
      <w:r>
        <w:rPr>
          <w:rFonts w:eastAsia="Times New Roman" w:cstheme="minorHAnsi"/>
        </w:rPr>
        <w:t>contin</w:t>
      </w:r>
      <w:r w:rsidR="00DC6E8C">
        <w:rPr>
          <w:rFonts w:eastAsia="Times New Roman" w:cstheme="minorHAnsi"/>
        </w:rPr>
        <w:t>ued</w:t>
      </w:r>
      <w:r>
        <w:rPr>
          <w:rFonts w:eastAsia="Times New Roman" w:cstheme="minorHAnsi"/>
        </w:rPr>
        <w:t xml:space="preserve"> to uphold the principle of primogeniture </w:t>
      </w:r>
      <w:r w:rsidR="00174B82">
        <w:rPr>
          <w:rFonts w:eastAsia="Times New Roman" w:cstheme="minorHAnsi"/>
        </w:rPr>
        <w:t>nor</w:t>
      </w:r>
      <w:r>
        <w:rPr>
          <w:rFonts w:eastAsia="Times New Roman" w:cstheme="minorHAnsi"/>
        </w:rPr>
        <w:t xml:space="preserve"> appoint</w:t>
      </w:r>
      <w:r w:rsidR="00DC6E8C">
        <w:rPr>
          <w:rFonts w:eastAsia="Times New Roman" w:cstheme="minorHAnsi"/>
        </w:rPr>
        <w:t>ed</w:t>
      </w:r>
      <w:r>
        <w:rPr>
          <w:rFonts w:eastAsia="Times New Roman" w:cstheme="minorHAnsi"/>
        </w:rPr>
        <w:t xml:space="preserve"> anyone amongst the bureaucracy to advance his cause.</w:t>
      </w:r>
      <w:r w:rsidR="009E08C3">
        <w:rPr>
          <w:rFonts w:eastAsia="Times New Roman" w:cstheme="minorHAnsi"/>
        </w:rPr>
        <w:t xml:space="preserve"> </w:t>
      </w:r>
      <w:r>
        <w:rPr>
          <w:rFonts w:eastAsia="Times New Roman" w:cstheme="minorHAnsi"/>
        </w:rPr>
        <w:t>His senior grand secretaries began to distrust him</w:t>
      </w:r>
      <w:r w:rsidR="00954749">
        <w:rPr>
          <w:rFonts w:eastAsia="Times New Roman" w:cstheme="minorHAnsi"/>
        </w:rPr>
        <w:t>,</w:t>
      </w:r>
      <w:r>
        <w:rPr>
          <w:rFonts w:eastAsia="Times New Roman" w:cstheme="minorHAnsi"/>
        </w:rPr>
        <w:t xml:space="preserve"> symptomatic of the impossible conditions imposed on the monarch.</w:t>
      </w:r>
      <w:r w:rsidR="009E08C3">
        <w:rPr>
          <w:rFonts w:eastAsia="Times New Roman" w:cstheme="minorHAnsi"/>
        </w:rPr>
        <w:t xml:space="preserve"> </w:t>
      </w:r>
      <w:r w:rsidRPr="00782C2D">
        <w:rPr>
          <w:rFonts w:eastAsia="Times New Roman" w:cstheme="minorHAnsi"/>
        </w:rPr>
        <w:t>Although an autocrat, the emperor had no legislative powers.</w:t>
      </w:r>
      <w:r w:rsidR="009E08C3">
        <w:rPr>
          <w:rFonts w:eastAsia="Times New Roman" w:cstheme="minorHAnsi"/>
        </w:rPr>
        <w:t xml:space="preserve"> </w:t>
      </w:r>
      <w:r w:rsidRPr="00782C2D">
        <w:rPr>
          <w:rFonts w:eastAsia="Times New Roman" w:cstheme="minorHAnsi"/>
        </w:rPr>
        <w:t>Although the final arbiter, he had to operate in a legal haze.</w:t>
      </w:r>
      <w:r w:rsidR="009E08C3">
        <w:rPr>
          <w:rFonts w:eastAsia="Times New Roman" w:cstheme="minorHAnsi"/>
        </w:rPr>
        <w:t xml:space="preserve"> </w:t>
      </w:r>
      <w:r w:rsidRPr="00782C2D">
        <w:rPr>
          <w:rFonts w:eastAsia="Times New Roman" w:cstheme="minorHAnsi"/>
        </w:rPr>
        <w:t>And when he</w:t>
      </w:r>
      <w:r>
        <w:rPr>
          <w:rFonts w:eastAsia="Times New Roman" w:cstheme="minorHAnsi"/>
        </w:rPr>
        <w:t xml:space="preserve"> </w:t>
      </w:r>
      <w:r w:rsidRPr="00782C2D">
        <w:rPr>
          <w:rFonts w:eastAsia="Times New Roman" w:cstheme="minorHAnsi"/>
        </w:rPr>
        <w:t xml:space="preserve">wanted the court to </w:t>
      </w:r>
      <w:proofErr w:type="spellStart"/>
      <w:r w:rsidR="009E08C3">
        <w:rPr>
          <w:rFonts w:eastAsia="Times New Roman" w:cstheme="minorHAnsi"/>
        </w:rPr>
        <w:t>recognise</w:t>
      </w:r>
      <w:proofErr w:type="spellEnd"/>
      <w:r w:rsidRPr="00782C2D">
        <w:rPr>
          <w:rFonts w:eastAsia="Times New Roman" w:cstheme="minorHAnsi"/>
        </w:rPr>
        <w:t xml:space="preserve"> his human needs, he discovered that he was</w:t>
      </w:r>
      <w:r>
        <w:rPr>
          <w:rFonts w:eastAsia="Times New Roman" w:cstheme="minorHAnsi"/>
        </w:rPr>
        <w:t xml:space="preserve"> </w:t>
      </w:r>
      <w:r w:rsidRPr="00782C2D">
        <w:rPr>
          <w:rFonts w:eastAsia="Times New Roman" w:cstheme="minorHAnsi"/>
        </w:rPr>
        <w:t>not to have any.</w:t>
      </w:r>
      <w:r w:rsidR="009E08C3">
        <w:rPr>
          <w:rFonts w:eastAsia="Times New Roman" w:cstheme="minorHAnsi"/>
        </w:rPr>
        <w:t xml:space="preserve"> </w:t>
      </w:r>
      <w:r w:rsidRPr="00782C2D">
        <w:rPr>
          <w:rFonts w:eastAsia="Times New Roman" w:cstheme="minorHAnsi"/>
        </w:rPr>
        <w:t>In handling the succession issue, the Wan-li emperor</w:t>
      </w:r>
      <w:r>
        <w:rPr>
          <w:rFonts w:eastAsia="Times New Roman" w:cstheme="minorHAnsi"/>
        </w:rPr>
        <w:t xml:space="preserve"> </w:t>
      </w:r>
      <w:r w:rsidRPr="00782C2D">
        <w:rPr>
          <w:rFonts w:eastAsia="Times New Roman" w:cstheme="minorHAnsi"/>
        </w:rPr>
        <w:t>remained isolated.</w:t>
      </w:r>
      <w:r w:rsidR="009E08C3">
        <w:rPr>
          <w:rFonts w:eastAsia="Times New Roman" w:cstheme="minorHAnsi"/>
        </w:rPr>
        <w:t xml:space="preserve"> </w:t>
      </w:r>
      <w:r w:rsidRPr="00782C2D">
        <w:rPr>
          <w:rFonts w:eastAsia="Times New Roman" w:cstheme="minorHAnsi"/>
        </w:rPr>
        <w:t>Only in 1601, under unbearable pressure from his advisors,</w:t>
      </w:r>
      <w:r w:rsidR="00E70118">
        <w:rPr>
          <w:rFonts w:eastAsia="Times New Roman" w:cstheme="minorHAnsi"/>
        </w:rPr>
        <w:t xml:space="preserve"> </w:t>
      </w:r>
      <w:r w:rsidRPr="00782C2D">
        <w:rPr>
          <w:rFonts w:eastAsia="Times New Roman" w:cstheme="minorHAnsi"/>
        </w:rPr>
        <w:t>did he consent to install his eldest son as heir apparent.</w:t>
      </w:r>
      <w:r w:rsidR="009E08C3">
        <w:rPr>
          <w:rFonts w:eastAsia="Times New Roman" w:cstheme="minorHAnsi"/>
        </w:rPr>
        <w:t xml:space="preserve"> </w:t>
      </w:r>
      <w:r w:rsidRPr="00782C2D">
        <w:rPr>
          <w:rFonts w:eastAsia="Times New Roman" w:cstheme="minorHAnsi"/>
        </w:rPr>
        <w:t>Thirteen years passed</w:t>
      </w:r>
      <w:r w:rsidR="00954749">
        <w:rPr>
          <w:rFonts w:eastAsia="Times New Roman" w:cstheme="minorHAnsi"/>
        </w:rPr>
        <w:t>,</w:t>
      </w:r>
      <w:r>
        <w:rPr>
          <w:rFonts w:eastAsia="Times New Roman" w:cstheme="minorHAnsi"/>
        </w:rPr>
        <w:t xml:space="preserve"> and the Prince of Fu was 28</w:t>
      </w:r>
      <w:r w:rsidRPr="00782C2D">
        <w:rPr>
          <w:rFonts w:eastAsia="Times New Roman" w:cstheme="minorHAnsi"/>
        </w:rPr>
        <w:t xml:space="preserve"> before he </w:t>
      </w:r>
      <w:r>
        <w:rPr>
          <w:rFonts w:eastAsia="Times New Roman" w:cstheme="minorHAnsi"/>
        </w:rPr>
        <w:t xml:space="preserve">was sent </w:t>
      </w:r>
      <w:r w:rsidRPr="00782C2D">
        <w:rPr>
          <w:rFonts w:eastAsia="Times New Roman" w:cstheme="minorHAnsi"/>
        </w:rPr>
        <w:t>to</w:t>
      </w:r>
      <w:r>
        <w:rPr>
          <w:rFonts w:eastAsia="Times New Roman" w:cstheme="minorHAnsi"/>
        </w:rPr>
        <w:t xml:space="preserve"> </w:t>
      </w:r>
      <w:r w:rsidRPr="00782C2D">
        <w:rPr>
          <w:rFonts w:eastAsia="Times New Roman" w:cstheme="minorHAnsi"/>
        </w:rPr>
        <w:t>his provincial residence, as dynastic law required</w:t>
      </w:r>
      <w:r>
        <w:rPr>
          <w:rFonts w:eastAsia="Times New Roman" w:cstheme="minorHAnsi"/>
        </w:rPr>
        <w:t xml:space="preserve"> to ensure a smooth transition</w:t>
      </w:r>
      <w:r w:rsidRPr="00782C2D">
        <w:rPr>
          <w:rFonts w:eastAsia="Times New Roman" w:cstheme="minorHAnsi"/>
        </w:rPr>
        <w:t>.</w:t>
      </w:r>
      <w:r w:rsidR="009E08C3">
        <w:rPr>
          <w:rFonts w:eastAsia="Times New Roman" w:cstheme="minorHAnsi"/>
        </w:rPr>
        <w:t xml:space="preserve"> </w:t>
      </w:r>
      <w:r w:rsidRPr="00782C2D">
        <w:rPr>
          <w:rFonts w:eastAsia="Times New Roman" w:cstheme="minorHAnsi"/>
        </w:rPr>
        <w:t>During the intervening</w:t>
      </w:r>
      <w:r>
        <w:rPr>
          <w:rFonts w:eastAsia="Times New Roman" w:cstheme="minorHAnsi"/>
        </w:rPr>
        <w:t xml:space="preserve"> </w:t>
      </w:r>
      <w:r w:rsidRPr="00782C2D">
        <w:rPr>
          <w:rFonts w:eastAsia="Times New Roman" w:cstheme="minorHAnsi"/>
        </w:rPr>
        <w:t>years, he became thoroughly alienated from his officials.</w:t>
      </w:r>
    </w:p>
    <w:p w14:paraId="283DF8E7" w14:textId="77777777" w:rsidR="00DC6E8C" w:rsidRDefault="00DC6E8C" w:rsidP="00D9480F">
      <w:pPr>
        <w:rPr>
          <w:rFonts w:eastAsia="Times New Roman" w:cstheme="minorHAnsi"/>
        </w:rPr>
      </w:pPr>
    </w:p>
    <w:p w14:paraId="11FA2921" w14:textId="770FC545" w:rsidR="00D9480F" w:rsidRDefault="00D9480F" w:rsidP="00D9480F">
      <w:pPr>
        <w:rPr>
          <w:rFonts w:eastAsia="Times New Roman" w:cstheme="minorHAnsi"/>
        </w:rPr>
      </w:pPr>
      <w:r w:rsidRPr="00276B77">
        <w:rPr>
          <w:rFonts w:eastAsia="Times New Roman" w:cstheme="minorHAnsi"/>
        </w:rPr>
        <w:t xml:space="preserve">The matter </w:t>
      </w:r>
      <w:r>
        <w:rPr>
          <w:rFonts w:eastAsia="Times New Roman" w:cstheme="minorHAnsi"/>
        </w:rPr>
        <w:t xml:space="preserve">of primogeniture was so </w:t>
      </w:r>
      <w:r w:rsidRPr="00276B77">
        <w:rPr>
          <w:rFonts w:eastAsia="Times New Roman" w:cstheme="minorHAnsi"/>
        </w:rPr>
        <w:t xml:space="preserve">sensitive because the civil </w:t>
      </w:r>
      <w:r w:rsidR="00174B82">
        <w:rPr>
          <w:rFonts w:eastAsia="Times New Roman" w:cstheme="minorHAnsi"/>
        </w:rPr>
        <w:t>officials' security</w:t>
      </w:r>
      <w:r w:rsidRPr="00276B77">
        <w:rPr>
          <w:rFonts w:eastAsia="Times New Roman" w:cstheme="minorHAnsi"/>
        </w:rPr>
        <w:t xml:space="preserve"> was at issue</w:t>
      </w:r>
      <w:r w:rsidR="00174B82">
        <w:rPr>
          <w:rFonts w:eastAsia="Times New Roman" w:cstheme="minorHAnsi"/>
        </w:rPr>
        <w:t>.</w:t>
      </w:r>
      <w:r w:rsidRPr="00276B77">
        <w:rPr>
          <w:rFonts w:eastAsia="Times New Roman" w:cstheme="minorHAnsi"/>
        </w:rPr>
        <w:t xml:space="preserve"> </w:t>
      </w:r>
      <w:r w:rsidR="00174B82">
        <w:rPr>
          <w:rFonts w:eastAsia="Times New Roman" w:cstheme="minorHAnsi"/>
        </w:rPr>
        <w:t>I</w:t>
      </w:r>
      <w:r w:rsidRPr="00276B77">
        <w:rPr>
          <w:rFonts w:eastAsia="Times New Roman" w:cstheme="minorHAnsi"/>
        </w:rPr>
        <w:t>f emperors could be made and unmade or manipulated on all matters, the mystique of the throne would be punctured, the power of belief among the civil officials would begin to waver, and no one could predict the consequences.</w:t>
      </w:r>
      <w:r w:rsidR="009E08C3">
        <w:rPr>
          <w:rFonts w:eastAsia="Times New Roman" w:cstheme="minorHAnsi"/>
        </w:rPr>
        <w:t xml:space="preserve"> </w:t>
      </w:r>
      <w:r w:rsidRPr="00276B77">
        <w:rPr>
          <w:rFonts w:eastAsia="Times New Roman" w:cstheme="minorHAnsi"/>
        </w:rPr>
        <w:t>With this understanding</w:t>
      </w:r>
      <w:r w:rsidR="00954749">
        <w:rPr>
          <w:rFonts w:eastAsia="Times New Roman" w:cstheme="minorHAnsi"/>
        </w:rPr>
        <w:t>,</w:t>
      </w:r>
      <w:r w:rsidRPr="00276B77">
        <w:rPr>
          <w:rFonts w:eastAsia="Times New Roman" w:cstheme="minorHAnsi"/>
        </w:rPr>
        <w:t xml:space="preserve"> we no longer see the incidents involving several emperors as merely fribbles or personal affairs.</w:t>
      </w:r>
      <w:r w:rsidR="009E08C3">
        <w:rPr>
          <w:rFonts w:eastAsia="Times New Roman" w:cstheme="minorHAnsi"/>
        </w:rPr>
        <w:t xml:space="preserve"> </w:t>
      </w:r>
      <w:r w:rsidRPr="00276B77">
        <w:rPr>
          <w:rFonts w:eastAsia="Times New Roman" w:cstheme="minorHAnsi"/>
        </w:rPr>
        <w:t xml:space="preserve">So many </w:t>
      </w:r>
      <w:r>
        <w:rPr>
          <w:rFonts w:eastAsia="Times New Roman" w:cstheme="minorHAnsi"/>
        </w:rPr>
        <w:t>well-educated</w:t>
      </w:r>
      <w:r w:rsidRPr="00276B77">
        <w:rPr>
          <w:rFonts w:eastAsia="Times New Roman" w:cstheme="minorHAnsi"/>
        </w:rPr>
        <w:t xml:space="preserve"> men risked their lives </w:t>
      </w:r>
      <w:r w:rsidR="00954749" w:rsidRPr="00276B77">
        <w:rPr>
          <w:rFonts w:eastAsia="Times New Roman" w:cstheme="minorHAnsi"/>
        </w:rPr>
        <w:t xml:space="preserve">over </w:t>
      </w:r>
      <w:r w:rsidR="00954749">
        <w:rPr>
          <w:rFonts w:eastAsia="Times New Roman" w:cstheme="minorHAnsi"/>
        </w:rPr>
        <w:t xml:space="preserve">these </w:t>
      </w:r>
      <w:r w:rsidR="00954749" w:rsidRPr="00276B77">
        <w:rPr>
          <w:rFonts w:eastAsia="Times New Roman" w:cstheme="minorHAnsi"/>
        </w:rPr>
        <w:t>controversies</w:t>
      </w:r>
      <w:r w:rsidR="00954749">
        <w:rPr>
          <w:rFonts w:eastAsia="Times New Roman" w:cstheme="minorHAnsi"/>
        </w:rPr>
        <w:t xml:space="preserve"> </w:t>
      </w:r>
      <w:r w:rsidR="00954749" w:rsidRPr="00276B77">
        <w:rPr>
          <w:rFonts w:eastAsia="Times New Roman" w:cstheme="minorHAnsi"/>
        </w:rPr>
        <w:t xml:space="preserve">they were struggling </w:t>
      </w:r>
      <w:r w:rsidR="00954749">
        <w:rPr>
          <w:rFonts w:eastAsia="Times New Roman" w:cstheme="minorHAnsi"/>
        </w:rPr>
        <w:t xml:space="preserve">with, </w:t>
      </w:r>
      <w:r w:rsidR="00954749" w:rsidRPr="00276B77">
        <w:rPr>
          <w:rFonts w:eastAsia="Times New Roman" w:cstheme="minorHAnsi"/>
        </w:rPr>
        <w:t>what they considered constitutional issues</w:t>
      </w:r>
      <w:r w:rsidR="00954749">
        <w:rPr>
          <w:rFonts w:eastAsia="Times New Roman" w:cstheme="minorHAnsi"/>
        </w:rPr>
        <w:t>,</w:t>
      </w:r>
      <w:r w:rsidRPr="00276B77">
        <w:rPr>
          <w:rFonts w:eastAsia="Times New Roman" w:cstheme="minorHAnsi"/>
        </w:rPr>
        <w:t xml:space="preserve"> </w:t>
      </w:r>
      <w:r w:rsidR="00954749">
        <w:rPr>
          <w:rFonts w:eastAsia="Times New Roman" w:cstheme="minorHAnsi"/>
        </w:rPr>
        <w:t>through these</w:t>
      </w:r>
      <w:r w:rsidRPr="00276B77">
        <w:rPr>
          <w:rFonts w:eastAsia="Times New Roman" w:cstheme="minorHAnsi"/>
        </w:rPr>
        <w:t xml:space="preserve"> clumsy means</w:t>
      </w:r>
      <w:r>
        <w:rPr>
          <w:rFonts w:eastAsia="Times New Roman" w:cstheme="minorHAnsi"/>
        </w:rPr>
        <w:t>.</w:t>
      </w:r>
      <w:r w:rsidR="009E08C3">
        <w:rPr>
          <w:rFonts w:eastAsia="Times New Roman" w:cstheme="minorHAnsi"/>
        </w:rPr>
        <w:t xml:space="preserve"> </w:t>
      </w:r>
      <w:r>
        <w:rPr>
          <w:rFonts w:eastAsia="Times New Roman" w:cstheme="minorHAnsi"/>
        </w:rPr>
        <w:t xml:space="preserve">It is perplexing to many why it became such an issue when there were far greater underlying threats to the </w:t>
      </w:r>
      <w:r w:rsidR="00174B82">
        <w:rPr>
          <w:rFonts w:eastAsia="Times New Roman" w:cstheme="minorHAnsi"/>
        </w:rPr>
        <w:t>regime's stability.</w:t>
      </w:r>
      <w:r>
        <w:rPr>
          <w:rFonts w:eastAsia="Times New Roman" w:cstheme="minorHAnsi"/>
        </w:rPr>
        <w:t xml:space="preserve"> </w:t>
      </w:r>
      <w:r w:rsidR="00174B82">
        <w:rPr>
          <w:rFonts w:eastAsia="Times New Roman" w:cstheme="minorHAnsi"/>
        </w:rPr>
        <w:t>Many</w:t>
      </w:r>
      <w:r>
        <w:rPr>
          <w:rFonts w:eastAsia="Times New Roman" w:cstheme="minorHAnsi"/>
        </w:rPr>
        <w:t xml:space="preserve"> believed that matters over primogeniture impacted the entire stability of the </w:t>
      </w:r>
      <w:proofErr w:type="gramStart"/>
      <w:r>
        <w:rPr>
          <w:rFonts w:eastAsia="Times New Roman" w:cstheme="minorHAnsi"/>
        </w:rPr>
        <w:t>state</w:t>
      </w:r>
      <w:proofErr w:type="gramEnd"/>
      <w:r>
        <w:rPr>
          <w:rFonts w:eastAsia="Times New Roman" w:cstheme="minorHAnsi"/>
        </w:rPr>
        <w:t xml:space="preserve"> or it was a matter of a lack of awareness of the issues beyond the palace walls</w:t>
      </w:r>
      <w:r w:rsidR="00174B82">
        <w:rPr>
          <w:rFonts w:eastAsia="Times New Roman" w:cstheme="minorHAnsi"/>
        </w:rPr>
        <w:t>.</w:t>
      </w:r>
      <w:r>
        <w:rPr>
          <w:rFonts w:eastAsia="Times New Roman" w:cstheme="minorHAnsi"/>
        </w:rPr>
        <w:t xml:space="preserve"> </w:t>
      </w:r>
      <w:r w:rsidR="00174B82">
        <w:rPr>
          <w:rFonts w:eastAsia="Times New Roman" w:cstheme="minorHAnsi"/>
        </w:rPr>
        <w:t>Perhaps</w:t>
      </w:r>
      <w:r>
        <w:rPr>
          <w:rFonts w:eastAsia="Times New Roman" w:cstheme="minorHAnsi"/>
        </w:rPr>
        <w:t xml:space="preserve"> the economic and military </w:t>
      </w:r>
      <w:r w:rsidR="00526116">
        <w:rPr>
          <w:rFonts w:eastAsia="Times New Roman" w:cstheme="minorHAnsi"/>
        </w:rPr>
        <w:t>issues</w:t>
      </w:r>
      <w:r>
        <w:rPr>
          <w:rFonts w:eastAsia="Times New Roman" w:cstheme="minorHAnsi"/>
        </w:rPr>
        <w:t xml:space="preserve"> were too vast to be confronted</w:t>
      </w:r>
      <w:r w:rsidR="009E4403">
        <w:rPr>
          <w:rFonts w:eastAsia="Times New Roman" w:cstheme="minorHAnsi"/>
        </w:rPr>
        <w:t>; instead, returning</w:t>
      </w:r>
      <w:r>
        <w:rPr>
          <w:rFonts w:eastAsia="Times New Roman" w:cstheme="minorHAnsi"/>
        </w:rPr>
        <w:t xml:space="preserve"> to Confucian values was the only way to repair the state.  </w:t>
      </w:r>
    </w:p>
    <w:p w14:paraId="5AFF3619" w14:textId="5963354C" w:rsidR="007C2E3A" w:rsidRDefault="00AF034A" w:rsidP="00D9480F">
      <w:pPr>
        <w:rPr>
          <w:rFonts w:eastAsia="Times New Roman" w:cstheme="minorHAnsi"/>
        </w:rPr>
      </w:pPr>
      <w:r w:rsidRPr="007C2E3A">
        <w:rPr>
          <w:rFonts w:ascii="Times New Roman" w:eastAsia="Times New Roman" w:hAnsi="Times New Roman" w:cs="Times New Roman"/>
          <w:noProof/>
        </w:rPr>
        <w:drawing>
          <wp:anchor distT="0" distB="0" distL="114300" distR="114300" simplePos="0" relativeHeight="251674624" behindDoc="1" locked="0" layoutInCell="1" allowOverlap="1" wp14:anchorId="5A998D76" wp14:editId="47B8BE89">
            <wp:simplePos x="0" y="0"/>
            <wp:positionH relativeFrom="column">
              <wp:posOffset>3281935</wp:posOffset>
            </wp:positionH>
            <wp:positionV relativeFrom="paragraph">
              <wp:posOffset>127824</wp:posOffset>
            </wp:positionV>
            <wp:extent cx="2353853" cy="3171960"/>
            <wp:effectExtent l="0" t="0" r="0" b="3175"/>
            <wp:wrapNone/>
            <wp:docPr id="20" name="Picture 20" descr="A picture containing indoor, wall, clothing, fl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353853" cy="31719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27B4FB" w14:textId="7FE42346" w:rsidR="00D9480F" w:rsidRPr="00AF034A" w:rsidRDefault="007C2E3A" w:rsidP="00047D18">
      <w:pPr>
        <w:rPr>
          <w:rFonts w:ascii="Times New Roman" w:eastAsia="Times New Roman" w:hAnsi="Times New Roman" w:cs="Times New Roman"/>
        </w:rPr>
      </w:pPr>
      <w:r w:rsidRPr="007C2E3A">
        <w:rPr>
          <w:rFonts w:ascii="Times New Roman" w:eastAsia="Times New Roman" w:hAnsi="Times New Roman" w:cs="Times New Roman"/>
        </w:rPr>
        <w:fldChar w:fldCharType="begin"/>
      </w:r>
      <w:r w:rsidRPr="007C2E3A">
        <w:rPr>
          <w:rFonts w:ascii="Times New Roman" w:eastAsia="Times New Roman" w:hAnsi="Times New Roman" w:cs="Times New Roman"/>
        </w:rPr>
        <w:instrText xml:space="preserve"> INCLUDEPICTURE "https://upload.wikimedia.org/wikipedia/commons/thumb/d/de/MingGuangzong1.jpg/800px-MingGuangzong1.jpg" \* MERGEFORMATINET </w:instrText>
      </w:r>
      <w:r w:rsidRPr="007C2E3A">
        <w:rPr>
          <w:rFonts w:ascii="Times New Roman" w:eastAsia="Times New Roman" w:hAnsi="Times New Roman" w:cs="Times New Roman"/>
        </w:rPr>
        <w:fldChar w:fldCharType="end"/>
      </w:r>
      <w:r w:rsidR="00D9480F" w:rsidRPr="00D9480F">
        <w:rPr>
          <w:rFonts w:eastAsia="Times New Roman" w:cstheme="minorHAnsi"/>
          <w:highlight w:val="cyan"/>
        </w:rPr>
        <w:t>The Break with the Officials</w:t>
      </w:r>
    </w:p>
    <w:p w14:paraId="5F5E0909" w14:textId="34706B96" w:rsidR="00D9480F" w:rsidRDefault="00D9480F" w:rsidP="00047D18">
      <w:pPr>
        <w:rPr>
          <w:rFonts w:eastAsia="Times New Roman" w:cstheme="minorHAnsi"/>
        </w:rPr>
      </w:pPr>
    </w:p>
    <w:p w14:paraId="078F0A75" w14:textId="4A53B345" w:rsidR="00AF034A" w:rsidRDefault="00047D18" w:rsidP="00047D18">
      <w:pPr>
        <w:rPr>
          <w:rFonts w:eastAsia="Times New Roman" w:cstheme="minorHAnsi"/>
        </w:rPr>
      </w:pPr>
      <w:r>
        <w:rPr>
          <w:rFonts w:eastAsia="Times New Roman" w:cstheme="minorHAnsi"/>
        </w:rPr>
        <w:t xml:space="preserve">After 1585, Wan-li became a </w:t>
      </w:r>
      <w:r w:rsidR="00526116">
        <w:rPr>
          <w:rFonts w:eastAsia="Times New Roman" w:cstheme="minorHAnsi"/>
        </w:rPr>
        <w:t>primary</w:t>
      </w:r>
      <w:r>
        <w:rPr>
          <w:rFonts w:eastAsia="Times New Roman" w:cstheme="minorHAnsi"/>
        </w:rPr>
        <w:t xml:space="preserve"> target of </w:t>
      </w:r>
    </w:p>
    <w:p w14:paraId="7141DC1F" w14:textId="662C8B73" w:rsidR="00AF034A" w:rsidRDefault="00047D18" w:rsidP="00047D18">
      <w:pPr>
        <w:rPr>
          <w:rFonts w:eastAsia="Times New Roman" w:cstheme="minorHAnsi"/>
        </w:rPr>
      </w:pPr>
      <w:r>
        <w:rPr>
          <w:rFonts w:eastAsia="Times New Roman" w:cstheme="minorHAnsi"/>
        </w:rPr>
        <w:t>criticism</w:t>
      </w:r>
      <w:r w:rsidR="00954749">
        <w:rPr>
          <w:rFonts w:eastAsia="Times New Roman" w:cstheme="minorHAnsi"/>
        </w:rPr>
        <w:t>,</w:t>
      </w:r>
      <w:r>
        <w:rPr>
          <w:rFonts w:eastAsia="Times New Roman" w:cstheme="minorHAnsi"/>
        </w:rPr>
        <w:t xml:space="preserve"> with officials </w:t>
      </w:r>
      <w:r w:rsidR="009E08C3">
        <w:rPr>
          <w:rFonts w:eastAsia="Times New Roman" w:cstheme="minorHAnsi"/>
        </w:rPr>
        <w:t>criticising</w:t>
      </w:r>
      <w:r>
        <w:rPr>
          <w:rFonts w:eastAsia="Times New Roman" w:cstheme="minorHAnsi"/>
        </w:rPr>
        <w:t xml:space="preserve"> his negligence and </w:t>
      </w:r>
    </w:p>
    <w:p w14:paraId="3C7852D0" w14:textId="4C8C67A2" w:rsidR="00AF034A" w:rsidRDefault="00047D18" w:rsidP="00047D18">
      <w:pPr>
        <w:rPr>
          <w:rFonts w:eastAsia="Times New Roman" w:cstheme="minorHAnsi"/>
        </w:rPr>
      </w:pPr>
      <w:r>
        <w:rPr>
          <w:rFonts w:eastAsia="Times New Roman" w:cstheme="minorHAnsi"/>
        </w:rPr>
        <w:t>personal life.</w:t>
      </w:r>
      <w:r w:rsidR="009E08C3">
        <w:rPr>
          <w:rFonts w:eastAsia="Times New Roman" w:cstheme="minorHAnsi"/>
        </w:rPr>
        <w:t xml:space="preserve"> </w:t>
      </w:r>
      <w:r w:rsidRPr="00047D18">
        <w:rPr>
          <w:rFonts w:eastAsia="Times New Roman" w:cstheme="minorHAnsi"/>
        </w:rPr>
        <w:t>The mystique of the throne had to</w:t>
      </w:r>
      <w:r>
        <w:rPr>
          <w:rFonts w:eastAsia="Times New Roman" w:cstheme="minorHAnsi"/>
        </w:rPr>
        <w:t xml:space="preserve"> </w:t>
      </w:r>
    </w:p>
    <w:p w14:paraId="16850821" w14:textId="77777777" w:rsidR="003E3C5C" w:rsidRDefault="00047D18" w:rsidP="00047D18">
      <w:pPr>
        <w:rPr>
          <w:rFonts w:eastAsia="Times New Roman" w:cstheme="minorHAnsi"/>
        </w:rPr>
      </w:pPr>
      <w:r w:rsidRPr="00047D18">
        <w:rPr>
          <w:rFonts w:eastAsia="Times New Roman" w:cstheme="minorHAnsi"/>
        </w:rPr>
        <w:t>remain impersonal.</w:t>
      </w:r>
      <w:r w:rsidR="009E08C3">
        <w:rPr>
          <w:rFonts w:eastAsia="Times New Roman" w:cstheme="minorHAnsi"/>
        </w:rPr>
        <w:t xml:space="preserve"> </w:t>
      </w:r>
      <w:r w:rsidRPr="00047D18">
        <w:rPr>
          <w:rFonts w:eastAsia="Times New Roman" w:cstheme="minorHAnsi"/>
        </w:rPr>
        <w:t xml:space="preserve">By becoming entangled in the </w:t>
      </w:r>
    </w:p>
    <w:p w14:paraId="56D06D7A" w14:textId="5E29D8A6" w:rsidR="00AF034A" w:rsidRDefault="004F2EF5" w:rsidP="00047D18">
      <w:pPr>
        <w:rPr>
          <w:rFonts w:eastAsia="Times New Roman" w:cstheme="minorHAnsi"/>
        </w:rPr>
      </w:pPr>
      <w:r>
        <w:rPr>
          <w:rFonts w:eastAsia="Times New Roman" w:cstheme="minorHAnsi"/>
        </w:rPr>
        <w:t>bureaucrats'</w:t>
      </w:r>
      <w:r w:rsidR="003E3C5C">
        <w:rPr>
          <w:rFonts w:eastAsia="Times New Roman" w:cstheme="minorHAnsi"/>
        </w:rPr>
        <w:t xml:space="preserve"> </w:t>
      </w:r>
      <w:r w:rsidR="00047D18" w:rsidRPr="00047D18">
        <w:rPr>
          <w:rFonts w:eastAsia="Times New Roman" w:cstheme="minorHAnsi"/>
        </w:rPr>
        <w:t>machinations</w:t>
      </w:r>
      <w:r w:rsidR="00B059C5">
        <w:rPr>
          <w:rFonts w:eastAsia="Times New Roman" w:cstheme="minorHAnsi"/>
        </w:rPr>
        <w:t xml:space="preserve">, but without </w:t>
      </w:r>
    </w:p>
    <w:p w14:paraId="74F0FE82" w14:textId="77777777" w:rsidR="00AF034A" w:rsidRDefault="00B059C5" w:rsidP="00047D18">
      <w:pPr>
        <w:rPr>
          <w:rFonts w:eastAsia="Times New Roman" w:cstheme="minorHAnsi"/>
        </w:rPr>
      </w:pPr>
      <w:r>
        <w:rPr>
          <w:rFonts w:eastAsia="Times New Roman" w:cstheme="minorHAnsi"/>
        </w:rPr>
        <w:t>cultivating factions loyal to himself,</w:t>
      </w:r>
      <w:r w:rsidR="00047D18" w:rsidRPr="00047D18">
        <w:rPr>
          <w:rFonts w:eastAsia="Times New Roman" w:cstheme="minorHAnsi"/>
        </w:rPr>
        <w:t xml:space="preserve"> the emperor </w:t>
      </w:r>
    </w:p>
    <w:p w14:paraId="485A6DC4" w14:textId="06693FC9" w:rsidR="003E3C5C" w:rsidRDefault="00047D18" w:rsidP="00047D18">
      <w:pPr>
        <w:rPr>
          <w:rFonts w:eastAsia="Times New Roman" w:cstheme="minorHAnsi"/>
        </w:rPr>
      </w:pPr>
      <w:r w:rsidRPr="00047D18">
        <w:rPr>
          <w:rFonts w:eastAsia="Times New Roman" w:cstheme="minorHAnsi"/>
        </w:rPr>
        <w:t xml:space="preserve">damaged his reputation </w:t>
      </w:r>
      <w:r w:rsidR="003E3C5C">
        <w:rPr>
          <w:rFonts w:eastAsia="Times New Roman" w:cstheme="minorHAnsi"/>
        </w:rPr>
        <w:t xml:space="preserve">and impaired his </w:t>
      </w:r>
    </w:p>
    <w:p w14:paraId="41F6AD99" w14:textId="5562BF86" w:rsidR="00AF034A" w:rsidRDefault="003E3C5C" w:rsidP="00047D18">
      <w:pPr>
        <w:rPr>
          <w:rFonts w:eastAsia="Times New Roman" w:cstheme="minorHAnsi"/>
        </w:rPr>
      </w:pPr>
      <w:r>
        <w:rPr>
          <w:rFonts w:eastAsia="Times New Roman" w:cstheme="minorHAnsi"/>
        </w:rPr>
        <w:t>office's effectiveness</w:t>
      </w:r>
      <w:r w:rsidR="00047D18" w:rsidRPr="00047D18">
        <w:rPr>
          <w:rFonts w:eastAsia="Times New Roman" w:cstheme="minorHAnsi"/>
        </w:rPr>
        <w:t>.</w:t>
      </w:r>
      <w:r w:rsidR="009E08C3">
        <w:rPr>
          <w:rFonts w:eastAsia="Times New Roman" w:cstheme="minorHAnsi"/>
        </w:rPr>
        <w:t xml:space="preserve"> </w:t>
      </w:r>
      <w:r w:rsidR="00047D18" w:rsidRPr="00047D18">
        <w:rPr>
          <w:rFonts w:eastAsia="Times New Roman" w:cstheme="minorHAnsi"/>
        </w:rPr>
        <w:t>The severity</w:t>
      </w:r>
      <w:r w:rsidR="00B059C5">
        <w:rPr>
          <w:rFonts w:eastAsia="Times New Roman" w:cstheme="minorHAnsi"/>
        </w:rPr>
        <w:t xml:space="preserve"> </w:t>
      </w:r>
    </w:p>
    <w:p w14:paraId="41B404EA" w14:textId="77777777" w:rsidR="00AF034A" w:rsidRDefault="00047D18" w:rsidP="00047D18">
      <w:pPr>
        <w:rPr>
          <w:rFonts w:eastAsia="Times New Roman" w:cstheme="minorHAnsi"/>
        </w:rPr>
      </w:pPr>
      <w:r w:rsidRPr="00047D18">
        <w:rPr>
          <w:rFonts w:eastAsia="Times New Roman" w:cstheme="minorHAnsi"/>
        </w:rPr>
        <w:t xml:space="preserve">of imperial justice and its </w:t>
      </w:r>
      <w:proofErr w:type="spellStart"/>
      <w:r w:rsidRPr="00047D18">
        <w:rPr>
          <w:rFonts w:eastAsia="Times New Roman" w:cstheme="minorHAnsi"/>
        </w:rPr>
        <w:t>unpredictableness</w:t>
      </w:r>
      <w:proofErr w:type="spellEnd"/>
      <w:r w:rsidRPr="00047D18">
        <w:rPr>
          <w:rFonts w:eastAsia="Times New Roman" w:cstheme="minorHAnsi"/>
        </w:rPr>
        <w:t xml:space="preserve"> had </w:t>
      </w:r>
    </w:p>
    <w:p w14:paraId="1371076D" w14:textId="6CB733F5" w:rsidR="00AF034A" w:rsidRDefault="00047D18" w:rsidP="00047D18">
      <w:pPr>
        <w:rPr>
          <w:rFonts w:eastAsia="Times New Roman" w:cstheme="minorHAnsi"/>
        </w:rPr>
      </w:pPr>
      <w:r w:rsidRPr="00047D18">
        <w:rPr>
          <w:rFonts w:eastAsia="Times New Roman" w:cstheme="minorHAnsi"/>
        </w:rPr>
        <w:t>silenced opposition</w:t>
      </w:r>
      <w:r>
        <w:rPr>
          <w:rFonts w:eastAsia="Times New Roman" w:cstheme="minorHAnsi"/>
        </w:rPr>
        <w:t xml:space="preserve"> </w:t>
      </w:r>
      <w:r w:rsidRPr="00047D18">
        <w:rPr>
          <w:rFonts w:eastAsia="Times New Roman" w:cstheme="minorHAnsi"/>
        </w:rPr>
        <w:t>during previous reigns.</w:t>
      </w:r>
      <w:r w:rsidR="009E08C3">
        <w:rPr>
          <w:rFonts w:eastAsia="Times New Roman" w:cstheme="minorHAnsi"/>
        </w:rPr>
        <w:t xml:space="preserve"> </w:t>
      </w:r>
      <w:r w:rsidRPr="00047D18">
        <w:rPr>
          <w:rFonts w:eastAsia="Times New Roman" w:cstheme="minorHAnsi"/>
        </w:rPr>
        <w:t xml:space="preserve">Yet </w:t>
      </w:r>
      <w:r w:rsidR="004F2EF5">
        <w:rPr>
          <w:rFonts w:eastAsia="Times New Roman" w:cstheme="minorHAnsi"/>
        </w:rPr>
        <w:t xml:space="preserve">all was lost </w:t>
      </w:r>
      <w:r w:rsidRPr="00047D18">
        <w:rPr>
          <w:rFonts w:eastAsia="Times New Roman" w:cstheme="minorHAnsi"/>
        </w:rPr>
        <w:t xml:space="preserve">when </w:t>
      </w:r>
    </w:p>
    <w:p w14:paraId="359BAEE4" w14:textId="77777777" w:rsidR="00AF034A" w:rsidRDefault="00047D18" w:rsidP="00047D18">
      <w:pPr>
        <w:rPr>
          <w:rFonts w:eastAsia="Times New Roman" w:cstheme="minorHAnsi"/>
        </w:rPr>
      </w:pPr>
      <w:r w:rsidRPr="00047D18">
        <w:rPr>
          <w:rFonts w:eastAsia="Times New Roman" w:cstheme="minorHAnsi"/>
        </w:rPr>
        <w:t>the Wan-li emperor exercised this prerogative</w:t>
      </w:r>
    </w:p>
    <w:p w14:paraId="4CA19985" w14:textId="4B512375" w:rsidR="00AF034A" w:rsidRDefault="00047D18" w:rsidP="00047D18">
      <w:pPr>
        <w:rPr>
          <w:rFonts w:eastAsia="Times New Roman" w:cstheme="minorHAnsi"/>
        </w:rPr>
      </w:pPr>
      <w:r>
        <w:rPr>
          <w:rFonts w:eastAsia="Times New Roman" w:cstheme="minorHAnsi"/>
        </w:rPr>
        <w:t xml:space="preserve"> </w:t>
      </w:r>
      <w:r w:rsidRPr="00047D18">
        <w:rPr>
          <w:rFonts w:eastAsia="Times New Roman" w:cstheme="minorHAnsi"/>
        </w:rPr>
        <w:t>routinely but indecisively.</w:t>
      </w:r>
      <w:r w:rsidR="009E08C3">
        <w:rPr>
          <w:rFonts w:eastAsia="Times New Roman" w:cstheme="minorHAnsi"/>
        </w:rPr>
        <w:t xml:space="preserve"> </w:t>
      </w:r>
      <w:r w:rsidRPr="00047D18">
        <w:rPr>
          <w:rFonts w:eastAsia="Times New Roman" w:cstheme="minorHAnsi"/>
        </w:rPr>
        <w:t xml:space="preserve">His critics </w:t>
      </w:r>
    </w:p>
    <w:p w14:paraId="73B556DF" w14:textId="32AFD905" w:rsidR="00AF034A" w:rsidRDefault="00047D18" w:rsidP="00047D18">
      <w:pPr>
        <w:rPr>
          <w:rFonts w:eastAsia="Times New Roman" w:cstheme="minorHAnsi"/>
        </w:rPr>
      </w:pPr>
      <w:r w:rsidRPr="00047D18">
        <w:rPr>
          <w:rFonts w:eastAsia="Times New Roman" w:cstheme="minorHAnsi"/>
        </w:rPr>
        <w:t>were far from</w:t>
      </w:r>
      <w:r>
        <w:rPr>
          <w:rFonts w:eastAsia="Times New Roman" w:cstheme="minorHAnsi"/>
        </w:rPr>
        <w:t xml:space="preserve"> </w:t>
      </w:r>
      <w:r w:rsidRPr="00047D18">
        <w:rPr>
          <w:rFonts w:eastAsia="Times New Roman" w:cstheme="minorHAnsi"/>
        </w:rPr>
        <w:t>being discouraged.</w:t>
      </w:r>
      <w:r w:rsidR="009E08C3">
        <w:rPr>
          <w:rFonts w:eastAsia="Times New Roman" w:cstheme="minorHAnsi"/>
        </w:rPr>
        <w:t xml:space="preserve"> </w:t>
      </w:r>
      <w:r w:rsidRPr="00047D18">
        <w:rPr>
          <w:rFonts w:eastAsia="Times New Roman" w:cstheme="minorHAnsi"/>
        </w:rPr>
        <w:t xml:space="preserve">In the </w:t>
      </w:r>
      <w:r w:rsidR="00F13872">
        <w:rPr>
          <w:rFonts w:eastAsia="Times New Roman" w:cstheme="minorHAnsi"/>
        </w:rPr>
        <w:t>emperor’s</w:t>
      </w:r>
      <w:r w:rsidRPr="00047D18">
        <w:rPr>
          <w:rFonts w:eastAsia="Times New Roman" w:cstheme="minorHAnsi"/>
        </w:rPr>
        <w:t xml:space="preserve"> </w:t>
      </w:r>
    </w:p>
    <w:p w14:paraId="4302F11B" w14:textId="77777777" w:rsidR="00AF034A" w:rsidRDefault="00047D18" w:rsidP="00047D18">
      <w:pPr>
        <w:rPr>
          <w:rFonts w:eastAsia="Times New Roman" w:cstheme="minorHAnsi"/>
        </w:rPr>
      </w:pPr>
      <w:r w:rsidRPr="00047D18">
        <w:rPr>
          <w:rFonts w:eastAsia="Times New Roman" w:cstheme="minorHAnsi"/>
        </w:rPr>
        <w:t>own words, they braved the penalty to</w:t>
      </w:r>
      <w:r>
        <w:rPr>
          <w:rFonts w:eastAsia="Times New Roman" w:cstheme="minorHAnsi"/>
        </w:rPr>
        <w:t xml:space="preserve"> </w:t>
      </w:r>
      <w:r w:rsidRPr="00047D18">
        <w:rPr>
          <w:rFonts w:eastAsia="Times New Roman" w:cstheme="minorHAnsi"/>
        </w:rPr>
        <w:t xml:space="preserve">attain </w:t>
      </w:r>
    </w:p>
    <w:p w14:paraId="0B71B13F" w14:textId="18605182" w:rsidR="00AF034A" w:rsidRDefault="00047D18" w:rsidP="00047D18">
      <w:pPr>
        <w:rPr>
          <w:rFonts w:eastAsia="Times New Roman" w:cstheme="minorHAnsi"/>
        </w:rPr>
      </w:pPr>
      <w:r w:rsidRPr="00047D18">
        <w:rPr>
          <w:rFonts w:eastAsia="Times New Roman" w:cstheme="minorHAnsi"/>
        </w:rPr>
        <w:t>instant fame</w:t>
      </w:r>
      <w:r w:rsidR="00B059C5">
        <w:rPr>
          <w:rFonts w:eastAsia="Times New Roman" w:cstheme="minorHAnsi"/>
        </w:rPr>
        <w:t xml:space="preserve"> and punishing them made them </w:t>
      </w:r>
    </w:p>
    <w:p w14:paraId="2AAE92DF" w14:textId="4CC5A97A" w:rsidR="00CD7F52" w:rsidRDefault="00B059C5" w:rsidP="00047D18">
      <w:pPr>
        <w:rPr>
          <w:rFonts w:eastAsia="Times New Roman" w:cstheme="minorHAnsi"/>
        </w:rPr>
      </w:pPr>
      <w:r>
        <w:rPr>
          <w:rFonts w:eastAsia="Times New Roman" w:cstheme="minorHAnsi"/>
        </w:rPr>
        <w:lastRenderedPageBreak/>
        <w:t>more popular</w:t>
      </w:r>
      <w:r w:rsidR="00047D18" w:rsidRPr="00047D18">
        <w:rPr>
          <w:rFonts w:eastAsia="Times New Roman" w:cstheme="minorHAnsi"/>
        </w:rPr>
        <w:t>.</w:t>
      </w:r>
      <w:r w:rsidR="009E08C3">
        <w:rPr>
          <w:rFonts w:eastAsia="Times New Roman" w:cstheme="minorHAnsi"/>
        </w:rPr>
        <w:t xml:space="preserve"> </w:t>
      </w:r>
      <w:r w:rsidR="00047D18">
        <w:rPr>
          <w:rFonts w:eastAsia="Times New Roman" w:cstheme="minorHAnsi"/>
        </w:rPr>
        <w:t xml:space="preserve">Shen </w:t>
      </w:r>
      <w:proofErr w:type="spellStart"/>
      <w:r w:rsidR="00047D18">
        <w:rPr>
          <w:rFonts w:eastAsia="Times New Roman" w:cstheme="minorHAnsi"/>
        </w:rPr>
        <w:t>Shixing</w:t>
      </w:r>
      <w:proofErr w:type="spellEnd"/>
      <w:r w:rsidR="00047D18">
        <w:rPr>
          <w:rFonts w:eastAsia="Times New Roman" w:cstheme="minorHAnsi"/>
        </w:rPr>
        <w:t xml:space="preserve"> advised Wan to ignore remonstrating papers from officials, but this began a pattern of passive resistance that he carried on against his bureaucrats throughout the remainder of his regime.</w:t>
      </w:r>
    </w:p>
    <w:p w14:paraId="30E9A19F" w14:textId="0DEA1D0B" w:rsidR="007C60CC" w:rsidRDefault="007C60CC" w:rsidP="00047D18">
      <w:pPr>
        <w:rPr>
          <w:rFonts w:eastAsia="Times New Roman" w:cstheme="minorHAnsi"/>
        </w:rPr>
      </w:pPr>
    </w:p>
    <w:p w14:paraId="6399E0A0" w14:textId="1D5870DD" w:rsidR="00782C2D" w:rsidRDefault="00782C2D" w:rsidP="007C60CC">
      <w:pPr>
        <w:rPr>
          <w:rFonts w:eastAsia="Times New Roman" w:cstheme="minorHAnsi"/>
        </w:rPr>
      </w:pPr>
      <w:r>
        <w:rPr>
          <w:rFonts w:eastAsia="Times New Roman" w:cstheme="minorHAnsi"/>
        </w:rPr>
        <w:t xml:space="preserve">Wan had become dissatisfied with </w:t>
      </w:r>
      <w:r w:rsidR="00092D15">
        <w:rPr>
          <w:rFonts w:eastAsia="Times New Roman" w:cstheme="minorHAnsi"/>
        </w:rPr>
        <w:t>the antagonism between himself and his courtiers.</w:t>
      </w:r>
      <w:r w:rsidR="009E08C3">
        <w:rPr>
          <w:rFonts w:eastAsia="Times New Roman" w:cstheme="minorHAnsi"/>
        </w:rPr>
        <w:t xml:space="preserve"> </w:t>
      </w:r>
      <w:r w:rsidR="00092D15">
        <w:rPr>
          <w:rFonts w:eastAsia="Times New Roman" w:cstheme="minorHAnsi"/>
        </w:rPr>
        <w:t>In 1588, he was accused of accepting bribes from the eunuch</w:t>
      </w:r>
      <w:r w:rsidR="005F2448">
        <w:rPr>
          <w:rFonts w:eastAsia="Times New Roman" w:cstheme="minorHAnsi"/>
        </w:rPr>
        <w:t xml:space="preserve"> Chang Ching</w:t>
      </w:r>
      <w:r w:rsidR="009B5832">
        <w:rPr>
          <w:rFonts w:eastAsia="Times New Roman" w:cstheme="minorHAnsi"/>
        </w:rPr>
        <w:t>, causing him to cancel morning audiences</w:t>
      </w:r>
      <w:r w:rsidR="004F2EF5">
        <w:rPr>
          <w:rFonts w:eastAsia="Times New Roman" w:cstheme="minorHAnsi"/>
        </w:rPr>
        <w:t>. H</w:t>
      </w:r>
      <w:r w:rsidR="003E3C5C">
        <w:rPr>
          <w:rFonts w:eastAsia="Times New Roman" w:cstheme="minorHAnsi"/>
        </w:rPr>
        <w:t>e</w:t>
      </w:r>
      <w:r w:rsidR="004F2EF5">
        <w:rPr>
          <w:rFonts w:eastAsia="Times New Roman" w:cstheme="minorHAnsi"/>
        </w:rPr>
        <w:t xml:space="preserve"> then</w:t>
      </w:r>
      <w:r w:rsidR="003E3C5C">
        <w:rPr>
          <w:rFonts w:eastAsia="Times New Roman" w:cstheme="minorHAnsi"/>
        </w:rPr>
        <w:t xml:space="preserve"> </w:t>
      </w:r>
      <w:r w:rsidR="009B5832">
        <w:rPr>
          <w:rFonts w:eastAsia="Times New Roman" w:cstheme="minorHAnsi"/>
        </w:rPr>
        <w:t>reduce</w:t>
      </w:r>
      <w:r w:rsidR="003E3C5C">
        <w:rPr>
          <w:rFonts w:eastAsia="Times New Roman" w:cstheme="minorHAnsi"/>
        </w:rPr>
        <w:t>d</w:t>
      </w:r>
      <w:r w:rsidR="009B5832">
        <w:rPr>
          <w:rFonts w:eastAsia="Times New Roman" w:cstheme="minorHAnsi"/>
        </w:rPr>
        <w:t xml:space="preserve"> his public appearances until he only appear</w:t>
      </w:r>
      <w:r w:rsidR="004F2EF5">
        <w:rPr>
          <w:rFonts w:eastAsia="Times New Roman" w:cstheme="minorHAnsi"/>
        </w:rPr>
        <w:t>ed</w:t>
      </w:r>
      <w:r w:rsidR="009B5832">
        <w:rPr>
          <w:rFonts w:eastAsia="Times New Roman" w:cstheme="minorHAnsi"/>
        </w:rPr>
        <w:t xml:space="preserve"> at victory celebrations.</w:t>
      </w:r>
      <w:r w:rsidR="009E08C3">
        <w:rPr>
          <w:rFonts w:eastAsia="Times New Roman" w:cstheme="minorHAnsi"/>
        </w:rPr>
        <w:t xml:space="preserve"> </w:t>
      </w:r>
      <w:r w:rsidR="009B5832" w:rsidRPr="009B5832">
        <w:rPr>
          <w:rFonts w:eastAsia="Times New Roman" w:cstheme="minorHAnsi"/>
        </w:rPr>
        <w:t>By his reign</w:t>
      </w:r>
      <w:r w:rsidR="004F2EF5">
        <w:rPr>
          <w:rFonts w:eastAsia="Times New Roman" w:cstheme="minorHAnsi"/>
        </w:rPr>
        <w:t>’s end</w:t>
      </w:r>
      <w:r w:rsidR="009B5832" w:rsidRPr="009B5832">
        <w:rPr>
          <w:rFonts w:eastAsia="Times New Roman" w:cstheme="minorHAnsi"/>
        </w:rPr>
        <w:t xml:space="preserve">, he had failed to fill </w:t>
      </w:r>
      <w:r w:rsidR="00526116">
        <w:rPr>
          <w:rFonts w:eastAsia="Times New Roman" w:cstheme="minorHAnsi"/>
        </w:rPr>
        <w:t>essential</w:t>
      </w:r>
      <w:r w:rsidR="009B5832">
        <w:rPr>
          <w:rFonts w:eastAsia="Times New Roman" w:cstheme="minorHAnsi"/>
        </w:rPr>
        <w:t xml:space="preserve"> </w:t>
      </w:r>
      <w:r w:rsidR="009B5832" w:rsidRPr="009B5832">
        <w:rPr>
          <w:rFonts w:eastAsia="Times New Roman" w:cstheme="minorHAnsi"/>
        </w:rPr>
        <w:t xml:space="preserve">positions in </w:t>
      </w:r>
      <w:r w:rsidR="009B5832">
        <w:rPr>
          <w:rFonts w:eastAsia="Times New Roman" w:cstheme="minorHAnsi"/>
        </w:rPr>
        <w:t>Beijing</w:t>
      </w:r>
      <w:r w:rsidR="009B5832" w:rsidRPr="009B5832">
        <w:rPr>
          <w:rFonts w:eastAsia="Times New Roman" w:cstheme="minorHAnsi"/>
        </w:rPr>
        <w:t xml:space="preserve"> and the provinces; and resignations of </w:t>
      </w:r>
      <w:r w:rsidR="004F2EF5">
        <w:rPr>
          <w:rFonts w:eastAsia="Times New Roman" w:cstheme="minorHAnsi"/>
        </w:rPr>
        <w:t>high-ranked</w:t>
      </w:r>
      <w:r w:rsidR="009B5832">
        <w:rPr>
          <w:rFonts w:eastAsia="Times New Roman" w:cstheme="minorHAnsi"/>
        </w:rPr>
        <w:t xml:space="preserve"> </w:t>
      </w:r>
      <w:r w:rsidR="009B5832" w:rsidRPr="009B5832">
        <w:rPr>
          <w:rFonts w:eastAsia="Times New Roman" w:cstheme="minorHAnsi"/>
        </w:rPr>
        <w:t>officials were left unacknowledged.</w:t>
      </w:r>
      <w:r w:rsidR="009E08C3">
        <w:rPr>
          <w:rFonts w:eastAsia="Times New Roman" w:cstheme="minorHAnsi"/>
        </w:rPr>
        <w:t xml:space="preserve"> </w:t>
      </w:r>
      <w:r w:rsidR="009B5832" w:rsidRPr="009B5832">
        <w:rPr>
          <w:rFonts w:eastAsia="Times New Roman" w:cstheme="minorHAnsi"/>
        </w:rPr>
        <w:t>Some of those officials quit their</w:t>
      </w:r>
      <w:r w:rsidR="009B5832">
        <w:rPr>
          <w:rFonts w:eastAsia="Times New Roman" w:cstheme="minorHAnsi"/>
        </w:rPr>
        <w:t xml:space="preserve"> </w:t>
      </w:r>
      <w:r w:rsidR="009B5832" w:rsidRPr="009B5832">
        <w:rPr>
          <w:rFonts w:eastAsia="Times New Roman" w:cstheme="minorHAnsi"/>
        </w:rPr>
        <w:t xml:space="preserve">posts without </w:t>
      </w:r>
      <w:r w:rsidR="009E08C3">
        <w:rPr>
          <w:rFonts w:eastAsia="Times New Roman" w:cstheme="minorHAnsi"/>
        </w:rPr>
        <w:t>authorisation</w:t>
      </w:r>
      <w:r w:rsidR="009B5832" w:rsidRPr="009B5832">
        <w:rPr>
          <w:rFonts w:eastAsia="Times New Roman" w:cstheme="minorHAnsi"/>
        </w:rPr>
        <w:t>, and still</w:t>
      </w:r>
      <w:r w:rsidR="00954749">
        <w:rPr>
          <w:rFonts w:eastAsia="Times New Roman" w:cstheme="minorHAnsi"/>
        </w:rPr>
        <w:t>,</w:t>
      </w:r>
      <w:r w:rsidR="009B5832" w:rsidRPr="009B5832">
        <w:rPr>
          <w:rFonts w:eastAsia="Times New Roman" w:cstheme="minorHAnsi"/>
        </w:rPr>
        <w:t xml:space="preserve"> the emperor failed to </w:t>
      </w:r>
      <w:proofErr w:type="gramStart"/>
      <w:r w:rsidR="009B5832" w:rsidRPr="009B5832">
        <w:rPr>
          <w:rFonts w:eastAsia="Times New Roman" w:cstheme="minorHAnsi"/>
        </w:rPr>
        <w:t>take action</w:t>
      </w:r>
      <w:proofErr w:type="gramEnd"/>
      <w:r w:rsidR="009B5832">
        <w:rPr>
          <w:rFonts w:eastAsia="Times New Roman" w:cstheme="minorHAnsi"/>
        </w:rPr>
        <w:t xml:space="preserve"> </w:t>
      </w:r>
      <w:r w:rsidR="009B5832" w:rsidRPr="009B5832">
        <w:rPr>
          <w:rFonts w:eastAsia="Times New Roman" w:cstheme="minorHAnsi"/>
        </w:rPr>
        <w:t>against them.</w:t>
      </w:r>
      <w:r w:rsidR="009E08C3">
        <w:rPr>
          <w:rFonts w:eastAsia="Times New Roman" w:cstheme="minorHAnsi"/>
        </w:rPr>
        <w:t xml:space="preserve"> </w:t>
      </w:r>
      <w:r w:rsidR="009B5832" w:rsidRPr="009B5832">
        <w:rPr>
          <w:rFonts w:eastAsia="Times New Roman" w:cstheme="minorHAnsi"/>
        </w:rPr>
        <w:t xml:space="preserve">The deadlock was complete: the emperor sought to </w:t>
      </w:r>
      <w:proofErr w:type="spellStart"/>
      <w:r w:rsidR="009E08C3">
        <w:rPr>
          <w:rFonts w:eastAsia="Times New Roman" w:cstheme="minorHAnsi"/>
        </w:rPr>
        <w:t>paralyse</w:t>
      </w:r>
      <w:proofErr w:type="spellEnd"/>
      <w:r w:rsidR="009B5832">
        <w:rPr>
          <w:rFonts w:eastAsia="Times New Roman" w:cstheme="minorHAnsi"/>
        </w:rPr>
        <w:t xml:space="preserve"> </w:t>
      </w:r>
      <w:r w:rsidR="009B5832" w:rsidRPr="009B5832">
        <w:rPr>
          <w:rFonts w:eastAsia="Times New Roman" w:cstheme="minorHAnsi"/>
        </w:rPr>
        <w:t xml:space="preserve">the imperial bureaucracy, while </w:t>
      </w:r>
      <w:r w:rsidR="00797629">
        <w:rPr>
          <w:rFonts w:eastAsia="Times New Roman" w:cstheme="minorHAnsi"/>
        </w:rPr>
        <w:t>they</w:t>
      </w:r>
      <w:r w:rsidR="009B5832" w:rsidRPr="009B5832">
        <w:rPr>
          <w:rFonts w:eastAsia="Times New Roman" w:cstheme="minorHAnsi"/>
        </w:rPr>
        <w:t xml:space="preserve"> sought to constrain the emperor and dictate his </w:t>
      </w:r>
      <w:r w:rsidR="00797629">
        <w:rPr>
          <w:rFonts w:eastAsia="Times New Roman" w:cstheme="minorHAnsi"/>
        </w:rPr>
        <w:t>behaviour</w:t>
      </w:r>
      <w:r w:rsidR="009B5832" w:rsidRPr="009B5832">
        <w:rPr>
          <w:rFonts w:eastAsia="Times New Roman" w:cstheme="minorHAnsi"/>
        </w:rPr>
        <w:t>, even the details of his private life.</w:t>
      </w:r>
      <w:r w:rsidR="009E08C3">
        <w:rPr>
          <w:rFonts w:eastAsia="Times New Roman" w:cstheme="minorHAnsi"/>
        </w:rPr>
        <w:t xml:space="preserve"> </w:t>
      </w:r>
      <w:r w:rsidR="007C60CC" w:rsidRPr="007C60CC">
        <w:rPr>
          <w:rFonts w:eastAsia="Times New Roman" w:cstheme="minorHAnsi"/>
        </w:rPr>
        <w:t xml:space="preserve">The </w:t>
      </w:r>
      <w:r w:rsidR="00F13872">
        <w:rPr>
          <w:rFonts w:eastAsia="Times New Roman" w:cstheme="minorHAnsi"/>
        </w:rPr>
        <w:t>emperor’s</w:t>
      </w:r>
      <w:r w:rsidR="007C60CC" w:rsidRPr="007C60CC">
        <w:rPr>
          <w:rFonts w:eastAsia="Times New Roman" w:cstheme="minorHAnsi"/>
        </w:rPr>
        <w:t xml:space="preserve"> </w:t>
      </w:r>
      <w:r w:rsidR="00E9715A">
        <w:rPr>
          <w:rFonts w:eastAsia="Times New Roman" w:cstheme="minorHAnsi"/>
        </w:rPr>
        <w:t xml:space="preserve">sense of helplessness </w:t>
      </w:r>
      <w:r w:rsidR="007C60CC" w:rsidRPr="007C60CC">
        <w:rPr>
          <w:rFonts w:eastAsia="Times New Roman" w:cstheme="minorHAnsi"/>
        </w:rPr>
        <w:t>contributed to his failure as a monarch.</w:t>
      </w:r>
      <w:r w:rsidR="009E08C3">
        <w:rPr>
          <w:rFonts w:eastAsia="Times New Roman" w:cstheme="minorHAnsi"/>
        </w:rPr>
        <w:t xml:space="preserve"> </w:t>
      </w:r>
      <w:r w:rsidR="007C60CC" w:rsidRPr="007C60CC">
        <w:rPr>
          <w:rFonts w:eastAsia="Times New Roman" w:cstheme="minorHAnsi"/>
        </w:rPr>
        <w:t>Although</w:t>
      </w:r>
      <w:r w:rsidR="007C60CC">
        <w:rPr>
          <w:rFonts w:eastAsia="Times New Roman" w:cstheme="minorHAnsi"/>
        </w:rPr>
        <w:t xml:space="preserve"> </w:t>
      </w:r>
      <w:r w:rsidR="007C60CC" w:rsidRPr="007C60CC">
        <w:rPr>
          <w:rFonts w:eastAsia="Times New Roman" w:cstheme="minorHAnsi"/>
        </w:rPr>
        <w:t xml:space="preserve">he never explicitly stated it, he seemed to </w:t>
      </w:r>
      <w:r w:rsidR="009E08C3">
        <w:rPr>
          <w:rFonts w:eastAsia="Times New Roman" w:cstheme="minorHAnsi"/>
        </w:rPr>
        <w:t>realise</w:t>
      </w:r>
      <w:r w:rsidR="007C60CC" w:rsidRPr="007C60CC">
        <w:rPr>
          <w:rFonts w:eastAsia="Times New Roman" w:cstheme="minorHAnsi"/>
        </w:rPr>
        <w:t xml:space="preserve"> that he could not</w:t>
      </w:r>
      <w:r w:rsidR="007C60CC">
        <w:rPr>
          <w:rFonts w:eastAsia="Times New Roman" w:cstheme="minorHAnsi"/>
        </w:rPr>
        <w:t xml:space="preserve"> </w:t>
      </w:r>
      <w:r w:rsidR="007C60CC" w:rsidRPr="007C60CC">
        <w:rPr>
          <w:rFonts w:eastAsia="Times New Roman" w:cstheme="minorHAnsi"/>
        </w:rPr>
        <w:t>reform the imperial bureaucracy as an institution.</w:t>
      </w:r>
      <w:r w:rsidR="009E08C3">
        <w:rPr>
          <w:rFonts w:eastAsia="Times New Roman" w:cstheme="minorHAnsi"/>
        </w:rPr>
        <w:t xml:space="preserve"> </w:t>
      </w:r>
      <w:r w:rsidR="007C60CC" w:rsidRPr="007C60CC">
        <w:rPr>
          <w:rFonts w:eastAsia="Times New Roman" w:cstheme="minorHAnsi"/>
        </w:rPr>
        <w:t>His inability to do that</w:t>
      </w:r>
      <w:r w:rsidR="007C60CC">
        <w:rPr>
          <w:rFonts w:eastAsia="Times New Roman" w:cstheme="minorHAnsi"/>
        </w:rPr>
        <w:t xml:space="preserve"> </w:t>
      </w:r>
      <w:r w:rsidR="007C60CC" w:rsidRPr="007C60CC">
        <w:rPr>
          <w:rFonts w:eastAsia="Times New Roman" w:cstheme="minorHAnsi"/>
        </w:rPr>
        <w:t>was as unfortunate for the dynasty as it was for the emperor.</w:t>
      </w:r>
      <w:r w:rsidR="009E08C3">
        <w:rPr>
          <w:rFonts w:eastAsia="Times New Roman" w:cstheme="minorHAnsi"/>
        </w:rPr>
        <w:t xml:space="preserve"> </w:t>
      </w:r>
      <w:r w:rsidR="007C60CC" w:rsidRPr="007C60CC">
        <w:rPr>
          <w:rFonts w:eastAsia="Times New Roman" w:cstheme="minorHAnsi"/>
        </w:rPr>
        <w:t>For forty-eight</w:t>
      </w:r>
      <w:r w:rsidR="007C60CC">
        <w:rPr>
          <w:rFonts w:eastAsia="Times New Roman" w:cstheme="minorHAnsi"/>
        </w:rPr>
        <w:t xml:space="preserve"> </w:t>
      </w:r>
      <w:r w:rsidR="007C60CC" w:rsidRPr="007C60CC">
        <w:rPr>
          <w:rFonts w:eastAsia="Times New Roman" w:cstheme="minorHAnsi"/>
        </w:rPr>
        <w:t>years</w:t>
      </w:r>
      <w:r w:rsidR="00797629">
        <w:rPr>
          <w:rFonts w:eastAsia="Times New Roman" w:cstheme="minorHAnsi"/>
        </w:rPr>
        <w:t>,</w:t>
      </w:r>
      <w:r w:rsidR="007C60CC" w:rsidRPr="007C60CC">
        <w:rPr>
          <w:rFonts w:eastAsia="Times New Roman" w:cstheme="minorHAnsi"/>
        </w:rPr>
        <w:t xml:space="preserve"> he had to reign without ruling, confined in his palace as a virtual</w:t>
      </w:r>
      <w:r w:rsidR="007C60CC">
        <w:rPr>
          <w:rFonts w:eastAsia="Times New Roman" w:cstheme="minorHAnsi"/>
        </w:rPr>
        <w:t xml:space="preserve"> </w:t>
      </w:r>
      <w:r w:rsidR="007C60CC" w:rsidRPr="007C60CC">
        <w:rPr>
          <w:rFonts w:eastAsia="Times New Roman" w:cstheme="minorHAnsi"/>
        </w:rPr>
        <w:t>prisoner of his bureaucracy.</w:t>
      </w:r>
    </w:p>
    <w:p w14:paraId="37E8E307" w14:textId="7C5A57C2" w:rsidR="00CF0A88" w:rsidRDefault="00CF0A88" w:rsidP="009B5832">
      <w:pPr>
        <w:rPr>
          <w:rFonts w:eastAsia="Times New Roman" w:cstheme="minorHAnsi"/>
        </w:rPr>
      </w:pPr>
    </w:p>
    <w:p w14:paraId="715E1C2D" w14:textId="69F2A95E" w:rsidR="00186303" w:rsidRDefault="00CF0A88" w:rsidP="00186303">
      <w:pPr>
        <w:rPr>
          <w:rFonts w:eastAsia="Times New Roman" w:cstheme="minorHAnsi"/>
        </w:rPr>
      </w:pPr>
      <w:r>
        <w:rPr>
          <w:rFonts w:eastAsia="Times New Roman" w:cstheme="minorHAnsi"/>
        </w:rPr>
        <w:t xml:space="preserve">In 1590, Ming forces began a </w:t>
      </w:r>
      <w:r w:rsidR="00AF034A">
        <w:rPr>
          <w:rFonts w:eastAsia="Times New Roman" w:cstheme="minorHAnsi"/>
        </w:rPr>
        <w:t>10-year</w:t>
      </w:r>
      <w:r>
        <w:rPr>
          <w:rFonts w:eastAsia="Times New Roman" w:cstheme="minorHAnsi"/>
        </w:rPr>
        <w:t xml:space="preserve"> pacification </w:t>
      </w:r>
      <w:r w:rsidR="00186303">
        <w:rPr>
          <w:rFonts w:eastAsia="Times New Roman" w:cstheme="minorHAnsi"/>
        </w:rPr>
        <w:t>of the Hmong people</w:t>
      </w:r>
      <w:r w:rsidR="003E3C5C">
        <w:rPr>
          <w:rFonts w:eastAsia="Times New Roman" w:cstheme="minorHAnsi"/>
        </w:rPr>
        <w:t>.</w:t>
      </w:r>
      <w:r w:rsidR="00186303">
        <w:rPr>
          <w:rFonts w:eastAsia="Times New Roman" w:cstheme="minorHAnsi"/>
        </w:rPr>
        <w:t xml:space="preserve"> </w:t>
      </w:r>
      <w:r w:rsidR="003E3C5C">
        <w:rPr>
          <w:rFonts w:eastAsia="Times New Roman" w:cstheme="minorHAnsi"/>
        </w:rPr>
        <w:t>I</w:t>
      </w:r>
      <w:r w:rsidR="00186303">
        <w:rPr>
          <w:rFonts w:eastAsia="Times New Roman" w:cstheme="minorHAnsi"/>
        </w:rPr>
        <w:t>n 1593</w:t>
      </w:r>
      <w:r w:rsidR="00797629">
        <w:rPr>
          <w:rFonts w:eastAsia="Times New Roman" w:cstheme="minorHAnsi"/>
        </w:rPr>
        <w:t>,</w:t>
      </w:r>
      <w:r w:rsidR="00186303">
        <w:rPr>
          <w:rFonts w:eastAsia="Times New Roman" w:cstheme="minorHAnsi"/>
        </w:rPr>
        <w:t xml:space="preserve"> Wan</w:t>
      </w:r>
      <w:r w:rsidR="0055043B">
        <w:rPr>
          <w:rFonts w:eastAsia="Times New Roman" w:cstheme="minorHAnsi"/>
        </w:rPr>
        <w:t>-</w:t>
      </w:r>
      <w:r w:rsidR="00186303">
        <w:rPr>
          <w:rFonts w:eastAsia="Times New Roman" w:cstheme="minorHAnsi"/>
        </w:rPr>
        <w:t xml:space="preserve">li </w:t>
      </w:r>
      <w:r w:rsidR="00186303" w:rsidRPr="00186303">
        <w:rPr>
          <w:rFonts w:eastAsia="Times New Roman" w:cstheme="minorHAnsi"/>
        </w:rPr>
        <w:t>sent a large army to the aid of his vassal, the king of Korea.</w:t>
      </w:r>
      <w:r w:rsidR="009E08C3">
        <w:rPr>
          <w:rFonts w:eastAsia="Times New Roman" w:cstheme="minorHAnsi"/>
        </w:rPr>
        <w:t xml:space="preserve"> </w:t>
      </w:r>
      <w:r w:rsidR="00186303" w:rsidRPr="00186303">
        <w:rPr>
          <w:rFonts w:eastAsia="Times New Roman" w:cstheme="minorHAnsi"/>
        </w:rPr>
        <w:t xml:space="preserve">In 1593 the Japanese warlord </w:t>
      </w:r>
      <w:proofErr w:type="spellStart"/>
      <w:r w:rsidR="00186303" w:rsidRPr="00186303">
        <w:rPr>
          <w:rFonts w:eastAsia="Times New Roman" w:cstheme="minorHAnsi"/>
        </w:rPr>
        <w:t>Hideyoshi</w:t>
      </w:r>
      <w:proofErr w:type="spellEnd"/>
      <w:r w:rsidR="00186303" w:rsidRPr="00186303">
        <w:rPr>
          <w:rFonts w:eastAsia="Times New Roman" w:cstheme="minorHAnsi"/>
        </w:rPr>
        <w:t xml:space="preserve"> perhaps hoping to eventually conquer the Ming, sent an army of one hundred fifty thousand to invade Korea.</w:t>
      </w:r>
      <w:r w:rsidR="009E08C3">
        <w:rPr>
          <w:rFonts w:eastAsia="Times New Roman" w:cstheme="minorHAnsi"/>
        </w:rPr>
        <w:t xml:space="preserve"> </w:t>
      </w:r>
      <w:r w:rsidR="00186303" w:rsidRPr="00186303">
        <w:rPr>
          <w:rFonts w:eastAsia="Times New Roman" w:cstheme="minorHAnsi"/>
        </w:rPr>
        <w:t>Over a hundred thousand Ming soldiers helped the Koreans to fight the Japanese invaders to a standstill</w:t>
      </w:r>
      <w:r w:rsidR="003E3C5C">
        <w:rPr>
          <w:rFonts w:eastAsia="Times New Roman" w:cstheme="minorHAnsi"/>
        </w:rPr>
        <w:t>.</w:t>
      </w:r>
      <w:r w:rsidR="00186303" w:rsidRPr="00186303">
        <w:rPr>
          <w:rFonts w:eastAsia="Times New Roman" w:cstheme="minorHAnsi"/>
        </w:rPr>
        <w:t xml:space="preserve"> </w:t>
      </w:r>
      <w:r w:rsidR="003E3C5C">
        <w:rPr>
          <w:rFonts w:eastAsia="Times New Roman" w:cstheme="minorHAnsi"/>
        </w:rPr>
        <w:t>B</w:t>
      </w:r>
      <w:r w:rsidR="00186303" w:rsidRPr="00186303">
        <w:rPr>
          <w:rFonts w:eastAsia="Times New Roman" w:cstheme="minorHAnsi"/>
        </w:rPr>
        <w:t xml:space="preserve">ut </w:t>
      </w:r>
      <w:r w:rsidR="003E3C5C">
        <w:rPr>
          <w:rFonts w:eastAsia="Times New Roman" w:cstheme="minorHAnsi"/>
        </w:rPr>
        <w:t>the war</w:t>
      </w:r>
      <w:r w:rsidR="00186303" w:rsidRPr="00186303">
        <w:rPr>
          <w:rFonts w:eastAsia="Times New Roman" w:cstheme="minorHAnsi"/>
        </w:rPr>
        <w:t xml:space="preserve"> took six years and cost the Ming government 10 million taels (375,000 kg) of silver.</w:t>
      </w:r>
      <w:r w:rsidR="009E08C3">
        <w:rPr>
          <w:rFonts w:eastAsia="Times New Roman" w:cstheme="minorHAnsi"/>
        </w:rPr>
        <w:t xml:space="preserve"> </w:t>
      </w:r>
      <w:r w:rsidR="00186303" w:rsidRPr="00186303">
        <w:rPr>
          <w:rFonts w:eastAsia="Times New Roman" w:cstheme="minorHAnsi"/>
        </w:rPr>
        <w:t xml:space="preserve">In 1598, after </w:t>
      </w:r>
      <w:proofErr w:type="spellStart"/>
      <w:r w:rsidR="00F13872">
        <w:rPr>
          <w:rFonts w:eastAsia="Times New Roman" w:cstheme="minorHAnsi"/>
        </w:rPr>
        <w:t>Hideyoshi’s</w:t>
      </w:r>
      <w:proofErr w:type="spellEnd"/>
      <w:r w:rsidR="00186303" w:rsidRPr="00186303">
        <w:rPr>
          <w:rFonts w:eastAsia="Times New Roman" w:cstheme="minorHAnsi"/>
        </w:rPr>
        <w:t xml:space="preserve"> death, the Japanese withdrew</w:t>
      </w:r>
      <w:r w:rsidR="00186303">
        <w:rPr>
          <w:rFonts w:eastAsia="Times New Roman" w:cstheme="minorHAnsi"/>
        </w:rPr>
        <w:t>.</w:t>
      </w:r>
      <w:r w:rsidR="009E08C3">
        <w:rPr>
          <w:rFonts w:eastAsia="Times New Roman" w:cstheme="minorHAnsi"/>
        </w:rPr>
        <w:t xml:space="preserve"> </w:t>
      </w:r>
      <w:r w:rsidR="00CC6CC3">
        <w:rPr>
          <w:rFonts w:eastAsia="Times New Roman" w:cstheme="minorHAnsi"/>
        </w:rPr>
        <w:t>Twitchett describes the</w:t>
      </w:r>
      <w:r w:rsidR="00CC6CC3" w:rsidRPr="00CC6CC3">
        <w:rPr>
          <w:rFonts w:eastAsia="Times New Roman" w:cstheme="minorHAnsi"/>
        </w:rPr>
        <w:t xml:space="preserve"> Korean campaign as a curious</w:t>
      </w:r>
      <w:r w:rsidR="003E3C5C">
        <w:rPr>
          <w:rFonts w:eastAsia="Times New Roman" w:cstheme="minorHAnsi"/>
        </w:rPr>
        <w:t xml:space="preserve"> </w:t>
      </w:r>
      <w:r w:rsidR="00CC6CC3" w:rsidRPr="00CC6CC3">
        <w:rPr>
          <w:rFonts w:eastAsia="Times New Roman" w:cstheme="minorHAnsi"/>
        </w:rPr>
        <w:t>war</w:t>
      </w:r>
      <w:r w:rsidR="001E3BBB">
        <w:rPr>
          <w:rFonts w:eastAsia="Times New Roman" w:cstheme="minorHAnsi"/>
        </w:rPr>
        <w:t xml:space="preserve"> that developed into a stalemate</w:t>
      </w:r>
      <w:r w:rsidR="00CC6CC3" w:rsidRPr="00CC6CC3">
        <w:rPr>
          <w:rFonts w:eastAsia="Times New Roman" w:cstheme="minorHAnsi"/>
        </w:rPr>
        <w:t xml:space="preserve"> poorly managed by both sides.</w:t>
      </w:r>
      <w:r w:rsidR="009E08C3">
        <w:rPr>
          <w:rFonts w:eastAsia="Times New Roman" w:cstheme="minorHAnsi"/>
        </w:rPr>
        <w:t xml:space="preserve"> </w:t>
      </w:r>
      <w:r w:rsidR="00CC6CC3" w:rsidRPr="00CC6CC3">
        <w:rPr>
          <w:rFonts w:eastAsia="Times New Roman" w:cstheme="minorHAnsi"/>
        </w:rPr>
        <w:t>Only</w:t>
      </w:r>
      <w:r w:rsidR="00CC6CC3">
        <w:rPr>
          <w:rFonts w:eastAsia="Times New Roman" w:cstheme="minorHAnsi"/>
        </w:rPr>
        <w:t xml:space="preserve"> </w:t>
      </w:r>
      <w:proofErr w:type="spellStart"/>
      <w:r w:rsidR="00F13872">
        <w:rPr>
          <w:rFonts w:eastAsia="Times New Roman" w:cstheme="minorHAnsi"/>
        </w:rPr>
        <w:t>Hideyoshi’s</w:t>
      </w:r>
      <w:proofErr w:type="spellEnd"/>
      <w:r w:rsidR="00CC6CC3" w:rsidRPr="00CC6CC3">
        <w:rPr>
          <w:rFonts w:eastAsia="Times New Roman" w:cstheme="minorHAnsi"/>
        </w:rPr>
        <w:t xml:space="preserve"> unexpected death brought a settlement </w:t>
      </w:r>
      <w:proofErr w:type="spellStart"/>
      <w:r w:rsidR="00797629">
        <w:rPr>
          <w:rFonts w:eastAsia="Times New Roman" w:cstheme="minorHAnsi"/>
        </w:rPr>
        <w:t>favourable</w:t>
      </w:r>
      <w:proofErr w:type="spellEnd"/>
      <w:r w:rsidR="00CC6CC3">
        <w:rPr>
          <w:rFonts w:eastAsia="Times New Roman" w:cstheme="minorHAnsi"/>
        </w:rPr>
        <w:t xml:space="preserve"> </w:t>
      </w:r>
      <w:r w:rsidR="00CC6CC3" w:rsidRPr="00CC6CC3">
        <w:rPr>
          <w:rFonts w:eastAsia="Times New Roman" w:cstheme="minorHAnsi"/>
        </w:rPr>
        <w:t>to the Ming state.</w:t>
      </w:r>
      <w:r w:rsidR="009E08C3">
        <w:rPr>
          <w:rFonts w:eastAsia="Times New Roman" w:cstheme="minorHAnsi"/>
        </w:rPr>
        <w:t xml:space="preserve"> </w:t>
      </w:r>
      <w:r w:rsidR="00CC6CC3" w:rsidRPr="00CC6CC3">
        <w:rPr>
          <w:rFonts w:eastAsia="Times New Roman" w:cstheme="minorHAnsi"/>
        </w:rPr>
        <w:t>A victory celebration took place; prisoners of war</w:t>
      </w:r>
      <w:r w:rsidR="00CC6CC3">
        <w:rPr>
          <w:rFonts w:eastAsia="Times New Roman" w:cstheme="minorHAnsi"/>
        </w:rPr>
        <w:t xml:space="preserve"> </w:t>
      </w:r>
      <w:r w:rsidR="00CC6CC3" w:rsidRPr="00CC6CC3">
        <w:rPr>
          <w:rFonts w:eastAsia="Times New Roman" w:cstheme="minorHAnsi"/>
        </w:rPr>
        <w:t>were presented to the emperor and later executed.</w:t>
      </w:r>
      <w:r w:rsidR="003E3C5C">
        <w:rPr>
          <w:rFonts w:eastAsia="Times New Roman" w:cstheme="minorHAnsi"/>
        </w:rPr>
        <w:t xml:space="preserve"> T</w:t>
      </w:r>
      <w:r w:rsidR="00186303">
        <w:rPr>
          <w:rFonts w:eastAsia="Times New Roman" w:cstheme="minorHAnsi"/>
        </w:rPr>
        <w:t xml:space="preserve">hese wars reduced the </w:t>
      </w:r>
      <w:r w:rsidR="001E3BBB">
        <w:rPr>
          <w:rFonts w:eastAsia="Times New Roman" w:cstheme="minorHAnsi"/>
        </w:rPr>
        <w:t xml:space="preserve">Ming’s </w:t>
      </w:r>
      <w:r w:rsidR="00186303">
        <w:rPr>
          <w:rFonts w:eastAsia="Times New Roman" w:cstheme="minorHAnsi"/>
        </w:rPr>
        <w:t>ability to respond to the Manchu</w:t>
      </w:r>
      <w:r w:rsidR="000E3607">
        <w:rPr>
          <w:rFonts w:eastAsia="Times New Roman" w:cstheme="minorHAnsi"/>
        </w:rPr>
        <w:t xml:space="preserve"> and ended the notion of China as the centre of the world system.</w:t>
      </w:r>
      <w:r w:rsidR="009E08C3">
        <w:rPr>
          <w:rFonts w:eastAsia="Times New Roman" w:cstheme="minorHAnsi"/>
        </w:rPr>
        <w:t xml:space="preserve"> </w:t>
      </w:r>
      <w:r w:rsidR="000E3607">
        <w:rPr>
          <w:rFonts w:eastAsia="Times New Roman" w:cstheme="minorHAnsi"/>
        </w:rPr>
        <w:t>The Chinese had not fought badly, but Japan had not submitted to tribute status</w:t>
      </w:r>
      <w:r w:rsidR="00797629">
        <w:rPr>
          <w:rFonts w:eastAsia="Times New Roman" w:cstheme="minorHAnsi"/>
        </w:rPr>
        <w:t>,</w:t>
      </w:r>
      <w:r w:rsidR="000E3607">
        <w:rPr>
          <w:rFonts w:eastAsia="Times New Roman" w:cstheme="minorHAnsi"/>
        </w:rPr>
        <w:t xml:space="preserve"> and nobody had the appetite to force them to do so. </w:t>
      </w:r>
    </w:p>
    <w:p w14:paraId="2094019D" w14:textId="690E9BEE" w:rsidR="003E47F4" w:rsidRDefault="003E47F4" w:rsidP="00186303">
      <w:pPr>
        <w:rPr>
          <w:rFonts w:eastAsia="Times New Roman" w:cstheme="minorHAnsi"/>
        </w:rPr>
      </w:pPr>
    </w:p>
    <w:p w14:paraId="2F02EFD9" w14:textId="77777777" w:rsidR="001E3BBB" w:rsidRDefault="003E47F4" w:rsidP="003E47F4">
      <w:pPr>
        <w:rPr>
          <w:rFonts w:eastAsia="Times New Roman" w:cstheme="minorHAnsi"/>
        </w:rPr>
      </w:pPr>
      <w:r w:rsidRPr="003E47F4">
        <w:rPr>
          <w:rFonts w:eastAsia="Times New Roman" w:cstheme="minorHAnsi"/>
        </w:rPr>
        <w:t>When the emperor dispatched eunuchs to the provinces as tax collectors</w:t>
      </w:r>
      <w:r>
        <w:rPr>
          <w:rFonts w:eastAsia="Times New Roman" w:cstheme="minorHAnsi"/>
        </w:rPr>
        <w:t xml:space="preserve"> </w:t>
      </w:r>
      <w:r w:rsidRPr="003E47F4">
        <w:rPr>
          <w:rFonts w:eastAsia="Times New Roman" w:cstheme="minorHAnsi"/>
        </w:rPr>
        <w:t>and mining intendants in 1596, he further alienated the bureaucrats</w:t>
      </w:r>
      <w:r>
        <w:rPr>
          <w:rFonts w:eastAsia="Times New Roman" w:cstheme="minorHAnsi"/>
        </w:rPr>
        <w:t xml:space="preserve">, </w:t>
      </w:r>
      <w:r w:rsidR="004F2EF5">
        <w:rPr>
          <w:rFonts w:eastAsia="Times New Roman" w:cstheme="minorHAnsi"/>
        </w:rPr>
        <w:t>despite</w:t>
      </w:r>
      <w:r>
        <w:rPr>
          <w:rFonts w:eastAsia="Times New Roman" w:cstheme="minorHAnsi"/>
        </w:rPr>
        <w:t xml:space="preserve"> </w:t>
      </w:r>
      <w:r w:rsidR="004F2EF5">
        <w:rPr>
          <w:rFonts w:eastAsia="Times New Roman" w:cstheme="minorHAnsi"/>
        </w:rPr>
        <w:t xml:space="preserve">past </w:t>
      </w:r>
      <w:r>
        <w:rPr>
          <w:rFonts w:eastAsia="Times New Roman" w:cstheme="minorHAnsi"/>
        </w:rPr>
        <w:t>precedents for this</w:t>
      </w:r>
      <w:r w:rsidR="003E3C5C">
        <w:rPr>
          <w:rFonts w:eastAsia="Times New Roman" w:cstheme="minorHAnsi"/>
        </w:rPr>
        <w:t>.</w:t>
      </w:r>
      <w:r>
        <w:rPr>
          <w:rFonts w:eastAsia="Times New Roman" w:cstheme="minorHAnsi"/>
        </w:rPr>
        <w:t xml:space="preserve"> </w:t>
      </w:r>
      <w:r w:rsidR="003E3C5C">
        <w:rPr>
          <w:rFonts w:eastAsia="Times New Roman" w:cstheme="minorHAnsi"/>
        </w:rPr>
        <w:t>B</w:t>
      </w:r>
      <w:r>
        <w:rPr>
          <w:rFonts w:eastAsia="Times New Roman" w:cstheme="minorHAnsi"/>
        </w:rPr>
        <w:t>ureaucrats had not been effectively trained in collecting commercial revenue and were reluctant to interfere in the mining industry as failed endeavours in the past had turned the displaced workers into brigands.</w:t>
      </w:r>
      <w:r w:rsidR="009E08C3">
        <w:rPr>
          <w:rFonts w:eastAsia="Times New Roman" w:cstheme="minorHAnsi"/>
        </w:rPr>
        <w:t xml:space="preserve"> </w:t>
      </w:r>
      <w:r w:rsidRPr="003E47F4">
        <w:rPr>
          <w:rFonts w:eastAsia="Times New Roman" w:cstheme="minorHAnsi"/>
        </w:rPr>
        <w:t>What the bureaucrats did badly</w:t>
      </w:r>
      <w:r w:rsidR="0055043B">
        <w:rPr>
          <w:rFonts w:eastAsia="Times New Roman" w:cstheme="minorHAnsi"/>
        </w:rPr>
        <w:t>,</w:t>
      </w:r>
      <w:r w:rsidRPr="003E47F4">
        <w:rPr>
          <w:rFonts w:eastAsia="Times New Roman" w:cstheme="minorHAnsi"/>
        </w:rPr>
        <w:t xml:space="preserve"> the eunuchs had no hope of doing</w:t>
      </w:r>
      <w:r>
        <w:rPr>
          <w:rFonts w:eastAsia="Times New Roman" w:cstheme="minorHAnsi"/>
        </w:rPr>
        <w:t xml:space="preserve"> </w:t>
      </w:r>
      <w:r w:rsidRPr="003E47F4">
        <w:rPr>
          <w:rFonts w:eastAsia="Times New Roman" w:cstheme="minorHAnsi"/>
        </w:rPr>
        <w:t>better.</w:t>
      </w:r>
      <w:r w:rsidR="009E08C3">
        <w:rPr>
          <w:rFonts w:eastAsia="Times New Roman" w:cstheme="minorHAnsi"/>
        </w:rPr>
        <w:t xml:space="preserve"> </w:t>
      </w:r>
      <w:r w:rsidRPr="003E47F4">
        <w:rPr>
          <w:rFonts w:eastAsia="Times New Roman" w:cstheme="minorHAnsi"/>
        </w:rPr>
        <w:t>They could not fill the legal vacuum.</w:t>
      </w:r>
      <w:r w:rsidR="009E08C3">
        <w:rPr>
          <w:rFonts w:eastAsia="Times New Roman" w:cstheme="minorHAnsi"/>
        </w:rPr>
        <w:t xml:space="preserve"> </w:t>
      </w:r>
      <w:r w:rsidRPr="003E47F4">
        <w:rPr>
          <w:rFonts w:eastAsia="Times New Roman" w:cstheme="minorHAnsi"/>
        </w:rPr>
        <w:t>They were held less accountable</w:t>
      </w:r>
      <w:r>
        <w:rPr>
          <w:rFonts w:eastAsia="Times New Roman" w:cstheme="minorHAnsi"/>
        </w:rPr>
        <w:t xml:space="preserve"> </w:t>
      </w:r>
      <w:r w:rsidRPr="003E47F4">
        <w:rPr>
          <w:rFonts w:eastAsia="Times New Roman" w:cstheme="minorHAnsi"/>
        </w:rPr>
        <w:t>by their colleagues.</w:t>
      </w:r>
      <w:r w:rsidR="009E08C3">
        <w:rPr>
          <w:rFonts w:eastAsia="Times New Roman" w:cstheme="minorHAnsi"/>
        </w:rPr>
        <w:t xml:space="preserve"> </w:t>
      </w:r>
      <w:r w:rsidRPr="003E47F4">
        <w:rPr>
          <w:rFonts w:eastAsia="Times New Roman" w:cstheme="minorHAnsi"/>
        </w:rPr>
        <w:t>And without precedents and procedures for building</w:t>
      </w:r>
      <w:r>
        <w:rPr>
          <w:rFonts w:eastAsia="Times New Roman" w:cstheme="minorHAnsi"/>
        </w:rPr>
        <w:t xml:space="preserve"> </w:t>
      </w:r>
      <w:r w:rsidRPr="003E47F4">
        <w:rPr>
          <w:rFonts w:eastAsia="Times New Roman" w:cstheme="minorHAnsi"/>
        </w:rPr>
        <w:t>a regular staff, they could only gather around themselves hordes of local</w:t>
      </w:r>
      <w:r>
        <w:rPr>
          <w:rFonts w:eastAsia="Times New Roman" w:cstheme="minorHAnsi"/>
        </w:rPr>
        <w:t xml:space="preserve"> </w:t>
      </w:r>
      <w:r w:rsidRPr="003E47F4">
        <w:rPr>
          <w:rFonts w:eastAsia="Times New Roman" w:cstheme="minorHAnsi"/>
        </w:rPr>
        <w:t>ruffians and adventurers.</w:t>
      </w:r>
      <w:r w:rsidR="009E08C3">
        <w:rPr>
          <w:rFonts w:eastAsia="Times New Roman" w:cstheme="minorHAnsi"/>
        </w:rPr>
        <w:t xml:space="preserve"> </w:t>
      </w:r>
      <w:r w:rsidRPr="003E47F4">
        <w:rPr>
          <w:rFonts w:eastAsia="Times New Roman" w:cstheme="minorHAnsi"/>
        </w:rPr>
        <w:t>In many cases</w:t>
      </w:r>
      <w:r w:rsidR="00797629">
        <w:rPr>
          <w:rFonts w:eastAsia="Times New Roman" w:cstheme="minorHAnsi"/>
        </w:rPr>
        <w:t>,</w:t>
      </w:r>
      <w:r w:rsidRPr="003E47F4">
        <w:rPr>
          <w:rFonts w:eastAsia="Times New Roman" w:cstheme="minorHAnsi"/>
        </w:rPr>
        <w:t xml:space="preserve"> their operations were sabotaged by</w:t>
      </w:r>
      <w:r>
        <w:rPr>
          <w:rFonts w:eastAsia="Times New Roman" w:cstheme="minorHAnsi"/>
        </w:rPr>
        <w:t xml:space="preserve"> </w:t>
      </w:r>
      <w:r w:rsidRPr="003E47F4">
        <w:rPr>
          <w:rFonts w:eastAsia="Times New Roman" w:cstheme="minorHAnsi"/>
        </w:rPr>
        <w:t>rival civil officials, and they provoked many incidents of urban unrest.</w:t>
      </w:r>
      <w:r w:rsidR="009E08C3">
        <w:rPr>
          <w:rFonts w:eastAsia="Times New Roman" w:cstheme="minorHAnsi"/>
        </w:rPr>
        <w:t xml:space="preserve"> </w:t>
      </w:r>
    </w:p>
    <w:p w14:paraId="177C7185" w14:textId="77777777" w:rsidR="001E3BBB" w:rsidRDefault="001E3BBB" w:rsidP="003E47F4">
      <w:pPr>
        <w:rPr>
          <w:rFonts w:eastAsia="Times New Roman" w:cstheme="minorHAnsi"/>
        </w:rPr>
      </w:pPr>
    </w:p>
    <w:p w14:paraId="7080E6A1" w14:textId="40C853FC" w:rsidR="003E47F4" w:rsidRDefault="003E47F4" w:rsidP="003E47F4">
      <w:pPr>
        <w:rPr>
          <w:rFonts w:eastAsia="Times New Roman" w:cstheme="minorHAnsi"/>
        </w:rPr>
      </w:pPr>
      <w:r w:rsidRPr="003E47F4">
        <w:rPr>
          <w:rFonts w:eastAsia="Times New Roman" w:cstheme="minorHAnsi"/>
        </w:rPr>
        <w:t>Often the mining tax was</w:t>
      </w:r>
      <w:r w:rsidR="004F2EF5">
        <w:rPr>
          <w:rFonts w:eastAsia="Times New Roman" w:cstheme="minorHAnsi"/>
        </w:rPr>
        <w:t>,</w:t>
      </w:r>
      <w:r w:rsidRPr="003E47F4">
        <w:rPr>
          <w:rFonts w:eastAsia="Times New Roman" w:cstheme="minorHAnsi"/>
        </w:rPr>
        <w:t xml:space="preserve"> in effect</w:t>
      </w:r>
      <w:r w:rsidR="004F2EF5">
        <w:rPr>
          <w:rFonts w:eastAsia="Times New Roman" w:cstheme="minorHAnsi"/>
        </w:rPr>
        <w:t>,</w:t>
      </w:r>
      <w:r w:rsidRPr="003E47F4">
        <w:rPr>
          <w:rFonts w:eastAsia="Times New Roman" w:cstheme="minorHAnsi"/>
        </w:rPr>
        <w:t xml:space="preserve"> a form of extortion.</w:t>
      </w:r>
      <w:r w:rsidR="009E08C3">
        <w:rPr>
          <w:rFonts w:eastAsia="Times New Roman" w:cstheme="minorHAnsi"/>
        </w:rPr>
        <w:t xml:space="preserve"> </w:t>
      </w:r>
      <w:r w:rsidRPr="003E47F4">
        <w:rPr>
          <w:rFonts w:eastAsia="Times New Roman" w:cstheme="minorHAnsi"/>
        </w:rPr>
        <w:t>Eunuch agents</w:t>
      </w:r>
      <w:r>
        <w:rPr>
          <w:rFonts w:eastAsia="Times New Roman" w:cstheme="minorHAnsi"/>
        </w:rPr>
        <w:t xml:space="preserve"> </w:t>
      </w:r>
      <w:r w:rsidRPr="003E47F4">
        <w:rPr>
          <w:rFonts w:eastAsia="Times New Roman" w:cstheme="minorHAnsi"/>
        </w:rPr>
        <w:t>threatened to mine the land beneath houses and ancestral tombs and</w:t>
      </w:r>
      <w:r>
        <w:rPr>
          <w:rFonts w:eastAsia="Times New Roman" w:cstheme="minorHAnsi"/>
        </w:rPr>
        <w:t xml:space="preserve"> </w:t>
      </w:r>
      <w:r w:rsidRPr="003E47F4">
        <w:rPr>
          <w:rFonts w:eastAsia="Times New Roman" w:cstheme="minorHAnsi"/>
        </w:rPr>
        <w:t>relented after they had exacted some payment from the owners.</w:t>
      </w:r>
      <w:r w:rsidR="009E08C3">
        <w:rPr>
          <w:rFonts w:eastAsia="Times New Roman" w:cstheme="minorHAnsi"/>
        </w:rPr>
        <w:t xml:space="preserve"> </w:t>
      </w:r>
      <w:r>
        <w:rPr>
          <w:rFonts w:eastAsia="Times New Roman" w:cstheme="minorHAnsi"/>
        </w:rPr>
        <w:t>In 1606, a group of army officers joined rioters to take the life of Yang Jung</w:t>
      </w:r>
      <w:r w:rsidR="007338EB">
        <w:rPr>
          <w:rFonts w:eastAsia="Times New Roman" w:cstheme="minorHAnsi"/>
        </w:rPr>
        <w:t xml:space="preserve">, the </w:t>
      </w:r>
      <w:r w:rsidR="001E3BBB">
        <w:rPr>
          <w:rFonts w:eastAsia="Times New Roman" w:cstheme="minorHAnsi"/>
        </w:rPr>
        <w:t>mining superintendent</w:t>
      </w:r>
      <w:r w:rsidR="007338EB">
        <w:rPr>
          <w:rFonts w:eastAsia="Times New Roman" w:cstheme="minorHAnsi"/>
        </w:rPr>
        <w:t xml:space="preserve"> in Yunnan.</w:t>
      </w:r>
      <w:r w:rsidR="009E08C3">
        <w:rPr>
          <w:rFonts w:eastAsia="Times New Roman" w:cstheme="minorHAnsi"/>
        </w:rPr>
        <w:t xml:space="preserve"> </w:t>
      </w:r>
      <w:r w:rsidR="007338EB">
        <w:rPr>
          <w:rFonts w:eastAsia="Times New Roman" w:cstheme="minorHAnsi"/>
        </w:rPr>
        <w:t>Th</w:t>
      </w:r>
      <w:r w:rsidR="001E3BBB">
        <w:rPr>
          <w:rFonts w:eastAsia="Times New Roman" w:cstheme="minorHAnsi"/>
        </w:rPr>
        <w:t>e assassination</w:t>
      </w:r>
      <w:r w:rsidR="007338EB">
        <w:rPr>
          <w:rFonts w:eastAsia="Times New Roman" w:cstheme="minorHAnsi"/>
        </w:rPr>
        <w:t xml:space="preserve"> caused Wan-li to lose his </w:t>
      </w:r>
      <w:r w:rsidR="007338EB">
        <w:rPr>
          <w:rFonts w:eastAsia="Times New Roman" w:cstheme="minorHAnsi"/>
        </w:rPr>
        <w:lastRenderedPageBreak/>
        <w:t xml:space="preserve">appetite for the policy but not rescind it </w:t>
      </w:r>
      <w:r w:rsidR="00797629">
        <w:rPr>
          <w:rFonts w:eastAsia="Times New Roman" w:cstheme="minorHAnsi"/>
        </w:rPr>
        <w:t>altogether</w:t>
      </w:r>
      <w:r w:rsidR="007338EB">
        <w:rPr>
          <w:rFonts w:eastAsia="Times New Roman" w:cstheme="minorHAnsi"/>
        </w:rPr>
        <w:t>.</w:t>
      </w:r>
      <w:r w:rsidR="009E08C3">
        <w:rPr>
          <w:rFonts w:eastAsia="Times New Roman" w:cstheme="minorHAnsi"/>
        </w:rPr>
        <w:t xml:space="preserve"> </w:t>
      </w:r>
      <w:r w:rsidR="001E3BBB">
        <w:rPr>
          <w:rFonts w:eastAsia="Times New Roman" w:cstheme="minorHAnsi"/>
        </w:rPr>
        <w:t>T</w:t>
      </w:r>
      <w:r w:rsidR="007338EB">
        <w:rPr>
          <w:rFonts w:eastAsia="Times New Roman" w:cstheme="minorHAnsi"/>
        </w:rPr>
        <w:t xml:space="preserve">he policy continued, producing minimal revenues at great expense in </w:t>
      </w:r>
      <w:r w:rsidR="00797629">
        <w:rPr>
          <w:rFonts w:eastAsia="Times New Roman" w:cstheme="minorHAnsi"/>
        </w:rPr>
        <w:t>goodwill</w:t>
      </w:r>
      <w:r w:rsidR="00D07823">
        <w:rPr>
          <w:rFonts w:eastAsia="Times New Roman" w:cstheme="minorHAnsi"/>
        </w:rPr>
        <w:t xml:space="preserve">, another example of his unfortunate habit of letting controversies last for decades. </w:t>
      </w:r>
    </w:p>
    <w:p w14:paraId="4CFCDA34" w14:textId="701FEA58" w:rsidR="00D524B4" w:rsidRDefault="00AF034A" w:rsidP="003E47F4">
      <w:pPr>
        <w:rPr>
          <w:rFonts w:eastAsia="Times New Roman" w:cstheme="minorHAnsi"/>
        </w:rPr>
      </w:pPr>
      <w:r w:rsidRPr="00D524B4">
        <w:rPr>
          <w:rFonts w:ascii="Times New Roman" w:eastAsia="Times New Roman" w:hAnsi="Times New Roman" w:cs="Times New Roman"/>
          <w:noProof/>
        </w:rPr>
        <w:drawing>
          <wp:anchor distT="0" distB="0" distL="114300" distR="114300" simplePos="0" relativeHeight="251678720" behindDoc="1" locked="0" layoutInCell="1" allowOverlap="1" wp14:anchorId="68F08CFE" wp14:editId="28D32E15">
            <wp:simplePos x="0" y="0"/>
            <wp:positionH relativeFrom="column">
              <wp:posOffset>131975</wp:posOffset>
            </wp:positionH>
            <wp:positionV relativeFrom="paragraph">
              <wp:posOffset>121913</wp:posOffset>
            </wp:positionV>
            <wp:extent cx="5213023" cy="4284850"/>
            <wp:effectExtent l="0" t="0" r="0" b="0"/>
            <wp:wrapNone/>
            <wp:docPr id="17" name="Picture 17" descr="Image result for hideyosh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hideyoshi"/>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13023" cy="4284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524B4">
        <w:rPr>
          <w:rFonts w:ascii="Times New Roman" w:eastAsia="Times New Roman" w:hAnsi="Times New Roman" w:cs="Times New Roman"/>
        </w:rPr>
        <w:fldChar w:fldCharType="begin"/>
      </w:r>
      <w:r w:rsidRPr="00D524B4">
        <w:rPr>
          <w:rFonts w:ascii="Times New Roman" w:eastAsia="Times New Roman" w:hAnsi="Times New Roman" w:cs="Times New Roman"/>
        </w:rPr>
        <w:instrText xml:space="preserve"> INCLUDEPICTURE "https://www.japanvisitor.com/images/content_images/hideyoshi-2017-1.jpg" \* MERGEFORMATINET </w:instrText>
      </w:r>
      <w:r w:rsidRPr="00D524B4">
        <w:rPr>
          <w:rFonts w:ascii="Times New Roman" w:eastAsia="Times New Roman" w:hAnsi="Times New Roman" w:cs="Times New Roman"/>
        </w:rPr>
        <w:fldChar w:fldCharType="end"/>
      </w:r>
    </w:p>
    <w:p w14:paraId="2BA377F0" w14:textId="69EE2575" w:rsidR="00D524B4" w:rsidRPr="00D524B4" w:rsidRDefault="00D524B4" w:rsidP="00D524B4">
      <w:pPr>
        <w:rPr>
          <w:rFonts w:ascii="Times New Roman" w:eastAsia="Times New Roman" w:hAnsi="Times New Roman" w:cs="Times New Roman"/>
        </w:rPr>
      </w:pPr>
    </w:p>
    <w:p w14:paraId="48346D33" w14:textId="77777777" w:rsidR="00D524B4" w:rsidRDefault="00D524B4" w:rsidP="003E47F4">
      <w:pPr>
        <w:rPr>
          <w:rFonts w:eastAsia="Times New Roman" w:cstheme="minorHAnsi"/>
        </w:rPr>
      </w:pPr>
    </w:p>
    <w:p w14:paraId="28AD5768" w14:textId="228FAD9D" w:rsidR="00D9480F" w:rsidRDefault="00D9480F" w:rsidP="003E47F4">
      <w:pPr>
        <w:rPr>
          <w:rFonts w:eastAsia="Times New Roman" w:cstheme="minorHAnsi"/>
        </w:rPr>
      </w:pPr>
    </w:p>
    <w:p w14:paraId="77739A63" w14:textId="77777777" w:rsidR="00D9480F" w:rsidRDefault="00D9480F" w:rsidP="003E47F4">
      <w:pPr>
        <w:rPr>
          <w:rFonts w:eastAsia="Times New Roman" w:cstheme="minorHAnsi"/>
        </w:rPr>
      </w:pPr>
    </w:p>
    <w:p w14:paraId="1DAF13DA" w14:textId="77777777" w:rsidR="00D9480F" w:rsidRDefault="00D9480F" w:rsidP="003E47F4">
      <w:pPr>
        <w:rPr>
          <w:rFonts w:eastAsia="Times New Roman" w:cstheme="minorHAnsi"/>
        </w:rPr>
      </w:pPr>
    </w:p>
    <w:p w14:paraId="74FE330A" w14:textId="77777777" w:rsidR="00D9480F" w:rsidRDefault="00D9480F" w:rsidP="003E47F4">
      <w:pPr>
        <w:rPr>
          <w:rFonts w:eastAsia="Times New Roman" w:cstheme="minorHAnsi"/>
        </w:rPr>
      </w:pPr>
    </w:p>
    <w:p w14:paraId="28578AA2" w14:textId="35586F62" w:rsidR="00D9480F" w:rsidRDefault="00D9480F" w:rsidP="003E47F4">
      <w:pPr>
        <w:rPr>
          <w:rFonts w:eastAsia="Times New Roman" w:cstheme="minorHAnsi"/>
        </w:rPr>
      </w:pPr>
    </w:p>
    <w:p w14:paraId="1CB5E2E3" w14:textId="08CDE19B" w:rsidR="00AF034A" w:rsidRDefault="00AF034A" w:rsidP="003E47F4">
      <w:pPr>
        <w:rPr>
          <w:rFonts w:eastAsia="Times New Roman" w:cstheme="minorHAnsi"/>
        </w:rPr>
      </w:pPr>
    </w:p>
    <w:p w14:paraId="5D54A131" w14:textId="12B8C340" w:rsidR="00AF034A" w:rsidRDefault="00AF034A" w:rsidP="003E47F4">
      <w:pPr>
        <w:rPr>
          <w:rFonts w:eastAsia="Times New Roman" w:cstheme="minorHAnsi"/>
        </w:rPr>
      </w:pPr>
    </w:p>
    <w:p w14:paraId="552717AF" w14:textId="57C47F92" w:rsidR="00AF034A" w:rsidRDefault="00AF034A" w:rsidP="003E47F4">
      <w:pPr>
        <w:rPr>
          <w:rFonts w:eastAsia="Times New Roman" w:cstheme="minorHAnsi"/>
        </w:rPr>
      </w:pPr>
    </w:p>
    <w:p w14:paraId="285EEC91" w14:textId="5CA63910" w:rsidR="00AF034A" w:rsidRDefault="00AF034A" w:rsidP="003E47F4">
      <w:pPr>
        <w:rPr>
          <w:rFonts w:eastAsia="Times New Roman" w:cstheme="minorHAnsi"/>
        </w:rPr>
      </w:pPr>
    </w:p>
    <w:p w14:paraId="6FE7F21A" w14:textId="303FC0BD" w:rsidR="00AF034A" w:rsidRDefault="00AF034A" w:rsidP="003E47F4">
      <w:pPr>
        <w:rPr>
          <w:rFonts w:eastAsia="Times New Roman" w:cstheme="minorHAnsi"/>
        </w:rPr>
      </w:pPr>
    </w:p>
    <w:p w14:paraId="18D1DEB7" w14:textId="4659D3F8" w:rsidR="00AF034A" w:rsidRDefault="00AF034A" w:rsidP="003E47F4">
      <w:pPr>
        <w:rPr>
          <w:rFonts w:eastAsia="Times New Roman" w:cstheme="minorHAnsi"/>
        </w:rPr>
      </w:pPr>
    </w:p>
    <w:p w14:paraId="7F25A17D" w14:textId="61B134CA" w:rsidR="00AF034A" w:rsidRDefault="00AF034A" w:rsidP="003E47F4">
      <w:pPr>
        <w:rPr>
          <w:rFonts w:eastAsia="Times New Roman" w:cstheme="minorHAnsi"/>
        </w:rPr>
      </w:pPr>
    </w:p>
    <w:p w14:paraId="6643174D" w14:textId="36E1D0B8" w:rsidR="00AF034A" w:rsidRDefault="00AF034A" w:rsidP="003E47F4">
      <w:pPr>
        <w:rPr>
          <w:rFonts w:eastAsia="Times New Roman" w:cstheme="minorHAnsi"/>
        </w:rPr>
      </w:pPr>
    </w:p>
    <w:p w14:paraId="10110454" w14:textId="77DFCA0D" w:rsidR="00AF034A" w:rsidRDefault="00AF034A" w:rsidP="003E47F4">
      <w:pPr>
        <w:rPr>
          <w:rFonts w:eastAsia="Times New Roman" w:cstheme="minorHAnsi"/>
        </w:rPr>
      </w:pPr>
    </w:p>
    <w:p w14:paraId="5F57561F" w14:textId="348FD7C7" w:rsidR="00AF034A" w:rsidRDefault="00AF034A" w:rsidP="003E47F4">
      <w:pPr>
        <w:rPr>
          <w:rFonts w:eastAsia="Times New Roman" w:cstheme="minorHAnsi"/>
        </w:rPr>
      </w:pPr>
    </w:p>
    <w:p w14:paraId="0D55B215" w14:textId="2B9D795E" w:rsidR="00AF034A" w:rsidRDefault="00AF034A" w:rsidP="003E47F4">
      <w:pPr>
        <w:rPr>
          <w:rFonts w:eastAsia="Times New Roman" w:cstheme="minorHAnsi"/>
        </w:rPr>
      </w:pPr>
    </w:p>
    <w:p w14:paraId="5345C54B" w14:textId="36AEA64A" w:rsidR="00AF034A" w:rsidRDefault="00AF034A" w:rsidP="003E47F4">
      <w:pPr>
        <w:rPr>
          <w:rFonts w:eastAsia="Times New Roman" w:cstheme="minorHAnsi"/>
        </w:rPr>
      </w:pPr>
    </w:p>
    <w:p w14:paraId="652E28C4" w14:textId="77777777" w:rsidR="00AF034A" w:rsidRDefault="00AF034A" w:rsidP="003E47F4">
      <w:pPr>
        <w:rPr>
          <w:rFonts w:eastAsia="Times New Roman" w:cstheme="minorHAnsi"/>
        </w:rPr>
      </w:pPr>
    </w:p>
    <w:p w14:paraId="2F2E586A" w14:textId="77777777" w:rsidR="00EB6F7B" w:rsidRDefault="00EB6F7B" w:rsidP="003E47F4">
      <w:pPr>
        <w:rPr>
          <w:rFonts w:eastAsia="Times New Roman" w:cstheme="minorHAnsi"/>
          <w:highlight w:val="cyan"/>
        </w:rPr>
      </w:pPr>
    </w:p>
    <w:p w14:paraId="6C8E85B7" w14:textId="77777777" w:rsidR="003E3C5C" w:rsidRDefault="003E3C5C" w:rsidP="003E47F4">
      <w:pPr>
        <w:rPr>
          <w:rFonts w:eastAsia="Times New Roman" w:cstheme="minorHAnsi"/>
          <w:highlight w:val="cyan"/>
        </w:rPr>
      </w:pPr>
    </w:p>
    <w:p w14:paraId="26F5DFE8" w14:textId="77777777" w:rsidR="003E3C5C" w:rsidRDefault="003E3C5C" w:rsidP="003E47F4">
      <w:pPr>
        <w:rPr>
          <w:rFonts w:eastAsia="Times New Roman" w:cstheme="minorHAnsi"/>
          <w:highlight w:val="cyan"/>
        </w:rPr>
      </w:pPr>
    </w:p>
    <w:p w14:paraId="7D0417EE" w14:textId="32ACB704" w:rsidR="00D9480F" w:rsidRDefault="00D9480F" w:rsidP="003E47F4">
      <w:pPr>
        <w:rPr>
          <w:rFonts w:eastAsia="Times New Roman" w:cstheme="minorHAnsi"/>
        </w:rPr>
      </w:pPr>
      <w:r w:rsidRPr="00D9480F">
        <w:rPr>
          <w:rFonts w:eastAsia="Times New Roman" w:cstheme="minorHAnsi"/>
          <w:highlight w:val="cyan"/>
        </w:rPr>
        <w:t xml:space="preserve">The </w:t>
      </w:r>
      <w:proofErr w:type="spellStart"/>
      <w:r w:rsidRPr="00D9480F">
        <w:rPr>
          <w:rFonts w:eastAsia="Times New Roman" w:cstheme="minorHAnsi"/>
          <w:highlight w:val="cyan"/>
        </w:rPr>
        <w:t>Donglin</w:t>
      </w:r>
      <w:proofErr w:type="spellEnd"/>
      <w:r w:rsidRPr="00D9480F">
        <w:rPr>
          <w:rFonts w:eastAsia="Times New Roman" w:cstheme="minorHAnsi"/>
          <w:highlight w:val="cyan"/>
        </w:rPr>
        <w:t xml:space="preserve"> Party</w:t>
      </w:r>
    </w:p>
    <w:p w14:paraId="0866FD5B" w14:textId="77777777" w:rsidR="00D9480F" w:rsidRDefault="00D9480F" w:rsidP="003E47F4">
      <w:pPr>
        <w:rPr>
          <w:rFonts w:eastAsia="Times New Roman" w:cstheme="minorHAnsi"/>
        </w:rPr>
      </w:pPr>
    </w:p>
    <w:p w14:paraId="33B0D95E" w14:textId="7DB15E4A" w:rsidR="00D9480F" w:rsidRDefault="00D9480F" w:rsidP="00D9480F">
      <w:pPr>
        <w:rPr>
          <w:rFonts w:eastAsia="Times New Roman" w:cstheme="minorHAnsi"/>
        </w:rPr>
      </w:pPr>
      <w:r>
        <w:rPr>
          <w:rFonts w:eastAsia="Times New Roman" w:cstheme="minorHAnsi"/>
        </w:rPr>
        <w:t>Zhang was not the only official to challenge the emperor</w:t>
      </w:r>
      <w:r w:rsidR="00797629">
        <w:rPr>
          <w:rFonts w:eastAsia="Times New Roman" w:cstheme="minorHAnsi"/>
        </w:rPr>
        <w:t>; there</w:t>
      </w:r>
      <w:r>
        <w:rPr>
          <w:rFonts w:eastAsia="Times New Roman" w:cstheme="minorHAnsi"/>
        </w:rPr>
        <w:t xml:space="preserve"> was also H</w:t>
      </w:r>
      <w:r w:rsidR="0023626E">
        <w:rPr>
          <w:rFonts w:eastAsia="Times New Roman" w:cstheme="minorHAnsi"/>
        </w:rPr>
        <w:t>ai</w:t>
      </w:r>
      <w:r>
        <w:rPr>
          <w:rFonts w:eastAsia="Times New Roman" w:cstheme="minorHAnsi"/>
        </w:rPr>
        <w:t xml:space="preserve"> Rui.</w:t>
      </w:r>
      <w:r w:rsidR="009E08C3">
        <w:rPr>
          <w:rFonts w:eastAsia="Times New Roman" w:cstheme="minorHAnsi"/>
        </w:rPr>
        <w:t xml:space="preserve"> </w:t>
      </w:r>
      <w:r w:rsidRPr="001F5133">
        <w:rPr>
          <w:rFonts w:eastAsia="Times New Roman" w:cstheme="minorHAnsi"/>
        </w:rPr>
        <w:t>As a magistrate</w:t>
      </w:r>
      <w:r w:rsidR="00797629">
        <w:rPr>
          <w:rFonts w:eastAsia="Times New Roman" w:cstheme="minorHAnsi"/>
        </w:rPr>
        <w:t>,</w:t>
      </w:r>
      <w:r w:rsidRPr="001F5133">
        <w:rPr>
          <w:rFonts w:eastAsia="Times New Roman" w:cstheme="minorHAnsi"/>
        </w:rPr>
        <w:t xml:space="preserve"> he reexamined the land </w:t>
      </w:r>
      <w:r w:rsidR="00797629">
        <w:rPr>
          <w:rFonts w:eastAsia="Times New Roman" w:cstheme="minorHAnsi"/>
        </w:rPr>
        <w:t>to</w:t>
      </w:r>
      <w:r w:rsidRPr="001F5133">
        <w:rPr>
          <w:rFonts w:eastAsia="Times New Roman" w:cstheme="minorHAnsi"/>
        </w:rPr>
        <w:t xml:space="preserve"> make taxes more equitable.</w:t>
      </w:r>
      <w:r w:rsidR="009E08C3">
        <w:rPr>
          <w:rFonts w:eastAsia="Times New Roman" w:cstheme="minorHAnsi"/>
        </w:rPr>
        <w:t xml:space="preserve"> </w:t>
      </w:r>
      <w:r w:rsidRPr="001F5133">
        <w:rPr>
          <w:rFonts w:eastAsia="Times New Roman" w:cstheme="minorHAnsi"/>
        </w:rPr>
        <w:t>He tried to</w:t>
      </w:r>
      <w:r w:rsidR="004E13DE">
        <w:rPr>
          <w:rFonts w:eastAsia="Times New Roman" w:cstheme="minorHAnsi"/>
        </w:rPr>
        <w:t xml:space="preserve"> wipe</w:t>
      </w:r>
      <w:r w:rsidRPr="001F5133">
        <w:rPr>
          <w:rFonts w:eastAsia="Times New Roman" w:cstheme="minorHAnsi"/>
        </w:rPr>
        <w:t xml:space="preserve"> out </w:t>
      </w:r>
      <w:r w:rsidR="004E13DE">
        <w:rPr>
          <w:rFonts w:eastAsia="Times New Roman" w:cstheme="minorHAnsi"/>
        </w:rPr>
        <w:t>corruption</w:t>
      </w:r>
      <w:r w:rsidRPr="001F5133">
        <w:rPr>
          <w:rFonts w:eastAsia="Times New Roman" w:cstheme="minorHAnsi"/>
        </w:rPr>
        <w:t xml:space="preserve"> while leading a life of</w:t>
      </w:r>
      <w:r>
        <w:rPr>
          <w:rFonts w:eastAsia="Times New Roman" w:cstheme="minorHAnsi"/>
        </w:rPr>
        <w:t xml:space="preserve"> </w:t>
      </w:r>
      <w:r w:rsidRPr="001F5133">
        <w:rPr>
          <w:rFonts w:eastAsia="Times New Roman" w:cstheme="minorHAnsi"/>
        </w:rPr>
        <w:t>exemplary frugality.</w:t>
      </w:r>
      <w:r w:rsidR="009E08C3">
        <w:rPr>
          <w:rFonts w:eastAsia="Times New Roman" w:cstheme="minorHAnsi"/>
        </w:rPr>
        <w:t xml:space="preserve"> </w:t>
      </w:r>
      <w:r w:rsidRPr="001F5133">
        <w:rPr>
          <w:rFonts w:eastAsia="Times New Roman" w:cstheme="minorHAnsi"/>
        </w:rPr>
        <w:t>After submitting a scathing memorial</w:t>
      </w:r>
      <w:r>
        <w:rPr>
          <w:rFonts w:eastAsia="Times New Roman" w:cstheme="minorHAnsi"/>
        </w:rPr>
        <w:t xml:space="preserve"> </w:t>
      </w:r>
      <w:r w:rsidRPr="001F5133">
        <w:rPr>
          <w:rFonts w:eastAsia="Times New Roman" w:cstheme="minorHAnsi"/>
        </w:rPr>
        <w:t>that accused the emperor of neglecting his duty and spending</w:t>
      </w:r>
      <w:r>
        <w:rPr>
          <w:rFonts w:eastAsia="Times New Roman" w:cstheme="minorHAnsi"/>
        </w:rPr>
        <w:t xml:space="preserve"> </w:t>
      </w:r>
      <w:r w:rsidRPr="001F5133">
        <w:rPr>
          <w:rFonts w:eastAsia="Times New Roman" w:cstheme="minorHAnsi"/>
        </w:rPr>
        <w:t>too much time in religious ceremonies, he was sent to</w:t>
      </w:r>
      <w:r>
        <w:rPr>
          <w:rFonts w:eastAsia="Times New Roman" w:cstheme="minorHAnsi"/>
        </w:rPr>
        <w:t xml:space="preserve"> </w:t>
      </w:r>
      <w:r w:rsidRPr="001F5133">
        <w:rPr>
          <w:rFonts w:eastAsia="Times New Roman" w:cstheme="minorHAnsi"/>
        </w:rPr>
        <w:t>prison, tortured, and condemned to death by strangulation.</w:t>
      </w:r>
      <w:r w:rsidR="009E08C3">
        <w:rPr>
          <w:rFonts w:eastAsia="Times New Roman" w:cstheme="minorHAnsi"/>
        </w:rPr>
        <w:t xml:space="preserve"> </w:t>
      </w:r>
      <w:r w:rsidRPr="001F5133">
        <w:rPr>
          <w:rFonts w:eastAsia="Times New Roman" w:cstheme="minorHAnsi"/>
        </w:rPr>
        <w:t xml:space="preserve">Saved by </w:t>
      </w:r>
      <w:r>
        <w:rPr>
          <w:rFonts w:eastAsia="Times New Roman" w:cstheme="minorHAnsi"/>
        </w:rPr>
        <w:t>Wan</w:t>
      </w:r>
      <w:r w:rsidR="0055043B">
        <w:rPr>
          <w:rFonts w:eastAsia="Times New Roman" w:cstheme="minorHAnsi"/>
        </w:rPr>
        <w:t>-l</w:t>
      </w:r>
      <w:r>
        <w:rPr>
          <w:rFonts w:eastAsia="Times New Roman" w:cstheme="minorHAnsi"/>
        </w:rPr>
        <w:t>i</w:t>
      </w:r>
      <w:r w:rsidRPr="001F5133">
        <w:rPr>
          <w:rFonts w:eastAsia="Times New Roman" w:cstheme="minorHAnsi"/>
        </w:rPr>
        <w:t>, he was released from prison and</w:t>
      </w:r>
      <w:r>
        <w:rPr>
          <w:rFonts w:eastAsia="Times New Roman" w:cstheme="minorHAnsi"/>
        </w:rPr>
        <w:t xml:space="preserve"> </w:t>
      </w:r>
      <w:r w:rsidRPr="001F5133">
        <w:rPr>
          <w:rFonts w:eastAsia="Times New Roman" w:cstheme="minorHAnsi"/>
        </w:rPr>
        <w:t>returned to his office</w:t>
      </w:r>
      <w:r w:rsidR="004E13DE">
        <w:rPr>
          <w:rFonts w:eastAsia="Times New Roman" w:cstheme="minorHAnsi"/>
        </w:rPr>
        <w:t>.</w:t>
      </w:r>
      <w:r w:rsidRPr="001F5133">
        <w:rPr>
          <w:rFonts w:eastAsia="Times New Roman" w:cstheme="minorHAnsi"/>
        </w:rPr>
        <w:t xml:space="preserve"> </w:t>
      </w:r>
      <w:r w:rsidR="004E13DE">
        <w:rPr>
          <w:rFonts w:eastAsia="Times New Roman" w:cstheme="minorHAnsi"/>
        </w:rPr>
        <w:t>F</w:t>
      </w:r>
      <w:r w:rsidRPr="001F5133">
        <w:rPr>
          <w:rFonts w:eastAsia="Times New Roman" w:cstheme="minorHAnsi"/>
        </w:rPr>
        <w:t>orced to resign when he</w:t>
      </w:r>
      <w:r>
        <w:rPr>
          <w:rFonts w:eastAsia="Times New Roman" w:cstheme="minorHAnsi"/>
        </w:rPr>
        <w:t xml:space="preserve"> </w:t>
      </w:r>
      <w:r w:rsidRPr="001F5133">
        <w:rPr>
          <w:rFonts w:eastAsia="Times New Roman" w:cstheme="minorHAnsi"/>
        </w:rPr>
        <w:t>offended powerful landlords by ordering them to</w:t>
      </w:r>
      <w:r>
        <w:rPr>
          <w:rFonts w:eastAsia="Times New Roman" w:cstheme="minorHAnsi"/>
        </w:rPr>
        <w:t xml:space="preserve"> </w:t>
      </w:r>
      <w:r w:rsidRPr="001F5133">
        <w:rPr>
          <w:rFonts w:eastAsia="Times New Roman" w:cstheme="minorHAnsi"/>
        </w:rPr>
        <w:t>return lands they occupied illegally</w:t>
      </w:r>
      <w:r w:rsidR="004E13DE">
        <w:rPr>
          <w:rFonts w:eastAsia="Times New Roman" w:cstheme="minorHAnsi"/>
        </w:rPr>
        <w:t xml:space="preserve">, </w:t>
      </w:r>
      <w:r w:rsidRPr="001F5133">
        <w:rPr>
          <w:rFonts w:eastAsia="Times New Roman" w:cstheme="minorHAnsi"/>
        </w:rPr>
        <w:t xml:space="preserve">the people </w:t>
      </w:r>
      <w:proofErr w:type="spellStart"/>
      <w:r w:rsidR="004E13DE">
        <w:rPr>
          <w:rFonts w:eastAsia="Times New Roman" w:cstheme="minorHAnsi"/>
        </w:rPr>
        <w:t>memorialised</w:t>
      </w:r>
      <w:proofErr w:type="spellEnd"/>
      <w:r w:rsidRPr="001F5133">
        <w:rPr>
          <w:rFonts w:eastAsia="Times New Roman" w:cstheme="minorHAnsi"/>
        </w:rPr>
        <w:t xml:space="preserve"> him as the perfect official.</w:t>
      </w:r>
    </w:p>
    <w:p w14:paraId="083B29C0" w14:textId="60BD7022" w:rsidR="00B059C5" w:rsidRDefault="00B059C5" w:rsidP="00782C2D">
      <w:pPr>
        <w:rPr>
          <w:rFonts w:eastAsia="Times New Roman" w:cstheme="minorHAnsi"/>
        </w:rPr>
      </w:pPr>
    </w:p>
    <w:p w14:paraId="09FF99C2" w14:textId="1C56E5F0" w:rsidR="003E3C5C" w:rsidRDefault="004E13DE" w:rsidP="001B276F">
      <w:pPr>
        <w:rPr>
          <w:rFonts w:eastAsia="Times New Roman" w:cstheme="minorHAnsi"/>
        </w:rPr>
      </w:pPr>
      <w:r>
        <w:rPr>
          <w:rFonts w:eastAsia="Times New Roman" w:cstheme="minorHAnsi"/>
        </w:rPr>
        <w:t>Regime</w:t>
      </w:r>
      <w:r w:rsidR="00B059C5">
        <w:rPr>
          <w:rFonts w:eastAsia="Times New Roman" w:cstheme="minorHAnsi"/>
        </w:rPr>
        <w:t xml:space="preserve"> opponents took the Grand Secretaries as their principal targets.</w:t>
      </w:r>
      <w:r w:rsidR="009E08C3">
        <w:rPr>
          <w:rFonts w:eastAsia="Times New Roman" w:cstheme="minorHAnsi"/>
        </w:rPr>
        <w:t xml:space="preserve"> </w:t>
      </w:r>
      <w:r w:rsidR="00B059C5">
        <w:rPr>
          <w:rFonts w:eastAsia="Times New Roman" w:cstheme="minorHAnsi"/>
        </w:rPr>
        <w:t>Some tried to reverse the situation through moral rearmament</w:t>
      </w:r>
      <w:r w:rsidR="001E3BBB">
        <w:rPr>
          <w:rFonts w:eastAsia="Times New Roman" w:cstheme="minorHAnsi"/>
        </w:rPr>
        <w:t>, known</w:t>
      </w:r>
      <w:r w:rsidR="00B059C5">
        <w:rPr>
          <w:rFonts w:eastAsia="Times New Roman" w:cstheme="minorHAnsi"/>
        </w:rPr>
        <w:t xml:space="preserve"> as the </w:t>
      </w:r>
      <w:proofErr w:type="spellStart"/>
      <w:r w:rsidR="00B059C5">
        <w:rPr>
          <w:rFonts w:eastAsia="Times New Roman" w:cstheme="minorHAnsi"/>
        </w:rPr>
        <w:t>Donglin</w:t>
      </w:r>
      <w:proofErr w:type="spellEnd"/>
      <w:r w:rsidR="00B059C5">
        <w:rPr>
          <w:rFonts w:eastAsia="Times New Roman" w:cstheme="minorHAnsi"/>
        </w:rPr>
        <w:t xml:space="preserve"> movement.</w:t>
      </w:r>
      <w:r w:rsidR="009E08C3">
        <w:rPr>
          <w:rFonts w:eastAsia="Times New Roman" w:cstheme="minorHAnsi"/>
        </w:rPr>
        <w:t xml:space="preserve"> </w:t>
      </w:r>
      <w:r w:rsidR="00B059C5">
        <w:rPr>
          <w:rFonts w:eastAsia="Times New Roman" w:cstheme="minorHAnsi"/>
        </w:rPr>
        <w:t xml:space="preserve">But the </w:t>
      </w:r>
      <w:proofErr w:type="spellStart"/>
      <w:r w:rsidR="00B059C5">
        <w:rPr>
          <w:rFonts w:eastAsia="Times New Roman" w:cstheme="minorHAnsi"/>
        </w:rPr>
        <w:t>Donglin</w:t>
      </w:r>
      <w:proofErr w:type="spellEnd"/>
      <w:r w:rsidR="00B059C5">
        <w:rPr>
          <w:rFonts w:eastAsia="Times New Roman" w:cstheme="minorHAnsi"/>
        </w:rPr>
        <w:t xml:space="preserve"> movement did not get to the core of the</w:t>
      </w:r>
      <w:r>
        <w:rPr>
          <w:rFonts w:eastAsia="Times New Roman" w:cstheme="minorHAnsi"/>
        </w:rPr>
        <w:t xml:space="preserve"> </w:t>
      </w:r>
      <w:r w:rsidR="00F13872">
        <w:rPr>
          <w:rFonts w:eastAsia="Times New Roman" w:cstheme="minorHAnsi"/>
        </w:rPr>
        <w:t>state’s</w:t>
      </w:r>
      <w:r w:rsidR="00B059C5">
        <w:rPr>
          <w:rFonts w:eastAsia="Times New Roman" w:cstheme="minorHAnsi"/>
        </w:rPr>
        <w:t xml:space="preserve"> problem.</w:t>
      </w:r>
      <w:r w:rsidR="009E08C3">
        <w:rPr>
          <w:rFonts w:eastAsia="Times New Roman" w:cstheme="minorHAnsi"/>
        </w:rPr>
        <w:t xml:space="preserve"> </w:t>
      </w:r>
      <w:r w:rsidR="00B059C5">
        <w:rPr>
          <w:rFonts w:eastAsia="Times New Roman" w:cstheme="minorHAnsi"/>
        </w:rPr>
        <w:t xml:space="preserve">By framing the issue as a moral </w:t>
      </w:r>
      <w:r w:rsidR="001E3BBB">
        <w:rPr>
          <w:rFonts w:eastAsia="Times New Roman" w:cstheme="minorHAnsi"/>
        </w:rPr>
        <w:t>one</w:t>
      </w:r>
      <w:r w:rsidR="00B059C5">
        <w:rPr>
          <w:rFonts w:eastAsia="Times New Roman" w:cstheme="minorHAnsi"/>
        </w:rPr>
        <w:t xml:space="preserve">, they failed to grasp the technical </w:t>
      </w:r>
      <w:r w:rsidR="00C466A2">
        <w:rPr>
          <w:rFonts w:eastAsia="Times New Roman" w:cstheme="minorHAnsi"/>
        </w:rPr>
        <w:t>problems</w:t>
      </w:r>
      <w:r w:rsidR="00B059C5">
        <w:rPr>
          <w:rFonts w:eastAsia="Times New Roman" w:cstheme="minorHAnsi"/>
        </w:rPr>
        <w:t xml:space="preserve"> that China faced (which </w:t>
      </w:r>
      <w:r w:rsidR="004F2EF5">
        <w:rPr>
          <w:rFonts w:eastAsia="Times New Roman" w:cstheme="minorHAnsi"/>
        </w:rPr>
        <w:t>were</w:t>
      </w:r>
      <w:r w:rsidR="00B059C5">
        <w:rPr>
          <w:rFonts w:eastAsia="Times New Roman" w:cstheme="minorHAnsi"/>
        </w:rPr>
        <w:t xml:space="preserve"> beyond their ability to fix)</w:t>
      </w:r>
      <w:r>
        <w:rPr>
          <w:rFonts w:eastAsia="Times New Roman" w:cstheme="minorHAnsi"/>
        </w:rPr>
        <w:t>.</w:t>
      </w:r>
      <w:r w:rsidR="00B059C5">
        <w:rPr>
          <w:rFonts w:eastAsia="Times New Roman" w:cstheme="minorHAnsi"/>
        </w:rPr>
        <w:t xml:space="preserve"> </w:t>
      </w:r>
      <w:r>
        <w:rPr>
          <w:rFonts w:eastAsia="Times New Roman" w:cstheme="minorHAnsi"/>
        </w:rPr>
        <w:t>T</w:t>
      </w:r>
      <w:r w:rsidR="00B059C5">
        <w:rPr>
          <w:rFonts w:eastAsia="Times New Roman" w:cstheme="minorHAnsi"/>
        </w:rPr>
        <w:t>he</w:t>
      </w:r>
      <w:r w:rsidR="0055043B">
        <w:rPr>
          <w:rFonts w:eastAsia="Times New Roman" w:cstheme="minorHAnsi"/>
        </w:rPr>
        <w:t>y</w:t>
      </w:r>
      <w:r w:rsidR="00B059C5">
        <w:rPr>
          <w:rFonts w:eastAsia="Times New Roman" w:cstheme="minorHAnsi"/>
        </w:rPr>
        <w:t xml:space="preserve"> alienated other </w:t>
      </w:r>
      <w:r>
        <w:rPr>
          <w:rFonts w:eastAsia="Times New Roman" w:cstheme="minorHAnsi"/>
        </w:rPr>
        <w:t>bureaucrats</w:t>
      </w:r>
      <w:r w:rsidR="00B059C5">
        <w:rPr>
          <w:rFonts w:eastAsia="Times New Roman" w:cstheme="minorHAnsi"/>
        </w:rPr>
        <w:t xml:space="preserve"> by making character assessments paced on their </w:t>
      </w:r>
      <w:r w:rsidR="009B5832">
        <w:rPr>
          <w:rFonts w:eastAsia="Times New Roman" w:cstheme="minorHAnsi"/>
        </w:rPr>
        <w:t>narrow precepts</w:t>
      </w:r>
      <w:r w:rsidR="00797629">
        <w:rPr>
          <w:rFonts w:eastAsia="Times New Roman" w:cstheme="minorHAnsi"/>
        </w:rPr>
        <w:t>,</w:t>
      </w:r>
      <w:r w:rsidR="009B5832">
        <w:rPr>
          <w:rFonts w:eastAsia="Times New Roman" w:cstheme="minorHAnsi"/>
        </w:rPr>
        <w:t xml:space="preserve"> which divided neatly into those that were good and</w:t>
      </w:r>
      <w:r w:rsidR="0055043B">
        <w:rPr>
          <w:rFonts w:eastAsia="Times New Roman" w:cstheme="minorHAnsi"/>
        </w:rPr>
        <w:t xml:space="preserve"> those that were</w:t>
      </w:r>
      <w:r w:rsidR="009B5832">
        <w:rPr>
          <w:rFonts w:eastAsia="Times New Roman" w:cstheme="minorHAnsi"/>
        </w:rPr>
        <w:t xml:space="preserve"> bad.</w:t>
      </w:r>
      <w:r w:rsidR="009E08C3">
        <w:rPr>
          <w:rFonts w:eastAsia="Times New Roman" w:cstheme="minorHAnsi"/>
        </w:rPr>
        <w:t xml:space="preserve"> </w:t>
      </w:r>
      <w:r w:rsidR="006E3D2B">
        <w:rPr>
          <w:rFonts w:eastAsia="Times New Roman" w:cstheme="minorHAnsi"/>
        </w:rPr>
        <w:t xml:space="preserve">The </w:t>
      </w:r>
      <w:proofErr w:type="spellStart"/>
      <w:r w:rsidR="006E3D2B">
        <w:rPr>
          <w:rFonts w:eastAsia="Times New Roman" w:cstheme="minorHAnsi"/>
        </w:rPr>
        <w:t>Donglin</w:t>
      </w:r>
      <w:proofErr w:type="spellEnd"/>
      <w:r w:rsidR="006E3D2B">
        <w:rPr>
          <w:rFonts w:eastAsia="Times New Roman" w:cstheme="minorHAnsi"/>
        </w:rPr>
        <w:t xml:space="preserve"> followed the example of Hai Rui, </w:t>
      </w:r>
      <w:r w:rsidR="006E3D2B" w:rsidRPr="006E3D2B">
        <w:rPr>
          <w:rFonts w:eastAsia="Times New Roman" w:cstheme="minorHAnsi"/>
        </w:rPr>
        <w:t>who</w:t>
      </w:r>
      <w:r w:rsidR="0055043B">
        <w:rPr>
          <w:rFonts w:eastAsia="Times New Roman" w:cstheme="minorHAnsi"/>
        </w:rPr>
        <w:t xml:space="preserve"> was far from gifted,</w:t>
      </w:r>
      <w:r w:rsidR="006E3D2B" w:rsidRPr="006E3D2B">
        <w:rPr>
          <w:rFonts w:eastAsia="Times New Roman" w:cstheme="minorHAnsi"/>
        </w:rPr>
        <w:t xml:space="preserve"> ha</w:t>
      </w:r>
      <w:r w:rsidR="0055043B">
        <w:rPr>
          <w:rFonts w:eastAsia="Times New Roman" w:cstheme="minorHAnsi"/>
        </w:rPr>
        <w:t>ving</w:t>
      </w:r>
      <w:r w:rsidR="006E3D2B" w:rsidRPr="006E3D2B">
        <w:rPr>
          <w:rFonts w:eastAsia="Times New Roman" w:cstheme="minorHAnsi"/>
        </w:rPr>
        <w:t xml:space="preserve"> achieved only the second degree in the examination system</w:t>
      </w:r>
      <w:r w:rsidR="0055043B">
        <w:rPr>
          <w:rFonts w:eastAsia="Times New Roman" w:cstheme="minorHAnsi"/>
        </w:rPr>
        <w:t xml:space="preserve"> and</w:t>
      </w:r>
      <w:r w:rsidR="006E3D2B" w:rsidRPr="006E3D2B">
        <w:rPr>
          <w:rFonts w:eastAsia="Times New Roman" w:cstheme="minorHAnsi"/>
        </w:rPr>
        <w:t xml:space="preserve"> serv</w:t>
      </w:r>
      <w:r w:rsidR="0055043B">
        <w:rPr>
          <w:rFonts w:eastAsia="Times New Roman" w:cstheme="minorHAnsi"/>
        </w:rPr>
        <w:t>ing</w:t>
      </w:r>
      <w:r w:rsidR="006E3D2B" w:rsidRPr="006E3D2B">
        <w:rPr>
          <w:rFonts w:eastAsia="Times New Roman" w:cstheme="minorHAnsi"/>
        </w:rPr>
        <w:t xml:space="preserve"> many years in low-ranking posts.</w:t>
      </w:r>
      <w:r w:rsidR="009E08C3">
        <w:rPr>
          <w:rFonts w:eastAsia="Times New Roman" w:cstheme="minorHAnsi"/>
        </w:rPr>
        <w:t xml:space="preserve"> </w:t>
      </w:r>
      <w:r w:rsidR="006E3D2B" w:rsidRPr="006E3D2B">
        <w:rPr>
          <w:rFonts w:eastAsia="Times New Roman" w:cstheme="minorHAnsi"/>
        </w:rPr>
        <w:t xml:space="preserve">He acquired a reputation for living only on his salary (highly unusual in </w:t>
      </w:r>
      <w:r w:rsidR="006E3D2B" w:rsidRPr="006E3D2B">
        <w:rPr>
          <w:rFonts w:eastAsia="Times New Roman" w:cstheme="minorHAnsi"/>
        </w:rPr>
        <w:lastRenderedPageBreak/>
        <w:t xml:space="preserve">an official), maintaining an almost impossibly austere lifestyle, and deciding law cases that involved money or land in </w:t>
      </w:r>
      <w:r w:rsidR="00797629">
        <w:rPr>
          <w:rFonts w:eastAsia="Times New Roman" w:cstheme="minorHAnsi"/>
        </w:rPr>
        <w:t>favour</w:t>
      </w:r>
      <w:r w:rsidR="006E3D2B" w:rsidRPr="006E3D2B">
        <w:rPr>
          <w:rFonts w:eastAsia="Times New Roman" w:cstheme="minorHAnsi"/>
        </w:rPr>
        <w:t xml:space="preserve"> of poor commoners.</w:t>
      </w:r>
      <w:r w:rsidR="009E08C3">
        <w:rPr>
          <w:rFonts w:eastAsia="Times New Roman" w:cstheme="minorHAnsi"/>
        </w:rPr>
        <w:t xml:space="preserve"> </w:t>
      </w:r>
      <w:r w:rsidR="006E3D2B" w:rsidRPr="006E3D2B">
        <w:rPr>
          <w:rFonts w:eastAsia="Times New Roman" w:cstheme="minorHAnsi"/>
        </w:rPr>
        <w:t>He also made a point of publicly holding others to the same strict standards of morality and austerity.</w:t>
      </w:r>
      <w:r w:rsidR="009E08C3">
        <w:rPr>
          <w:rFonts w:eastAsia="Times New Roman" w:cstheme="minorHAnsi"/>
        </w:rPr>
        <w:t xml:space="preserve"> </w:t>
      </w:r>
      <w:r w:rsidR="006E3D2B" w:rsidRPr="006E3D2B">
        <w:rPr>
          <w:rFonts w:eastAsia="Times New Roman" w:cstheme="minorHAnsi"/>
        </w:rPr>
        <w:t xml:space="preserve">He often </w:t>
      </w:r>
      <w:r w:rsidR="001E3BBB">
        <w:rPr>
          <w:rFonts w:eastAsia="Times New Roman" w:cstheme="minorHAnsi"/>
        </w:rPr>
        <w:t>criticised</w:t>
      </w:r>
      <w:r w:rsidR="006E3D2B" w:rsidRPr="006E3D2B">
        <w:rPr>
          <w:rFonts w:eastAsia="Times New Roman" w:cstheme="minorHAnsi"/>
        </w:rPr>
        <w:t xml:space="preserve"> his peers and superiors </w:t>
      </w:r>
      <w:r w:rsidR="001E3BBB">
        <w:rPr>
          <w:rFonts w:eastAsia="Times New Roman" w:cstheme="minorHAnsi"/>
        </w:rPr>
        <w:t>for failing</w:t>
      </w:r>
      <w:r w:rsidR="006E3D2B" w:rsidRPr="006E3D2B">
        <w:rPr>
          <w:rFonts w:eastAsia="Times New Roman" w:cstheme="minorHAnsi"/>
        </w:rPr>
        <w:t xml:space="preserve"> to </w:t>
      </w:r>
      <w:r w:rsidR="001E3BBB">
        <w:rPr>
          <w:rFonts w:eastAsia="Times New Roman" w:cstheme="minorHAnsi"/>
        </w:rPr>
        <w:t>meet</w:t>
      </w:r>
      <w:r w:rsidR="006E3D2B" w:rsidRPr="006E3D2B">
        <w:rPr>
          <w:rFonts w:eastAsia="Times New Roman" w:cstheme="minorHAnsi"/>
        </w:rPr>
        <w:t xml:space="preserve"> his expectations.</w:t>
      </w:r>
      <w:r w:rsidR="009E08C3">
        <w:rPr>
          <w:rFonts w:eastAsia="Times New Roman" w:cstheme="minorHAnsi"/>
        </w:rPr>
        <w:t xml:space="preserve"> </w:t>
      </w:r>
    </w:p>
    <w:p w14:paraId="603A8014" w14:textId="77777777" w:rsidR="003E3C5C" w:rsidRDefault="003E3C5C" w:rsidP="001B276F">
      <w:pPr>
        <w:rPr>
          <w:rFonts w:eastAsia="Times New Roman" w:cstheme="minorHAnsi"/>
        </w:rPr>
      </w:pPr>
    </w:p>
    <w:p w14:paraId="2BC2A034" w14:textId="415F1CD7" w:rsidR="001B276F" w:rsidRDefault="006E3D2B" w:rsidP="001B276F">
      <w:pPr>
        <w:rPr>
          <w:rFonts w:eastAsia="Times New Roman" w:cstheme="minorHAnsi"/>
        </w:rPr>
      </w:pPr>
      <w:r>
        <w:rPr>
          <w:rFonts w:eastAsia="Times New Roman" w:cstheme="minorHAnsi"/>
        </w:rPr>
        <w:t>When Hai Rui arrived in Beijing</w:t>
      </w:r>
      <w:r w:rsidR="00797629">
        <w:rPr>
          <w:rFonts w:eastAsia="Times New Roman" w:cstheme="minorHAnsi"/>
        </w:rPr>
        <w:t>,</w:t>
      </w:r>
      <w:r>
        <w:rPr>
          <w:rFonts w:eastAsia="Times New Roman" w:cstheme="minorHAnsi"/>
        </w:rPr>
        <w:t xml:space="preserve"> he was shocked at the </w:t>
      </w:r>
      <w:r w:rsidR="001E3BBB">
        <w:rPr>
          <w:rFonts w:eastAsia="Times New Roman" w:cstheme="minorHAnsi"/>
        </w:rPr>
        <w:t xml:space="preserve">emperor's </w:t>
      </w:r>
      <w:r>
        <w:rPr>
          <w:rFonts w:eastAsia="Times New Roman" w:cstheme="minorHAnsi"/>
        </w:rPr>
        <w:t xml:space="preserve">incompetence, </w:t>
      </w:r>
      <w:proofErr w:type="gramStart"/>
      <w:r>
        <w:rPr>
          <w:rFonts w:eastAsia="Times New Roman" w:cstheme="minorHAnsi"/>
        </w:rPr>
        <w:t>corruption</w:t>
      </w:r>
      <w:proofErr w:type="gramEnd"/>
      <w:r>
        <w:rPr>
          <w:rFonts w:eastAsia="Times New Roman" w:cstheme="minorHAnsi"/>
        </w:rPr>
        <w:t xml:space="preserve"> and absence (</w:t>
      </w:r>
      <w:proofErr w:type="spellStart"/>
      <w:r>
        <w:rPr>
          <w:rFonts w:eastAsia="Times New Roman" w:cstheme="minorHAnsi"/>
        </w:rPr>
        <w:t>Jiajing</w:t>
      </w:r>
      <w:proofErr w:type="spellEnd"/>
      <w:r w:rsidR="00797629">
        <w:rPr>
          <w:rFonts w:eastAsia="Times New Roman" w:cstheme="minorHAnsi"/>
        </w:rPr>
        <w:t>,</w:t>
      </w:r>
      <w:r>
        <w:rPr>
          <w:rFonts w:eastAsia="Times New Roman" w:cstheme="minorHAnsi"/>
        </w:rPr>
        <w:t xml:space="preserve"> not Wan Li).</w:t>
      </w:r>
      <w:r w:rsidR="009E08C3">
        <w:rPr>
          <w:rFonts w:eastAsia="Times New Roman" w:cstheme="minorHAnsi"/>
        </w:rPr>
        <w:t xml:space="preserve"> </w:t>
      </w:r>
      <w:r>
        <w:rPr>
          <w:rFonts w:eastAsia="Times New Roman" w:cstheme="minorHAnsi"/>
        </w:rPr>
        <w:t xml:space="preserve">He wrote a strongly worded work </w:t>
      </w:r>
      <w:r w:rsidRPr="006E3D2B">
        <w:rPr>
          <w:rFonts w:eastAsia="Times New Roman" w:cstheme="minorHAnsi"/>
        </w:rPr>
        <w:t xml:space="preserve">blaming the emperor for all the many problems allegedly facing </w:t>
      </w:r>
      <w:r>
        <w:rPr>
          <w:rFonts w:eastAsia="Times New Roman" w:cstheme="minorHAnsi"/>
        </w:rPr>
        <w:t>China</w:t>
      </w:r>
      <w:r w:rsidRPr="006E3D2B">
        <w:rPr>
          <w:rFonts w:eastAsia="Times New Roman" w:cstheme="minorHAnsi"/>
        </w:rPr>
        <w:t>: poverty, immorality, corruption, banditry, and high taxes</w:t>
      </w:r>
      <w:r w:rsidR="00797629">
        <w:rPr>
          <w:rFonts w:eastAsia="Times New Roman" w:cstheme="minorHAnsi"/>
        </w:rPr>
        <w:t>,</w:t>
      </w:r>
      <w:r>
        <w:rPr>
          <w:rFonts w:eastAsia="Times New Roman" w:cstheme="minorHAnsi"/>
        </w:rPr>
        <w:t xml:space="preserve"> and he s</w:t>
      </w:r>
      <w:r w:rsidRPr="006E3D2B">
        <w:rPr>
          <w:rFonts w:eastAsia="Times New Roman" w:cstheme="minorHAnsi"/>
        </w:rPr>
        <w:t>cold</w:t>
      </w:r>
      <w:r>
        <w:rPr>
          <w:rFonts w:eastAsia="Times New Roman" w:cstheme="minorHAnsi"/>
        </w:rPr>
        <w:t>ed</w:t>
      </w:r>
      <w:r w:rsidRPr="006E3D2B">
        <w:rPr>
          <w:rFonts w:eastAsia="Times New Roman" w:cstheme="minorHAnsi"/>
        </w:rPr>
        <w:t xml:space="preserve"> the emperor for being a failure as a man and as a ruler</w:t>
      </w:r>
      <w:r>
        <w:rPr>
          <w:rFonts w:eastAsia="Times New Roman" w:cstheme="minorHAnsi"/>
        </w:rPr>
        <w:t>.</w:t>
      </w:r>
      <w:r w:rsidR="009E08C3">
        <w:rPr>
          <w:rFonts w:eastAsia="Times New Roman" w:cstheme="minorHAnsi"/>
        </w:rPr>
        <w:t xml:space="preserve"> </w:t>
      </w:r>
      <w:r>
        <w:rPr>
          <w:rFonts w:eastAsia="Times New Roman" w:cstheme="minorHAnsi"/>
        </w:rPr>
        <w:t xml:space="preserve">The emperor then threw him in prison to await execution, but he </w:t>
      </w:r>
      <w:r w:rsidR="004F2EF5">
        <w:rPr>
          <w:rFonts w:eastAsia="Times New Roman" w:cstheme="minorHAnsi"/>
        </w:rPr>
        <w:t>died</w:t>
      </w:r>
      <w:r>
        <w:rPr>
          <w:rFonts w:eastAsia="Times New Roman" w:cstheme="minorHAnsi"/>
        </w:rPr>
        <w:t xml:space="preserve"> in 1566</w:t>
      </w:r>
      <w:r w:rsidR="00797629">
        <w:rPr>
          <w:rFonts w:eastAsia="Times New Roman" w:cstheme="minorHAnsi"/>
        </w:rPr>
        <w:t>,</w:t>
      </w:r>
      <w:r>
        <w:rPr>
          <w:rFonts w:eastAsia="Times New Roman" w:cstheme="minorHAnsi"/>
        </w:rPr>
        <w:t xml:space="preserve"> and Hai Rui was pardoned and released.</w:t>
      </w:r>
      <w:r w:rsidR="009E08C3">
        <w:rPr>
          <w:rFonts w:eastAsia="Times New Roman" w:cstheme="minorHAnsi"/>
        </w:rPr>
        <w:t xml:space="preserve"> </w:t>
      </w:r>
      <w:r w:rsidR="001B276F">
        <w:rPr>
          <w:rFonts w:eastAsia="Times New Roman" w:cstheme="minorHAnsi"/>
        </w:rPr>
        <w:t xml:space="preserve">The </w:t>
      </w:r>
      <w:proofErr w:type="spellStart"/>
      <w:r w:rsidR="001B276F">
        <w:rPr>
          <w:rFonts w:eastAsia="Times New Roman" w:cstheme="minorHAnsi"/>
        </w:rPr>
        <w:t>Longqing</w:t>
      </w:r>
      <w:proofErr w:type="spellEnd"/>
      <w:r w:rsidR="001B276F">
        <w:rPr>
          <w:rFonts w:eastAsia="Times New Roman" w:cstheme="minorHAnsi"/>
        </w:rPr>
        <w:t xml:space="preserve"> emperor employed him </w:t>
      </w:r>
      <w:r w:rsidR="00797629">
        <w:rPr>
          <w:rFonts w:eastAsia="Times New Roman" w:cstheme="minorHAnsi"/>
        </w:rPr>
        <w:t>in</w:t>
      </w:r>
      <w:r w:rsidR="001B276F">
        <w:rPr>
          <w:rFonts w:eastAsia="Times New Roman" w:cstheme="minorHAnsi"/>
        </w:rPr>
        <w:t xml:space="preserve"> increasingly meaningless jobs</w:t>
      </w:r>
      <w:r w:rsidR="001E3BBB">
        <w:rPr>
          <w:rFonts w:eastAsia="Times New Roman" w:cstheme="minorHAnsi"/>
        </w:rPr>
        <w:t>.</w:t>
      </w:r>
      <w:r w:rsidR="001B276F">
        <w:rPr>
          <w:rFonts w:eastAsia="Times New Roman" w:cstheme="minorHAnsi"/>
        </w:rPr>
        <w:t xml:space="preserve"> </w:t>
      </w:r>
      <w:r w:rsidR="001E3BBB">
        <w:rPr>
          <w:rFonts w:eastAsia="Times New Roman" w:cstheme="minorHAnsi"/>
        </w:rPr>
        <w:t>N</w:t>
      </w:r>
      <w:r w:rsidR="001B276F">
        <w:rPr>
          <w:rFonts w:eastAsia="Times New Roman" w:cstheme="minorHAnsi"/>
        </w:rPr>
        <w:t xml:space="preserve">ot because he feared his criticisms but because Hai </w:t>
      </w:r>
      <w:r w:rsidR="00F13872">
        <w:rPr>
          <w:rFonts w:eastAsia="Times New Roman" w:cstheme="minorHAnsi"/>
        </w:rPr>
        <w:t>Rui’s</w:t>
      </w:r>
      <w:r w:rsidR="001B276F">
        <w:rPr>
          <w:rFonts w:eastAsia="Times New Roman" w:cstheme="minorHAnsi"/>
        </w:rPr>
        <w:t xml:space="preserve"> </w:t>
      </w:r>
      <w:r w:rsidR="001B276F" w:rsidRPr="001B276F">
        <w:rPr>
          <w:rFonts w:eastAsia="Times New Roman" w:cstheme="minorHAnsi"/>
        </w:rPr>
        <w:t>belie</w:t>
      </w:r>
      <w:r w:rsidR="001E3BBB">
        <w:rPr>
          <w:rFonts w:eastAsia="Times New Roman" w:cstheme="minorHAnsi"/>
        </w:rPr>
        <w:t>ved</w:t>
      </w:r>
      <w:r w:rsidR="001B276F" w:rsidRPr="001B276F">
        <w:rPr>
          <w:rFonts w:eastAsia="Times New Roman" w:cstheme="minorHAnsi"/>
        </w:rPr>
        <w:t xml:space="preserve"> complex administrative and economic problems could be solved by practic</w:t>
      </w:r>
      <w:r w:rsidR="001E3BBB">
        <w:rPr>
          <w:rFonts w:eastAsia="Times New Roman" w:cstheme="minorHAnsi"/>
        </w:rPr>
        <w:t>ing</w:t>
      </w:r>
      <w:r w:rsidR="001B276F" w:rsidRPr="001B276F">
        <w:rPr>
          <w:rFonts w:eastAsia="Times New Roman" w:cstheme="minorHAnsi"/>
        </w:rPr>
        <w:t xml:space="preserve"> strict Confucian morality was a failure</w:t>
      </w:r>
      <w:r w:rsidR="00797629">
        <w:rPr>
          <w:rFonts w:eastAsia="Times New Roman" w:cstheme="minorHAnsi"/>
        </w:rPr>
        <w:t>,</w:t>
      </w:r>
      <w:r w:rsidR="001B276F">
        <w:rPr>
          <w:rFonts w:eastAsia="Times New Roman" w:cstheme="minorHAnsi"/>
        </w:rPr>
        <w:t xml:space="preserve"> and he botched one assignment after another.</w:t>
      </w:r>
      <w:r w:rsidR="009E08C3">
        <w:rPr>
          <w:rFonts w:eastAsia="Times New Roman" w:cstheme="minorHAnsi"/>
        </w:rPr>
        <w:t xml:space="preserve"> </w:t>
      </w:r>
      <w:r w:rsidR="001B276F">
        <w:rPr>
          <w:rFonts w:eastAsia="Times New Roman" w:cstheme="minorHAnsi"/>
        </w:rPr>
        <w:t>But this lesson was not absorbed</w:t>
      </w:r>
      <w:r w:rsidR="00C466A2">
        <w:rPr>
          <w:rFonts w:eastAsia="Times New Roman" w:cstheme="minorHAnsi"/>
        </w:rPr>
        <w:t>. Even</w:t>
      </w:r>
      <w:r w:rsidR="001B276F">
        <w:rPr>
          <w:rFonts w:eastAsia="Times New Roman" w:cstheme="minorHAnsi"/>
        </w:rPr>
        <w:t xml:space="preserve"> today</w:t>
      </w:r>
      <w:r w:rsidR="00797629">
        <w:rPr>
          <w:rFonts w:eastAsia="Times New Roman" w:cstheme="minorHAnsi"/>
        </w:rPr>
        <w:t>,</w:t>
      </w:r>
      <w:r w:rsidR="001B276F">
        <w:rPr>
          <w:rFonts w:eastAsia="Times New Roman" w:cstheme="minorHAnsi"/>
        </w:rPr>
        <w:t xml:space="preserve"> </w:t>
      </w:r>
      <w:r w:rsidR="001B276F" w:rsidRPr="001B276F">
        <w:rPr>
          <w:rFonts w:eastAsia="Times New Roman" w:cstheme="minorHAnsi"/>
        </w:rPr>
        <w:t>he stands as a potent symbol of moral rectitude, concern for the suffering common folk, and fearless criticism of corrupt, incompetent despotism.</w:t>
      </w:r>
    </w:p>
    <w:p w14:paraId="6124BDEC" w14:textId="5996F04F" w:rsidR="001B276F" w:rsidRDefault="001B276F" w:rsidP="001B276F">
      <w:pPr>
        <w:rPr>
          <w:rFonts w:eastAsia="Times New Roman" w:cstheme="minorHAnsi"/>
        </w:rPr>
      </w:pPr>
    </w:p>
    <w:p w14:paraId="66BD0443" w14:textId="296F262B" w:rsidR="00185E9B" w:rsidRDefault="001B276F" w:rsidP="00185E9B">
      <w:pPr>
        <w:rPr>
          <w:rFonts w:eastAsia="Times New Roman" w:cstheme="minorHAnsi"/>
        </w:rPr>
      </w:pPr>
      <w:r>
        <w:rPr>
          <w:rFonts w:eastAsia="Times New Roman" w:cstheme="minorHAnsi"/>
        </w:rPr>
        <w:t xml:space="preserve">The </w:t>
      </w:r>
      <w:proofErr w:type="spellStart"/>
      <w:r>
        <w:rPr>
          <w:rFonts w:eastAsia="Times New Roman" w:cstheme="minorHAnsi"/>
        </w:rPr>
        <w:t>Donglin</w:t>
      </w:r>
      <w:proofErr w:type="spellEnd"/>
      <w:r>
        <w:rPr>
          <w:rFonts w:eastAsia="Times New Roman" w:cstheme="minorHAnsi"/>
        </w:rPr>
        <w:t xml:space="preserve"> built on the example of Hai Rui when they emerged out of Anhui in 1604.</w:t>
      </w:r>
      <w:r w:rsidR="009E08C3">
        <w:rPr>
          <w:rFonts w:eastAsia="Times New Roman" w:cstheme="minorHAnsi"/>
        </w:rPr>
        <w:t xml:space="preserve"> </w:t>
      </w:r>
      <w:r w:rsidR="007338EB">
        <w:rPr>
          <w:rFonts w:eastAsia="Times New Roman" w:cstheme="minorHAnsi"/>
        </w:rPr>
        <w:t>Th</w:t>
      </w:r>
      <w:r w:rsidR="001E3BBB">
        <w:rPr>
          <w:rFonts w:eastAsia="Times New Roman" w:cstheme="minorHAnsi"/>
        </w:rPr>
        <w:t>ey</w:t>
      </w:r>
      <w:r w:rsidR="007338EB">
        <w:rPr>
          <w:rFonts w:eastAsia="Times New Roman" w:cstheme="minorHAnsi"/>
        </w:rPr>
        <w:t xml:space="preserve"> w</w:t>
      </w:r>
      <w:r w:rsidR="001E3BBB">
        <w:rPr>
          <w:rFonts w:eastAsia="Times New Roman" w:cstheme="minorHAnsi"/>
        </w:rPr>
        <w:t>ere</w:t>
      </w:r>
      <w:r w:rsidR="007338EB">
        <w:rPr>
          <w:rFonts w:eastAsia="Times New Roman" w:cstheme="minorHAnsi"/>
        </w:rPr>
        <w:t xml:space="preserve"> not a party in the traditional sense – and it was not restricted to members of the </w:t>
      </w:r>
      <w:proofErr w:type="spellStart"/>
      <w:r w:rsidR="007338EB">
        <w:rPr>
          <w:rFonts w:eastAsia="Times New Roman" w:cstheme="minorHAnsi"/>
        </w:rPr>
        <w:t>Donglin</w:t>
      </w:r>
      <w:proofErr w:type="spellEnd"/>
      <w:r w:rsidR="007338EB">
        <w:rPr>
          <w:rFonts w:eastAsia="Times New Roman" w:cstheme="minorHAnsi"/>
        </w:rPr>
        <w:t xml:space="preserve"> </w:t>
      </w:r>
      <w:r w:rsidR="00797629">
        <w:rPr>
          <w:rFonts w:eastAsia="Times New Roman" w:cstheme="minorHAnsi"/>
        </w:rPr>
        <w:t>Academy</w:t>
      </w:r>
      <w:r w:rsidR="007338EB">
        <w:rPr>
          <w:rFonts w:eastAsia="Times New Roman" w:cstheme="minorHAnsi"/>
        </w:rPr>
        <w:t>, with even some posthumously given membership.</w:t>
      </w:r>
      <w:r w:rsidR="009E08C3">
        <w:rPr>
          <w:rFonts w:eastAsia="Times New Roman" w:cstheme="minorHAnsi"/>
        </w:rPr>
        <w:t xml:space="preserve"> </w:t>
      </w:r>
      <w:r w:rsidR="00B9394E">
        <w:rPr>
          <w:rFonts w:eastAsia="Times New Roman" w:cstheme="minorHAnsi"/>
        </w:rPr>
        <w:t>They were noted for their Confucian orthodoxy and strict observance of proper ethical behaviour.</w:t>
      </w:r>
      <w:r w:rsidR="009E08C3">
        <w:rPr>
          <w:rFonts w:eastAsia="Times New Roman" w:cstheme="minorHAnsi"/>
        </w:rPr>
        <w:t xml:space="preserve"> </w:t>
      </w:r>
      <w:r w:rsidR="00B9394E">
        <w:rPr>
          <w:rFonts w:eastAsia="Times New Roman" w:cstheme="minorHAnsi"/>
        </w:rPr>
        <w:t xml:space="preserve">We have already </w:t>
      </w:r>
      <w:r w:rsidR="00797629">
        <w:rPr>
          <w:rFonts w:eastAsia="Times New Roman" w:cstheme="minorHAnsi"/>
        </w:rPr>
        <w:t>indicated</w:t>
      </w:r>
      <w:r w:rsidR="00B9394E">
        <w:rPr>
          <w:rFonts w:eastAsia="Times New Roman" w:cstheme="minorHAnsi"/>
        </w:rPr>
        <w:t xml:space="preserve"> this application in the succession crisis and when Zhang sought exemption from the traditional mourning period.</w:t>
      </w:r>
      <w:r w:rsidR="009E08C3">
        <w:rPr>
          <w:rFonts w:eastAsia="Times New Roman" w:cstheme="minorHAnsi"/>
        </w:rPr>
        <w:t xml:space="preserve"> </w:t>
      </w:r>
      <w:r w:rsidR="001E3BBB">
        <w:rPr>
          <w:rFonts w:eastAsia="Times New Roman" w:cstheme="minorHAnsi"/>
        </w:rPr>
        <w:t>Modern commentators generally see their behaviour</w:t>
      </w:r>
      <w:r w:rsidR="00B9394E">
        <w:rPr>
          <w:rFonts w:eastAsia="Times New Roman" w:cstheme="minorHAnsi"/>
        </w:rPr>
        <w:t xml:space="preserve"> as simply vindictive fastidiousness.</w:t>
      </w:r>
      <w:r w:rsidR="009E08C3">
        <w:rPr>
          <w:rFonts w:eastAsia="Times New Roman" w:cstheme="minorHAnsi"/>
        </w:rPr>
        <w:t xml:space="preserve"> </w:t>
      </w:r>
      <w:r w:rsidR="00185E9B">
        <w:rPr>
          <w:rFonts w:eastAsia="Times New Roman" w:cstheme="minorHAnsi"/>
        </w:rPr>
        <w:t>I</w:t>
      </w:r>
      <w:r w:rsidR="00185E9B" w:rsidRPr="005F2FAE">
        <w:rPr>
          <w:rFonts w:eastAsia="Times New Roman" w:cstheme="minorHAnsi"/>
        </w:rPr>
        <w:t xml:space="preserve">t appears that the </w:t>
      </w:r>
      <w:proofErr w:type="spellStart"/>
      <w:r w:rsidR="009E08C3">
        <w:rPr>
          <w:rFonts w:eastAsia="Times New Roman" w:cstheme="minorHAnsi"/>
        </w:rPr>
        <w:t>stylised</w:t>
      </w:r>
      <w:proofErr w:type="spellEnd"/>
      <w:r w:rsidR="00185E9B" w:rsidRPr="005F2FAE">
        <w:rPr>
          <w:rFonts w:eastAsia="Times New Roman" w:cstheme="minorHAnsi"/>
        </w:rPr>
        <w:t xml:space="preserve"> management of the Ming</w:t>
      </w:r>
      <w:r w:rsidR="00185E9B">
        <w:rPr>
          <w:rFonts w:eastAsia="Times New Roman" w:cstheme="minorHAnsi"/>
        </w:rPr>
        <w:t xml:space="preserve"> </w:t>
      </w:r>
      <w:r w:rsidR="00185E9B" w:rsidRPr="005F2FAE">
        <w:rPr>
          <w:rFonts w:eastAsia="Times New Roman" w:cstheme="minorHAnsi"/>
        </w:rPr>
        <w:t>bureaucracy, which relied primarily on ideological control and only tangentially</w:t>
      </w:r>
      <w:r w:rsidR="00185E9B">
        <w:rPr>
          <w:rFonts w:eastAsia="Times New Roman" w:cstheme="minorHAnsi"/>
        </w:rPr>
        <w:t xml:space="preserve"> </w:t>
      </w:r>
      <w:r w:rsidR="00185E9B" w:rsidRPr="005F2FAE">
        <w:rPr>
          <w:rFonts w:eastAsia="Times New Roman" w:cstheme="minorHAnsi"/>
        </w:rPr>
        <w:t>on technical skills, was overwhelmed by changes in the social and</w:t>
      </w:r>
      <w:r w:rsidR="00185E9B">
        <w:rPr>
          <w:rFonts w:eastAsia="Times New Roman" w:cstheme="minorHAnsi"/>
        </w:rPr>
        <w:t xml:space="preserve"> </w:t>
      </w:r>
      <w:r w:rsidR="00185E9B" w:rsidRPr="005F2FAE">
        <w:rPr>
          <w:rFonts w:eastAsia="Times New Roman" w:cstheme="minorHAnsi"/>
        </w:rPr>
        <w:t>economic conditions for which it had been designed</w:t>
      </w:r>
      <w:r w:rsidR="00185E9B">
        <w:rPr>
          <w:rFonts w:eastAsia="Times New Roman" w:cstheme="minorHAnsi"/>
        </w:rPr>
        <w:t xml:space="preserve"> – something that the </w:t>
      </w:r>
      <w:proofErr w:type="spellStart"/>
      <w:r w:rsidR="00185E9B">
        <w:rPr>
          <w:rFonts w:eastAsia="Times New Roman" w:cstheme="minorHAnsi"/>
        </w:rPr>
        <w:t>Donglin</w:t>
      </w:r>
      <w:proofErr w:type="spellEnd"/>
      <w:r w:rsidR="00185E9B">
        <w:rPr>
          <w:rFonts w:eastAsia="Times New Roman" w:cstheme="minorHAnsi"/>
        </w:rPr>
        <w:t xml:space="preserve"> failed to </w:t>
      </w:r>
      <w:r w:rsidR="009E08C3">
        <w:rPr>
          <w:rFonts w:eastAsia="Times New Roman" w:cstheme="minorHAnsi"/>
        </w:rPr>
        <w:t>realise</w:t>
      </w:r>
      <w:r w:rsidR="00185E9B">
        <w:rPr>
          <w:rFonts w:eastAsia="Times New Roman" w:cstheme="minorHAnsi"/>
        </w:rPr>
        <w:t xml:space="preserve"> instead </w:t>
      </w:r>
      <w:proofErr w:type="spellStart"/>
      <w:r w:rsidR="00185E9B">
        <w:rPr>
          <w:rFonts w:eastAsia="Times New Roman" w:cstheme="minorHAnsi"/>
        </w:rPr>
        <w:t>favouring</w:t>
      </w:r>
      <w:proofErr w:type="spellEnd"/>
      <w:r w:rsidR="00185E9B">
        <w:rPr>
          <w:rFonts w:eastAsia="Times New Roman" w:cstheme="minorHAnsi"/>
        </w:rPr>
        <w:t xml:space="preserve"> on strengthening the ideological control. </w:t>
      </w:r>
    </w:p>
    <w:p w14:paraId="5F15D1C9" w14:textId="7C5971BA" w:rsidR="007338EB" w:rsidRDefault="007338EB" w:rsidP="005F2FAE">
      <w:pPr>
        <w:rPr>
          <w:rFonts w:eastAsia="Times New Roman" w:cstheme="minorHAnsi"/>
        </w:rPr>
      </w:pPr>
    </w:p>
    <w:p w14:paraId="6F71043D" w14:textId="03CC930D" w:rsidR="001E1924" w:rsidRDefault="001B276F" w:rsidP="00BC0AB4">
      <w:pPr>
        <w:rPr>
          <w:rFonts w:eastAsia="Times New Roman" w:cstheme="minorHAnsi"/>
        </w:rPr>
      </w:pPr>
      <w:r>
        <w:rPr>
          <w:rFonts w:eastAsia="Times New Roman" w:cstheme="minorHAnsi"/>
        </w:rPr>
        <w:t>They were obsessed with filial piety</w:t>
      </w:r>
      <w:r w:rsidR="00797629">
        <w:rPr>
          <w:rFonts w:eastAsia="Times New Roman" w:cstheme="minorHAnsi"/>
        </w:rPr>
        <w:t>,</w:t>
      </w:r>
      <w:r>
        <w:rPr>
          <w:rFonts w:eastAsia="Times New Roman" w:cstheme="minorHAnsi"/>
        </w:rPr>
        <w:t xml:space="preserve"> and their desire to apply this to real political situations led them into conflict with other officials and the emperor</w:t>
      </w:r>
      <w:r w:rsidR="00797629">
        <w:rPr>
          <w:rFonts w:eastAsia="Times New Roman" w:cstheme="minorHAnsi"/>
        </w:rPr>
        <w:t>,</w:t>
      </w:r>
      <w:r>
        <w:rPr>
          <w:rFonts w:eastAsia="Times New Roman" w:cstheme="minorHAnsi"/>
        </w:rPr>
        <w:t xml:space="preserve"> such as their needless interference in the </w:t>
      </w:r>
      <w:r w:rsidR="001E3BBB">
        <w:rPr>
          <w:rFonts w:eastAsia="Times New Roman" w:cstheme="minorHAnsi"/>
        </w:rPr>
        <w:t xml:space="preserve">attempted </w:t>
      </w:r>
      <w:r>
        <w:rPr>
          <w:rFonts w:eastAsia="Times New Roman" w:cstheme="minorHAnsi"/>
        </w:rPr>
        <w:t xml:space="preserve">assassination </w:t>
      </w:r>
      <w:r w:rsidR="001E3BBB">
        <w:rPr>
          <w:rFonts w:eastAsia="Times New Roman" w:cstheme="minorHAnsi"/>
        </w:rPr>
        <w:t xml:space="preserve">of Zhu </w:t>
      </w:r>
      <w:proofErr w:type="spellStart"/>
      <w:r w:rsidR="001E3BBB">
        <w:rPr>
          <w:rFonts w:eastAsia="Times New Roman" w:cstheme="minorHAnsi"/>
        </w:rPr>
        <w:t>Changlou</w:t>
      </w:r>
      <w:proofErr w:type="spellEnd"/>
      <w:r w:rsidR="001E3BBB">
        <w:rPr>
          <w:rFonts w:eastAsia="Times New Roman" w:cstheme="minorHAnsi"/>
        </w:rPr>
        <w:t xml:space="preserve"> (the Crown Prince) in </w:t>
      </w:r>
      <w:r>
        <w:rPr>
          <w:rFonts w:eastAsia="Times New Roman" w:cstheme="minorHAnsi"/>
        </w:rPr>
        <w:t>1615.</w:t>
      </w:r>
      <w:r w:rsidR="009E08C3">
        <w:rPr>
          <w:rFonts w:eastAsia="Times New Roman" w:cstheme="minorHAnsi"/>
        </w:rPr>
        <w:t xml:space="preserve"> </w:t>
      </w:r>
      <w:r w:rsidR="001E1924">
        <w:rPr>
          <w:rFonts w:eastAsia="Times New Roman" w:cstheme="minorHAnsi"/>
        </w:rPr>
        <w:t xml:space="preserve">Despite </w:t>
      </w:r>
      <w:r w:rsidR="00306794">
        <w:rPr>
          <w:rFonts w:eastAsia="Times New Roman" w:cstheme="minorHAnsi"/>
        </w:rPr>
        <w:t>suspect evidence of a wider conspiracy</w:t>
      </w:r>
      <w:r w:rsidR="00BD3386">
        <w:rPr>
          <w:rFonts w:eastAsia="Times New Roman" w:cstheme="minorHAnsi"/>
        </w:rPr>
        <w:t>,</w:t>
      </w:r>
      <w:r w:rsidR="001E1924">
        <w:rPr>
          <w:rFonts w:eastAsia="Times New Roman" w:cstheme="minorHAnsi"/>
        </w:rPr>
        <w:t xml:space="preserve"> the </w:t>
      </w:r>
      <w:proofErr w:type="spellStart"/>
      <w:r w:rsidR="001E1924">
        <w:rPr>
          <w:rFonts w:eastAsia="Times New Roman" w:cstheme="minorHAnsi"/>
        </w:rPr>
        <w:t>Donglin</w:t>
      </w:r>
      <w:proofErr w:type="spellEnd"/>
      <w:r w:rsidR="001E1924">
        <w:rPr>
          <w:rFonts w:eastAsia="Times New Roman" w:cstheme="minorHAnsi"/>
        </w:rPr>
        <w:t xml:space="preserve"> party rallied behind Zhu </w:t>
      </w:r>
      <w:proofErr w:type="spellStart"/>
      <w:r w:rsidR="001E1924">
        <w:rPr>
          <w:rFonts w:eastAsia="Times New Roman" w:cstheme="minorHAnsi"/>
        </w:rPr>
        <w:t>Changluo</w:t>
      </w:r>
      <w:proofErr w:type="spellEnd"/>
      <w:r w:rsidR="001E1924">
        <w:rPr>
          <w:rFonts w:eastAsia="Times New Roman" w:cstheme="minorHAnsi"/>
        </w:rPr>
        <w:t xml:space="preserve"> (the future </w:t>
      </w:r>
      <w:proofErr w:type="spellStart"/>
      <w:r w:rsidR="001E1924">
        <w:rPr>
          <w:rFonts w:eastAsia="Times New Roman" w:cstheme="minorHAnsi"/>
        </w:rPr>
        <w:t>Taichang</w:t>
      </w:r>
      <w:proofErr w:type="spellEnd"/>
      <w:r w:rsidR="001E1924">
        <w:rPr>
          <w:rFonts w:eastAsia="Times New Roman" w:cstheme="minorHAnsi"/>
        </w:rPr>
        <w:t xml:space="preserve"> Emperor).</w:t>
      </w:r>
      <w:r w:rsidR="009E08C3">
        <w:rPr>
          <w:rFonts w:eastAsia="Times New Roman" w:cstheme="minorHAnsi"/>
        </w:rPr>
        <w:t xml:space="preserve"> </w:t>
      </w:r>
      <w:proofErr w:type="spellStart"/>
      <w:r w:rsidR="001E3BBB">
        <w:rPr>
          <w:rFonts w:eastAsia="Times New Roman" w:cstheme="minorHAnsi"/>
        </w:rPr>
        <w:t>Donglin</w:t>
      </w:r>
      <w:proofErr w:type="spellEnd"/>
      <w:r w:rsidR="001E3BBB">
        <w:rPr>
          <w:rFonts w:eastAsia="Times New Roman" w:cstheme="minorHAnsi"/>
        </w:rPr>
        <w:t xml:space="preserve"> support came </w:t>
      </w:r>
      <w:r w:rsidR="00950BAA">
        <w:rPr>
          <w:rFonts w:eastAsia="Times New Roman" w:cstheme="minorHAnsi"/>
        </w:rPr>
        <w:t xml:space="preserve">despite </w:t>
      </w:r>
      <w:r w:rsidR="001E3BBB">
        <w:rPr>
          <w:rFonts w:eastAsia="Times New Roman" w:cstheme="minorHAnsi"/>
        </w:rPr>
        <w:t>Zhu</w:t>
      </w:r>
      <w:r w:rsidR="00950BAA">
        <w:rPr>
          <w:rFonts w:eastAsia="Times New Roman" w:cstheme="minorHAnsi"/>
        </w:rPr>
        <w:t xml:space="preserve"> punishing his concubine Lady Liu (future mother of the </w:t>
      </w:r>
      <w:proofErr w:type="spellStart"/>
      <w:r w:rsidR="00950BAA">
        <w:rPr>
          <w:rFonts w:eastAsia="Times New Roman" w:cstheme="minorHAnsi"/>
        </w:rPr>
        <w:t>Chongzhen</w:t>
      </w:r>
      <w:proofErr w:type="spellEnd"/>
      <w:r w:rsidR="00950BAA">
        <w:rPr>
          <w:rFonts w:eastAsia="Times New Roman" w:cstheme="minorHAnsi"/>
        </w:rPr>
        <w:t xml:space="preserve"> Emperor) so severely that she died and had to be secretly buried in the Western </w:t>
      </w:r>
      <w:r w:rsidR="00BD3386">
        <w:rPr>
          <w:rFonts w:eastAsia="Times New Roman" w:cstheme="minorHAnsi"/>
        </w:rPr>
        <w:t>H</w:t>
      </w:r>
      <w:r w:rsidR="00950BAA">
        <w:rPr>
          <w:rFonts w:eastAsia="Times New Roman" w:cstheme="minorHAnsi"/>
        </w:rPr>
        <w:t>ills of Beijing.</w:t>
      </w:r>
      <w:r w:rsidR="009E08C3">
        <w:rPr>
          <w:rFonts w:eastAsia="Times New Roman" w:cstheme="minorHAnsi"/>
        </w:rPr>
        <w:t xml:space="preserve"> </w:t>
      </w:r>
      <w:r w:rsidR="00950BAA">
        <w:rPr>
          <w:rFonts w:eastAsia="Times New Roman" w:cstheme="minorHAnsi"/>
        </w:rPr>
        <w:t xml:space="preserve">The palace assault was laid at the hands of two eunuchs who had allowed Zhang Chai to enter the personal quarters of Zhu </w:t>
      </w:r>
      <w:proofErr w:type="spellStart"/>
      <w:r w:rsidR="00950BAA">
        <w:rPr>
          <w:rFonts w:eastAsia="Times New Roman" w:cstheme="minorHAnsi"/>
        </w:rPr>
        <w:t>Chang</w:t>
      </w:r>
      <w:r w:rsidR="00306794">
        <w:rPr>
          <w:rFonts w:eastAsia="Times New Roman" w:cstheme="minorHAnsi"/>
        </w:rPr>
        <w:t>lou</w:t>
      </w:r>
      <w:proofErr w:type="spellEnd"/>
      <w:r w:rsidR="00950BAA">
        <w:rPr>
          <w:rFonts w:eastAsia="Times New Roman" w:cstheme="minorHAnsi"/>
        </w:rPr>
        <w:t xml:space="preserve"> to assault him.</w:t>
      </w:r>
      <w:r w:rsidR="009E08C3">
        <w:rPr>
          <w:rFonts w:eastAsia="Times New Roman" w:cstheme="minorHAnsi"/>
        </w:rPr>
        <w:t xml:space="preserve"> </w:t>
      </w:r>
      <w:r w:rsidR="00950BAA">
        <w:rPr>
          <w:rFonts w:eastAsia="Times New Roman" w:cstheme="minorHAnsi"/>
        </w:rPr>
        <w:t xml:space="preserve">But what was interesting is that they were under the employment of Noble Consort Zheng (Zhu </w:t>
      </w:r>
      <w:proofErr w:type="spellStart"/>
      <w:r w:rsidR="00F13872">
        <w:rPr>
          <w:rFonts w:eastAsia="Times New Roman" w:cstheme="minorHAnsi"/>
        </w:rPr>
        <w:t>Changxun’s</w:t>
      </w:r>
      <w:proofErr w:type="spellEnd"/>
      <w:r w:rsidR="00950BAA">
        <w:rPr>
          <w:rFonts w:eastAsia="Times New Roman" w:cstheme="minorHAnsi"/>
        </w:rPr>
        <w:t xml:space="preserve"> mother and the </w:t>
      </w:r>
      <w:r w:rsidR="004F2EF5">
        <w:rPr>
          <w:rFonts w:eastAsia="Times New Roman" w:cstheme="minorHAnsi"/>
        </w:rPr>
        <w:t>emperor's</w:t>
      </w:r>
      <w:r w:rsidR="00950BAA">
        <w:rPr>
          <w:rFonts w:eastAsia="Times New Roman" w:cstheme="minorHAnsi"/>
        </w:rPr>
        <w:t xml:space="preserve"> favourite)</w:t>
      </w:r>
      <w:r w:rsidR="00797629">
        <w:rPr>
          <w:rFonts w:eastAsia="Times New Roman" w:cstheme="minorHAnsi"/>
        </w:rPr>
        <w:t>,</w:t>
      </w:r>
      <w:r w:rsidR="00950BAA">
        <w:rPr>
          <w:rFonts w:eastAsia="Times New Roman" w:cstheme="minorHAnsi"/>
        </w:rPr>
        <w:t xml:space="preserve"> which saw </w:t>
      </w:r>
      <w:r w:rsidR="00306794">
        <w:rPr>
          <w:rFonts w:eastAsia="Times New Roman" w:cstheme="minorHAnsi"/>
        </w:rPr>
        <w:t>Wan-li</w:t>
      </w:r>
      <w:r w:rsidR="00950BAA">
        <w:rPr>
          <w:rFonts w:eastAsia="Times New Roman" w:cstheme="minorHAnsi"/>
        </w:rPr>
        <w:t xml:space="preserve"> personally interfere in the case to ensure that it did not spread.</w:t>
      </w:r>
      <w:r w:rsidR="009E08C3">
        <w:rPr>
          <w:rFonts w:eastAsia="Times New Roman" w:cstheme="minorHAnsi"/>
        </w:rPr>
        <w:t xml:space="preserve"> </w:t>
      </w:r>
      <w:r w:rsidR="00950BAA">
        <w:rPr>
          <w:rFonts w:eastAsia="Times New Roman" w:cstheme="minorHAnsi"/>
        </w:rPr>
        <w:t xml:space="preserve">This major scandal would have strengthened the </w:t>
      </w:r>
      <w:proofErr w:type="spellStart"/>
      <w:r w:rsidR="00950BAA">
        <w:rPr>
          <w:rFonts w:eastAsia="Times New Roman" w:cstheme="minorHAnsi"/>
        </w:rPr>
        <w:t>Donglin</w:t>
      </w:r>
      <w:proofErr w:type="spellEnd"/>
      <w:r w:rsidR="00950BAA">
        <w:rPr>
          <w:rFonts w:eastAsia="Times New Roman" w:cstheme="minorHAnsi"/>
        </w:rPr>
        <w:t xml:space="preserve"> position – why they had to interfere to </w:t>
      </w:r>
      <w:r w:rsidR="00306794">
        <w:rPr>
          <w:rFonts w:eastAsia="Times New Roman" w:cstheme="minorHAnsi"/>
        </w:rPr>
        <w:t>support</w:t>
      </w:r>
      <w:r w:rsidR="00950BAA">
        <w:rPr>
          <w:rFonts w:eastAsia="Times New Roman" w:cstheme="minorHAnsi"/>
        </w:rPr>
        <w:t xml:space="preserve"> the weak Zhu </w:t>
      </w:r>
      <w:proofErr w:type="spellStart"/>
      <w:r w:rsidR="00950BAA">
        <w:rPr>
          <w:rFonts w:eastAsia="Times New Roman" w:cstheme="minorHAnsi"/>
        </w:rPr>
        <w:t>Changluo</w:t>
      </w:r>
      <w:proofErr w:type="spellEnd"/>
      <w:r w:rsidR="00950BAA">
        <w:rPr>
          <w:rFonts w:eastAsia="Times New Roman" w:cstheme="minorHAnsi"/>
        </w:rPr>
        <w:t xml:space="preserve"> is almost as big of a mystery as who was</w:t>
      </w:r>
      <w:r w:rsidR="00306794">
        <w:rPr>
          <w:rFonts w:eastAsia="Times New Roman" w:cstheme="minorHAnsi"/>
        </w:rPr>
        <w:t xml:space="preserve"> ultimately</w:t>
      </w:r>
      <w:r w:rsidR="00950BAA">
        <w:rPr>
          <w:rFonts w:eastAsia="Times New Roman" w:cstheme="minorHAnsi"/>
        </w:rPr>
        <w:t xml:space="preserve"> responsible for the plot</w:t>
      </w:r>
      <w:r w:rsidR="00306794">
        <w:rPr>
          <w:rFonts w:eastAsia="Times New Roman" w:cstheme="minorHAnsi"/>
        </w:rPr>
        <w:t xml:space="preserve"> – a case that could not be solved due to the partisan nature of all involved. </w:t>
      </w:r>
    </w:p>
    <w:p w14:paraId="1733314D" w14:textId="560E5798" w:rsidR="00185E9B" w:rsidRDefault="00185E9B" w:rsidP="00BC0AB4">
      <w:pPr>
        <w:rPr>
          <w:rFonts w:eastAsia="Times New Roman" w:cstheme="minorHAnsi"/>
        </w:rPr>
      </w:pPr>
    </w:p>
    <w:p w14:paraId="7F4339CE" w14:textId="5A31FE83" w:rsidR="001E3BBB" w:rsidRDefault="001E3BBB" w:rsidP="00BC0AB4">
      <w:pPr>
        <w:rPr>
          <w:rFonts w:eastAsia="Times New Roman" w:cstheme="minorHAnsi"/>
        </w:rPr>
      </w:pPr>
    </w:p>
    <w:p w14:paraId="4AFDC88C" w14:textId="77777777" w:rsidR="001E3BBB" w:rsidRDefault="001E3BBB" w:rsidP="00BC0AB4">
      <w:pPr>
        <w:rPr>
          <w:rFonts w:eastAsia="Times New Roman" w:cstheme="minorHAnsi"/>
        </w:rPr>
      </w:pPr>
    </w:p>
    <w:p w14:paraId="0BB0D0E0" w14:textId="77777777" w:rsidR="00185E9B" w:rsidRPr="005F2FAE" w:rsidRDefault="00185E9B" w:rsidP="00185E9B">
      <w:pPr>
        <w:rPr>
          <w:rFonts w:eastAsia="Times New Roman" w:cstheme="minorHAnsi"/>
        </w:rPr>
      </w:pPr>
      <w:r>
        <w:rPr>
          <w:rFonts w:eastAsia="Times New Roman" w:cstheme="minorHAnsi"/>
        </w:rPr>
        <w:lastRenderedPageBreak/>
        <w:t>Without a strong Grand Secretary, s</w:t>
      </w:r>
      <w:r w:rsidRPr="005F2FAE">
        <w:rPr>
          <w:rFonts w:eastAsia="Times New Roman" w:cstheme="minorHAnsi"/>
        </w:rPr>
        <w:t xml:space="preserve">mall parties of </w:t>
      </w:r>
      <w:r>
        <w:rPr>
          <w:rFonts w:eastAsia="Times New Roman" w:cstheme="minorHAnsi"/>
        </w:rPr>
        <w:t>o</w:t>
      </w:r>
      <w:r w:rsidRPr="005F2FAE">
        <w:rPr>
          <w:rFonts w:eastAsia="Times New Roman" w:cstheme="minorHAnsi"/>
        </w:rPr>
        <w:t>fficials</w:t>
      </w:r>
      <w:r>
        <w:rPr>
          <w:rFonts w:eastAsia="Times New Roman" w:cstheme="minorHAnsi"/>
        </w:rPr>
        <w:t xml:space="preserve"> </w:t>
      </w:r>
      <w:r w:rsidRPr="005F2FAE">
        <w:rPr>
          <w:rFonts w:eastAsia="Times New Roman" w:cstheme="minorHAnsi"/>
        </w:rPr>
        <w:t>and the functionaries within the Ministry of</w:t>
      </w:r>
      <w:r>
        <w:rPr>
          <w:rFonts w:eastAsia="Times New Roman" w:cstheme="minorHAnsi"/>
        </w:rPr>
        <w:t xml:space="preserve"> </w:t>
      </w:r>
      <w:r w:rsidRPr="005F2FAE">
        <w:rPr>
          <w:rFonts w:eastAsia="Times New Roman" w:cstheme="minorHAnsi"/>
        </w:rPr>
        <w:t>Personnel were now free from the control of the grand secretaries and</w:t>
      </w:r>
    </w:p>
    <w:p w14:paraId="1949E916" w14:textId="05037E5A" w:rsidR="00185E9B" w:rsidRPr="005F2FAE" w:rsidRDefault="00185E9B" w:rsidP="00185E9B">
      <w:pPr>
        <w:rPr>
          <w:rFonts w:eastAsia="Times New Roman" w:cstheme="minorHAnsi"/>
        </w:rPr>
      </w:pPr>
      <w:r w:rsidRPr="005F2FAE">
        <w:rPr>
          <w:rFonts w:eastAsia="Times New Roman" w:cstheme="minorHAnsi"/>
        </w:rPr>
        <w:t>conscious of their influence at court.</w:t>
      </w:r>
      <w:r w:rsidR="009E08C3">
        <w:rPr>
          <w:rFonts w:eastAsia="Times New Roman" w:cstheme="minorHAnsi"/>
        </w:rPr>
        <w:t xml:space="preserve"> </w:t>
      </w:r>
      <w:r w:rsidRPr="005F2FAE">
        <w:rPr>
          <w:rFonts w:eastAsia="Times New Roman" w:cstheme="minorHAnsi"/>
        </w:rPr>
        <w:t>They busied themselves with</w:t>
      </w:r>
      <w:r>
        <w:rPr>
          <w:rFonts w:eastAsia="Times New Roman" w:cstheme="minorHAnsi"/>
        </w:rPr>
        <w:t xml:space="preserve"> </w:t>
      </w:r>
      <w:r w:rsidRPr="005F2FAE">
        <w:rPr>
          <w:rFonts w:eastAsia="Times New Roman" w:cstheme="minorHAnsi"/>
        </w:rPr>
        <w:t xml:space="preserve">disputation and with efforts to purge </w:t>
      </w:r>
      <w:r w:rsidR="00F13872">
        <w:rPr>
          <w:rFonts w:eastAsia="Times New Roman" w:cstheme="minorHAnsi"/>
        </w:rPr>
        <w:t>Zhang’s</w:t>
      </w:r>
      <w:r w:rsidRPr="005F2FAE">
        <w:rPr>
          <w:rFonts w:eastAsia="Times New Roman" w:cstheme="minorHAnsi"/>
        </w:rPr>
        <w:t xml:space="preserve"> partisans rather than with</w:t>
      </w:r>
      <w:r>
        <w:rPr>
          <w:rFonts w:eastAsia="Times New Roman" w:cstheme="minorHAnsi"/>
        </w:rPr>
        <w:t xml:space="preserve"> </w:t>
      </w:r>
      <w:r w:rsidRPr="005F2FAE">
        <w:rPr>
          <w:rFonts w:eastAsia="Times New Roman" w:cstheme="minorHAnsi"/>
        </w:rPr>
        <w:t>attempts to heal and reconstruct.</w:t>
      </w:r>
      <w:r w:rsidR="009E08C3">
        <w:rPr>
          <w:rFonts w:eastAsia="Times New Roman" w:cstheme="minorHAnsi"/>
        </w:rPr>
        <w:t xml:space="preserve"> </w:t>
      </w:r>
      <w:r w:rsidRPr="005F2FAE">
        <w:rPr>
          <w:rFonts w:eastAsia="Times New Roman" w:cstheme="minorHAnsi"/>
        </w:rPr>
        <w:t xml:space="preserve">The </w:t>
      </w:r>
      <w:r w:rsidR="00F13872">
        <w:rPr>
          <w:rFonts w:eastAsia="Times New Roman" w:cstheme="minorHAnsi"/>
        </w:rPr>
        <w:t>emperor’s</w:t>
      </w:r>
      <w:r w:rsidRPr="005F2FAE">
        <w:rPr>
          <w:rFonts w:eastAsia="Times New Roman" w:cstheme="minorHAnsi"/>
        </w:rPr>
        <w:t xml:space="preserve"> lack of resolution certainly</w:t>
      </w:r>
      <w:r>
        <w:rPr>
          <w:rFonts w:eastAsia="Times New Roman" w:cstheme="minorHAnsi"/>
        </w:rPr>
        <w:t xml:space="preserve"> </w:t>
      </w:r>
      <w:r w:rsidRPr="005F2FAE">
        <w:rPr>
          <w:rFonts w:eastAsia="Times New Roman" w:cstheme="minorHAnsi"/>
        </w:rPr>
        <w:t>did not help the situation.</w:t>
      </w:r>
      <w:r w:rsidR="009E08C3">
        <w:rPr>
          <w:rFonts w:eastAsia="Times New Roman" w:cstheme="minorHAnsi"/>
        </w:rPr>
        <w:t xml:space="preserve"> </w:t>
      </w:r>
      <w:r w:rsidRPr="005F2FAE">
        <w:rPr>
          <w:rFonts w:eastAsia="Times New Roman" w:cstheme="minorHAnsi"/>
        </w:rPr>
        <w:t xml:space="preserve">He had failed to live up to his </w:t>
      </w:r>
      <w:r w:rsidR="00F13872">
        <w:rPr>
          <w:rFonts w:eastAsia="Times New Roman" w:cstheme="minorHAnsi"/>
        </w:rPr>
        <w:t>bureaucrats’</w:t>
      </w:r>
      <w:r>
        <w:rPr>
          <w:rFonts w:eastAsia="Times New Roman" w:cstheme="minorHAnsi"/>
        </w:rPr>
        <w:t xml:space="preserve"> </w:t>
      </w:r>
      <w:r w:rsidRPr="005F2FAE">
        <w:rPr>
          <w:rFonts w:eastAsia="Times New Roman" w:cstheme="minorHAnsi"/>
        </w:rPr>
        <w:t>image of a virtuous ruler, but he also lacked the personal capacity to</w:t>
      </w:r>
    </w:p>
    <w:p w14:paraId="610CAB90" w14:textId="13634EAA" w:rsidR="00185E9B" w:rsidRDefault="00185E9B" w:rsidP="00185E9B">
      <w:pPr>
        <w:rPr>
          <w:rFonts w:eastAsia="Times New Roman" w:cstheme="minorHAnsi"/>
        </w:rPr>
      </w:pPr>
      <w:r w:rsidRPr="005F2FAE">
        <w:rPr>
          <w:rFonts w:eastAsia="Times New Roman" w:cstheme="minorHAnsi"/>
        </w:rPr>
        <w:t>act as an effective tyrant or despot.</w:t>
      </w:r>
      <w:r w:rsidR="009E08C3">
        <w:rPr>
          <w:rFonts w:eastAsia="Times New Roman" w:cstheme="minorHAnsi"/>
        </w:rPr>
        <w:t xml:space="preserve"> </w:t>
      </w:r>
      <w:r>
        <w:rPr>
          <w:rFonts w:eastAsia="Times New Roman" w:cstheme="minorHAnsi"/>
        </w:rPr>
        <w:t>T</w:t>
      </w:r>
      <w:r w:rsidRPr="003E47F4">
        <w:rPr>
          <w:rFonts w:eastAsia="Times New Roman" w:cstheme="minorHAnsi"/>
        </w:rPr>
        <w:t>he grand secretaries failed as mediators between the civil</w:t>
      </w:r>
      <w:r>
        <w:rPr>
          <w:rFonts w:eastAsia="Times New Roman" w:cstheme="minorHAnsi"/>
        </w:rPr>
        <w:t xml:space="preserve"> </w:t>
      </w:r>
      <w:r w:rsidRPr="003E47F4">
        <w:rPr>
          <w:rFonts w:eastAsia="Times New Roman" w:cstheme="minorHAnsi"/>
        </w:rPr>
        <w:t>officials and the throne</w:t>
      </w:r>
      <w:r>
        <w:rPr>
          <w:rFonts w:eastAsia="Times New Roman" w:cstheme="minorHAnsi"/>
        </w:rPr>
        <w:t>;</w:t>
      </w:r>
      <w:r w:rsidRPr="003E47F4">
        <w:rPr>
          <w:rFonts w:eastAsia="Times New Roman" w:cstheme="minorHAnsi"/>
        </w:rPr>
        <w:t xml:space="preserve"> there was no longer any way to use their office to</w:t>
      </w:r>
      <w:r w:rsidR="004F2EF5">
        <w:rPr>
          <w:rFonts w:eastAsia="Times New Roman" w:cstheme="minorHAnsi"/>
        </w:rPr>
        <w:t xml:space="preserve"> </w:t>
      </w:r>
      <w:r w:rsidRPr="003E47F4">
        <w:rPr>
          <w:rFonts w:eastAsia="Times New Roman" w:cstheme="minorHAnsi"/>
        </w:rPr>
        <w:t>oversee the entire imperial administration.</w:t>
      </w:r>
      <w:r w:rsidR="009E08C3">
        <w:rPr>
          <w:rFonts w:eastAsia="Times New Roman" w:cstheme="minorHAnsi"/>
        </w:rPr>
        <w:t xml:space="preserve"> </w:t>
      </w:r>
      <w:r>
        <w:rPr>
          <w:rFonts w:eastAsia="Times New Roman" w:cstheme="minorHAnsi"/>
        </w:rPr>
        <w:t xml:space="preserve">While there were issues with the state of </w:t>
      </w:r>
      <w:r w:rsidR="00797629">
        <w:rPr>
          <w:rFonts w:eastAsia="Times New Roman" w:cstheme="minorHAnsi"/>
        </w:rPr>
        <w:t xml:space="preserve">the </w:t>
      </w:r>
      <w:r>
        <w:rPr>
          <w:rFonts w:eastAsia="Times New Roman" w:cstheme="minorHAnsi"/>
        </w:rPr>
        <w:t xml:space="preserve">Ming government, members of the </w:t>
      </w:r>
      <w:proofErr w:type="spellStart"/>
      <w:r>
        <w:rPr>
          <w:rFonts w:eastAsia="Times New Roman" w:cstheme="minorHAnsi"/>
        </w:rPr>
        <w:t>Donglin</w:t>
      </w:r>
      <w:proofErr w:type="spellEnd"/>
      <w:r>
        <w:rPr>
          <w:rFonts w:eastAsia="Times New Roman" w:cstheme="minorHAnsi"/>
        </w:rPr>
        <w:t xml:space="preserve"> openly sought to prove their righteousness by open defiance and an eagerness to accept the penalties that came from this.</w:t>
      </w:r>
      <w:r w:rsidR="009E08C3">
        <w:rPr>
          <w:rFonts w:eastAsia="Times New Roman" w:cstheme="minorHAnsi"/>
        </w:rPr>
        <w:t xml:space="preserve"> </w:t>
      </w:r>
      <w:r>
        <w:rPr>
          <w:rFonts w:eastAsia="Times New Roman" w:cstheme="minorHAnsi"/>
        </w:rPr>
        <w:t>By the end of the Ming</w:t>
      </w:r>
      <w:r w:rsidR="00797629">
        <w:rPr>
          <w:rFonts w:eastAsia="Times New Roman" w:cstheme="minorHAnsi"/>
        </w:rPr>
        <w:t>,</w:t>
      </w:r>
      <w:r>
        <w:rPr>
          <w:rFonts w:eastAsia="Times New Roman" w:cstheme="minorHAnsi"/>
        </w:rPr>
        <w:t xml:space="preserve"> there were more </w:t>
      </w:r>
      <w:proofErr w:type="spellStart"/>
      <w:r>
        <w:rPr>
          <w:rFonts w:eastAsia="Times New Roman" w:cstheme="minorHAnsi"/>
        </w:rPr>
        <w:t>Donglin</w:t>
      </w:r>
      <w:proofErr w:type="spellEnd"/>
      <w:r>
        <w:rPr>
          <w:rFonts w:eastAsia="Times New Roman" w:cstheme="minorHAnsi"/>
        </w:rPr>
        <w:t xml:space="preserve"> in jail or exile than were in office.</w:t>
      </w:r>
      <w:r w:rsidR="009E08C3">
        <w:rPr>
          <w:rFonts w:eastAsia="Times New Roman" w:cstheme="minorHAnsi"/>
        </w:rPr>
        <w:t xml:space="preserve"> </w:t>
      </w:r>
      <w:r>
        <w:rPr>
          <w:rFonts w:eastAsia="Times New Roman" w:cstheme="minorHAnsi"/>
        </w:rPr>
        <w:t xml:space="preserve">Wan-li responded by changing light punishments into heavier ones, failing to </w:t>
      </w:r>
      <w:r w:rsidR="009E08C3">
        <w:rPr>
          <w:rFonts w:eastAsia="Times New Roman" w:cstheme="minorHAnsi"/>
        </w:rPr>
        <w:t>realise</w:t>
      </w:r>
      <w:r>
        <w:rPr>
          <w:rFonts w:eastAsia="Times New Roman" w:cstheme="minorHAnsi"/>
        </w:rPr>
        <w:t xml:space="preserve"> that this was only adding to the frenzy of the movement.</w:t>
      </w:r>
      <w:r w:rsidR="009E08C3">
        <w:rPr>
          <w:rFonts w:eastAsia="Times New Roman" w:cstheme="minorHAnsi"/>
        </w:rPr>
        <w:t xml:space="preserve"> </w:t>
      </w:r>
      <w:r w:rsidRPr="00B9394E">
        <w:rPr>
          <w:rFonts w:eastAsia="Times New Roman" w:cstheme="minorHAnsi"/>
        </w:rPr>
        <w:t xml:space="preserve">As a group, they came to one </w:t>
      </w:r>
      <w:r w:rsidR="00F13872">
        <w:rPr>
          <w:rFonts w:eastAsia="Times New Roman" w:cstheme="minorHAnsi"/>
        </w:rPr>
        <w:t>another’s</w:t>
      </w:r>
      <w:r>
        <w:rPr>
          <w:rFonts w:eastAsia="Times New Roman" w:cstheme="minorHAnsi"/>
        </w:rPr>
        <w:t xml:space="preserve"> </w:t>
      </w:r>
      <w:r w:rsidRPr="00B9394E">
        <w:rPr>
          <w:rFonts w:eastAsia="Times New Roman" w:cstheme="minorHAnsi"/>
        </w:rPr>
        <w:t>aid under attack and, when in office, took concerted action to purge the</w:t>
      </w:r>
      <w:r>
        <w:rPr>
          <w:rFonts w:eastAsia="Times New Roman" w:cstheme="minorHAnsi"/>
        </w:rPr>
        <w:t xml:space="preserve"> </w:t>
      </w:r>
      <w:r w:rsidRPr="00B9394E">
        <w:rPr>
          <w:rFonts w:eastAsia="Times New Roman" w:cstheme="minorHAnsi"/>
        </w:rPr>
        <w:t>bureaucracy of their enemies.</w:t>
      </w:r>
      <w:r w:rsidR="009E08C3">
        <w:rPr>
          <w:rFonts w:eastAsia="Times New Roman" w:cstheme="minorHAnsi"/>
        </w:rPr>
        <w:t xml:space="preserve"> </w:t>
      </w:r>
      <w:r w:rsidRPr="00B9394E">
        <w:rPr>
          <w:rFonts w:eastAsia="Times New Roman" w:cstheme="minorHAnsi"/>
        </w:rPr>
        <w:t>For this reason, they appeared to some as</w:t>
      </w:r>
      <w:r>
        <w:rPr>
          <w:rFonts w:eastAsia="Times New Roman" w:cstheme="minorHAnsi"/>
        </w:rPr>
        <w:t xml:space="preserve"> </w:t>
      </w:r>
      <w:r w:rsidRPr="00B9394E">
        <w:rPr>
          <w:rFonts w:eastAsia="Times New Roman" w:cstheme="minorHAnsi"/>
        </w:rPr>
        <w:t>quarrelsome and destructive.</w:t>
      </w:r>
      <w:r>
        <w:rPr>
          <w:rFonts w:eastAsia="Times New Roman" w:cstheme="minorHAnsi"/>
        </w:rPr>
        <w:t xml:space="preserve"> </w:t>
      </w:r>
    </w:p>
    <w:p w14:paraId="37364A87" w14:textId="77777777" w:rsidR="00185E9B" w:rsidRDefault="00185E9B" w:rsidP="00185E9B">
      <w:pPr>
        <w:rPr>
          <w:rFonts w:eastAsia="Times New Roman" w:cstheme="minorHAnsi"/>
        </w:rPr>
      </w:pPr>
    </w:p>
    <w:p w14:paraId="25134A9B" w14:textId="29C3FE7C" w:rsidR="00185E9B" w:rsidRDefault="00185E9B" w:rsidP="00185E9B">
      <w:pPr>
        <w:rPr>
          <w:rFonts w:eastAsia="Times New Roman" w:cstheme="minorHAnsi"/>
        </w:rPr>
      </w:pPr>
      <w:r>
        <w:rPr>
          <w:rFonts w:eastAsia="Times New Roman" w:cstheme="minorHAnsi"/>
        </w:rPr>
        <w:t xml:space="preserve">For all their reforming spirit, the </w:t>
      </w:r>
      <w:proofErr w:type="spellStart"/>
      <w:r w:rsidR="00F13872">
        <w:rPr>
          <w:rFonts w:eastAsia="Times New Roman" w:cstheme="minorHAnsi"/>
        </w:rPr>
        <w:t>Donglin’s</w:t>
      </w:r>
      <w:proofErr w:type="spellEnd"/>
      <w:r>
        <w:rPr>
          <w:rFonts w:eastAsia="Times New Roman" w:cstheme="minorHAnsi"/>
        </w:rPr>
        <w:t xml:space="preserve"> main act of reform was to remove or demote those civil servants that they felt were not ethically sound.</w:t>
      </w:r>
      <w:r w:rsidR="009E08C3">
        <w:rPr>
          <w:rFonts w:eastAsia="Times New Roman" w:cstheme="minorHAnsi"/>
        </w:rPr>
        <w:t xml:space="preserve"> </w:t>
      </w:r>
      <w:r w:rsidR="00C466A2">
        <w:rPr>
          <w:rFonts w:eastAsia="Times New Roman" w:cstheme="minorHAnsi"/>
        </w:rPr>
        <w:t>S</w:t>
      </w:r>
      <w:r>
        <w:rPr>
          <w:rFonts w:eastAsia="Times New Roman" w:cstheme="minorHAnsi"/>
        </w:rPr>
        <w:t xml:space="preserve">tasis </w:t>
      </w:r>
      <w:r w:rsidR="00C466A2">
        <w:rPr>
          <w:rFonts w:eastAsia="Times New Roman" w:cstheme="minorHAnsi"/>
        </w:rPr>
        <w:t xml:space="preserve">permeated </w:t>
      </w:r>
      <w:r>
        <w:rPr>
          <w:rFonts w:eastAsia="Times New Roman" w:cstheme="minorHAnsi"/>
        </w:rPr>
        <w:t xml:space="preserve">throughout the </w:t>
      </w:r>
      <w:r w:rsidR="00797629">
        <w:rPr>
          <w:rFonts w:eastAsia="Times New Roman" w:cstheme="minorHAnsi"/>
        </w:rPr>
        <w:t>1590s</w:t>
      </w:r>
      <w:r>
        <w:rPr>
          <w:rFonts w:eastAsia="Times New Roman" w:cstheme="minorHAnsi"/>
        </w:rPr>
        <w:t xml:space="preserve"> with periodic purges and mutual hostility between their members and Wan-li.</w:t>
      </w:r>
      <w:r w:rsidR="009E08C3">
        <w:rPr>
          <w:rFonts w:eastAsia="Times New Roman" w:cstheme="minorHAnsi"/>
        </w:rPr>
        <w:t xml:space="preserve"> </w:t>
      </w:r>
      <w:r>
        <w:rPr>
          <w:rFonts w:eastAsia="Times New Roman" w:cstheme="minorHAnsi"/>
        </w:rPr>
        <w:t xml:space="preserve">With both sides taking out the members of the other, the selection of candidates for </w:t>
      </w:r>
      <w:r w:rsidR="00797629">
        <w:rPr>
          <w:rFonts w:eastAsia="Times New Roman" w:cstheme="minorHAnsi"/>
        </w:rPr>
        <w:t>higher-level</w:t>
      </w:r>
      <w:r>
        <w:rPr>
          <w:rFonts w:eastAsia="Times New Roman" w:cstheme="minorHAnsi"/>
        </w:rPr>
        <w:t xml:space="preserve"> positions became of a lower and lower standard.</w:t>
      </w:r>
      <w:r w:rsidR="009E08C3">
        <w:rPr>
          <w:rFonts w:eastAsia="Times New Roman" w:cstheme="minorHAnsi"/>
        </w:rPr>
        <w:t xml:space="preserve"> </w:t>
      </w:r>
      <w:r>
        <w:rPr>
          <w:rFonts w:eastAsia="Times New Roman" w:cstheme="minorHAnsi"/>
        </w:rPr>
        <w:t>By 1605, stasis was beginning to turn into a crisis.</w:t>
      </w:r>
      <w:r w:rsidR="009E08C3">
        <w:rPr>
          <w:rFonts w:eastAsia="Times New Roman" w:cstheme="minorHAnsi"/>
        </w:rPr>
        <w:t xml:space="preserve"> </w:t>
      </w:r>
      <w:r w:rsidRPr="007F6CF2">
        <w:rPr>
          <w:rFonts w:eastAsia="Times New Roman" w:cstheme="minorHAnsi"/>
        </w:rPr>
        <w:t>Protests, accompanied by accusations and counteraccusations against the evaluators, began to crowd the official channels</w:t>
      </w:r>
      <w:r>
        <w:rPr>
          <w:rFonts w:eastAsia="Times New Roman" w:cstheme="minorHAnsi"/>
        </w:rPr>
        <w:t>.</w:t>
      </w:r>
      <w:r w:rsidR="009E08C3">
        <w:rPr>
          <w:rFonts w:eastAsia="Times New Roman" w:cstheme="minorHAnsi"/>
        </w:rPr>
        <w:t xml:space="preserve"> </w:t>
      </w:r>
      <w:r w:rsidRPr="007F6CF2">
        <w:rPr>
          <w:rFonts w:eastAsia="Times New Roman" w:cstheme="minorHAnsi"/>
        </w:rPr>
        <w:t>Coincidentally</w:t>
      </w:r>
      <w:r w:rsidR="00797629">
        <w:rPr>
          <w:rFonts w:eastAsia="Times New Roman" w:cstheme="minorHAnsi"/>
        </w:rPr>
        <w:t>,</w:t>
      </w:r>
      <w:r w:rsidRPr="007F6CF2">
        <w:rPr>
          <w:rFonts w:eastAsia="Times New Roman" w:cstheme="minorHAnsi"/>
        </w:rPr>
        <w:t xml:space="preserve"> a</w:t>
      </w:r>
      <w:r>
        <w:rPr>
          <w:rFonts w:eastAsia="Times New Roman" w:cstheme="minorHAnsi"/>
        </w:rPr>
        <w:t xml:space="preserve"> </w:t>
      </w:r>
      <w:r w:rsidRPr="007F6CF2">
        <w:rPr>
          <w:rFonts w:eastAsia="Times New Roman" w:cstheme="minorHAnsi"/>
        </w:rPr>
        <w:t>thunderbolt knocked down the flagpole at the Altar of Heaven</w:t>
      </w:r>
      <w:r w:rsidR="00C466A2">
        <w:rPr>
          <w:rFonts w:eastAsia="Times New Roman" w:cstheme="minorHAnsi"/>
        </w:rPr>
        <w:t xml:space="preserve"> in June</w:t>
      </w:r>
      <w:r w:rsidRPr="007F6CF2">
        <w:rPr>
          <w:rFonts w:eastAsia="Times New Roman" w:cstheme="minorHAnsi"/>
        </w:rPr>
        <w:t>.</w:t>
      </w:r>
      <w:r w:rsidR="009E08C3">
        <w:rPr>
          <w:rFonts w:eastAsia="Times New Roman" w:cstheme="minorHAnsi"/>
        </w:rPr>
        <w:t xml:space="preserve"> </w:t>
      </w:r>
      <w:r w:rsidRPr="007F6CF2">
        <w:rPr>
          <w:rFonts w:eastAsia="Times New Roman" w:cstheme="minorHAnsi"/>
        </w:rPr>
        <w:t>That omen</w:t>
      </w:r>
      <w:r>
        <w:rPr>
          <w:rFonts w:eastAsia="Times New Roman" w:cstheme="minorHAnsi"/>
        </w:rPr>
        <w:t xml:space="preserve"> </w:t>
      </w:r>
      <w:r w:rsidRPr="007F6CF2">
        <w:rPr>
          <w:rFonts w:eastAsia="Times New Roman" w:cstheme="minorHAnsi"/>
        </w:rPr>
        <w:t>compelled some officials to resign.</w:t>
      </w:r>
      <w:r w:rsidR="009E08C3">
        <w:rPr>
          <w:rFonts w:eastAsia="Times New Roman" w:cstheme="minorHAnsi"/>
        </w:rPr>
        <w:t xml:space="preserve"> </w:t>
      </w:r>
      <w:r w:rsidRPr="007F6CF2">
        <w:rPr>
          <w:rFonts w:eastAsia="Times New Roman" w:cstheme="minorHAnsi"/>
        </w:rPr>
        <w:t>Then throughout the capital</w:t>
      </w:r>
      <w:r w:rsidR="00797629">
        <w:rPr>
          <w:rFonts w:eastAsia="Times New Roman" w:cstheme="minorHAnsi"/>
        </w:rPr>
        <w:t>,</w:t>
      </w:r>
      <w:r w:rsidRPr="007F6CF2">
        <w:rPr>
          <w:rFonts w:eastAsia="Times New Roman" w:cstheme="minorHAnsi"/>
        </w:rPr>
        <w:t xml:space="preserve"> officials</w:t>
      </w:r>
      <w:r>
        <w:rPr>
          <w:rFonts w:eastAsia="Times New Roman" w:cstheme="minorHAnsi"/>
        </w:rPr>
        <w:t xml:space="preserve"> </w:t>
      </w:r>
      <w:r w:rsidRPr="007F6CF2">
        <w:rPr>
          <w:rFonts w:eastAsia="Times New Roman" w:cstheme="minorHAnsi"/>
        </w:rPr>
        <w:t xml:space="preserve">began to tender their resignations, </w:t>
      </w:r>
      <w:proofErr w:type="spellStart"/>
      <w:r w:rsidR="009E08C3">
        <w:rPr>
          <w:rFonts w:eastAsia="Times New Roman" w:cstheme="minorHAnsi"/>
        </w:rPr>
        <w:t>paralysing</w:t>
      </w:r>
      <w:proofErr w:type="spellEnd"/>
      <w:r w:rsidRPr="007F6CF2">
        <w:rPr>
          <w:rFonts w:eastAsia="Times New Roman" w:cstheme="minorHAnsi"/>
        </w:rPr>
        <w:t xml:space="preserve"> the imperial administration.</w:t>
      </w:r>
      <w:r w:rsidR="009E08C3">
        <w:rPr>
          <w:rFonts w:eastAsia="Times New Roman" w:cstheme="minorHAnsi"/>
        </w:rPr>
        <w:t xml:space="preserve"> </w:t>
      </w:r>
      <w:r w:rsidRPr="007F6CF2">
        <w:rPr>
          <w:rFonts w:eastAsia="Times New Roman" w:cstheme="minorHAnsi"/>
        </w:rPr>
        <w:t>After much</w:t>
      </w:r>
      <w:r>
        <w:rPr>
          <w:rFonts w:eastAsia="Times New Roman" w:cstheme="minorHAnsi"/>
        </w:rPr>
        <w:t xml:space="preserve"> </w:t>
      </w:r>
      <w:r w:rsidRPr="007F6CF2">
        <w:rPr>
          <w:rFonts w:eastAsia="Times New Roman" w:cstheme="minorHAnsi"/>
        </w:rPr>
        <w:t>debate, it was decided that the censor-in-chief, who had been</w:t>
      </w:r>
      <w:r>
        <w:rPr>
          <w:rFonts w:eastAsia="Times New Roman" w:cstheme="minorHAnsi"/>
        </w:rPr>
        <w:t xml:space="preserve"> </w:t>
      </w:r>
      <w:r w:rsidRPr="007F6CF2">
        <w:rPr>
          <w:rFonts w:eastAsia="Times New Roman" w:cstheme="minorHAnsi"/>
        </w:rPr>
        <w:t>accused of being partial,</w:t>
      </w:r>
      <w:r>
        <w:rPr>
          <w:rFonts w:eastAsia="Times New Roman" w:cstheme="minorHAnsi"/>
        </w:rPr>
        <w:t xml:space="preserve"> </w:t>
      </w:r>
      <w:r w:rsidRPr="007F6CF2">
        <w:rPr>
          <w:rFonts w:eastAsia="Times New Roman" w:cstheme="minorHAnsi"/>
        </w:rPr>
        <w:t>should retire.</w:t>
      </w:r>
      <w:r w:rsidR="009E08C3">
        <w:rPr>
          <w:rFonts w:eastAsia="Times New Roman" w:cstheme="minorHAnsi"/>
        </w:rPr>
        <w:t xml:space="preserve"> </w:t>
      </w:r>
      <w:r w:rsidRPr="007F6CF2">
        <w:rPr>
          <w:rFonts w:eastAsia="Times New Roman" w:cstheme="minorHAnsi"/>
        </w:rPr>
        <w:t>The two most outspoken officials in</w:t>
      </w:r>
      <w:r>
        <w:rPr>
          <w:rFonts w:eastAsia="Times New Roman" w:cstheme="minorHAnsi"/>
        </w:rPr>
        <w:t xml:space="preserve"> </w:t>
      </w:r>
      <w:r w:rsidRPr="007F6CF2">
        <w:rPr>
          <w:rFonts w:eastAsia="Times New Roman" w:cstheme="minorHAnsi"/>
        </w:rPr>
        <w:t xml:space="preserve">the controversy were allowed to take </w:t>
      </w:r>
      <w:r w:rsidR="00F13872">
        <w:rPr>
          <w:rFonts w:eastAsia="Times New Roman" w:cstheme="minorHAnsi"/>
        </w:rPr>
        <w:t>“</w:t>
      </w:r>
      <w:r w:rsidRPr="007F6CF2">
        <w:rPr>
          <w:rFonts w:eastAsia="Times New Roman" w:cstheme="minorHAnsi"/>
        </w:rPr>
        <w:t>sick leaves</w:t>
      </w:r>
      <w:r w:rsidR="00F13872">
        <w:rPr>
          <w:rFonts w:eastAsia="Times New Roman" w:cstheme="minorHAnsi"/>
        </w:rPr>
        <w:t>”</w:t>
      </w:r>
      <w:r w:rsidRPr="007F6CF2">
        <w:rPr>
          <w:rFonts w:eastAsia="Times New Roman" w:cstheme="minorHAnsi"/>
        </w:rPr>
        <w:t xml:space="preserve"> rather than be dismissed.</w:t>
      </w:r>
      <w:r w:rsidR="009E08C3">
        <w:rPr>
          <w:rFonts w:eastAsia="Times New Roman" w:cstheme="minorHAnsi"/>
        </w:rPr>
        <w:t xml:space="preserve"> </w:t>
      </w:r>
      <w:r w:rsidRPr="007F6CF2">
        <w:rPr>
          <w:rFonts w:eastAsia="Times New Roman" w:cstheme="minorHAnsi"/>
        </w:rPr>
        <w:t>Others on the list were dealt with as the evaluation had recommended.</w:t>
      </w:r>
      <w:r w:rsidR="009E08C3">
        <w:rPr>
          <w:rFonts w:eastAsia="Times New Roman" w:cstheme="minorHAnsi"/>
        </w:rPr>
        <w:t xml:space="preserve"> </w:t>
      </w:r>
      <w:r w:rsidRPr="007F6CF2">
        <w:rPr>
          <w:rFonts w:eastAsia="Times New Roman" w:cstheme="minorHAnsi"/>
        </w:rPr>
        <w:t>In</w:t>
      </w:r>
      <w:r>
        <w:rPr>
          <w:rFonts w:eastAsia="Times New Roman" w:cstheme="minorHAnsi"/>
        </w:rPr>
        <w:t xml:space="preserve"> </w:t>
      </w:r>
      <w:r w:rsidRPr="007F6CF2">
        <w:rPr>
          <w:rFonts w:eastAsia="Times New Roman" w:cstheme="minorHAnsi"/>
        </w:rPr>
        <w:t xml:space="preserve">the end, </w:t>
      </w:r>
      <w:r>
        <w:rPr>
          <w:rFonts w:eastAsia="Times New Roman" w:cstheme="minorHAnsi"/>
        </w:rPr>
        <w:t xml:space="preserve">Grand Secretary </w:t>
      </w:r>
      <w:r w:rsidR="00F13872">
        <w:rPr>
          <w:rFonts w:eastAsia="Times New Roman" w:cstheme="minorHAnsi"/>
        </w:rPr>
        <w:t>Shen’s</w:t>
      </w:r>
      <w:r w:rsidRPr="007F6CF2">
        <w:rPr>
          <w:rFonts w:eastAsia="Times New Roman" w:cstheme="minorHAnsi"/>
        </w:rPr>
        <w:t xml:space="preserve"> position was so untenable that he was forced</w:t>
      </w:r>
      <w:r>
        <w:rPr>
          <w:rFonts w:eastAsia="Times New Roman" w:cstheme="minorHAnsi"/>
        </w:rPr>
        <w:t xml:space="preserve"> </w:t>
      </w:r>
      <w:r w:rsidRPr="007F6CF2">
        <w:rPr>
          <w:rFonts w:eastAsia="Times New Roman" w:cstheme="minorHAnsi"/>
        </w:rPr>
        <w:t>to resign the following year.</w:t>
      </w:r>
    </w:p>
    <w:p w14:paraId="1E4D0475" w14:textId="77777777" w:rsidR="00185E9B" w:rsidRDefault="00185E9B" w:rsidP="00BC0AB4">
      <w:pPr>
        <w:rPr>
          <w:rFonts w:eastAsia="Times New Roman" w:cstheme="minorHAnsi"/>
        </w:rPr>
      </w:pPr>
    </w:p>
    <w:p w14:paraId="6A7DBF80" w14:textId="12A80FE2" w:rsidR="00185E9B" w:rsidRDefault="001B276F" w:rsidP="00306794">
      <w:pPr>
        <w:rPr>
          <w:rFonts w:eastAsia="Times New Roman" w:cstheme="minorHAnsi"/>
        </w:rPr>
      </w:pPr>
      <w:r w:rsidRPr="001B276F">
        <w:rPr>
          <w:rFonts w:eastAsia="Times New Roman" w:cstheme="minorHAnsi"/>
        </w:rPr>
        <w:t>The</w:t>
      </w:r>
      <w:r w:rsidR="00BD3386">
        <w:rPr>
          <w:rFonts w:eastAsia="Times New Roman" w:cstheme="minorHAnsi"/>
        </w:rPr>
        <w:t xml:space="preserve"> </w:t>
      </w:r>
      <w:proofErr w:type="spellStart"/>
      <w:r w:rsidR="00BD3386">
        <w:rPr>
          <w:rFonts w:eastAsia="Times New Roman" w:cstheme="minorHAnsi"/>
        </w:rPr>
        <w:t>Donglin</w:t>
      </w:r>
      <w:proofErr w:type="spellEnd"/>
      <w:r w:rsidRPr="001B276F">
        <w:rPr>
          <w:rFonts w:eastAsia="Times New Roman" w:cstheme="minorHAnsi"/>
        </w:rPr>
        <w:t xml:space="preserve"> maintained that </w:t>
      </w:r>
      <w:r w:rsidR="00C466A2">
        <w:rPr>
          <w:rFonts w:eastAsia="Times New Roman" w:cstheme="minorHAnsi"/>
        </w:rPr>
        <w:t xml:space="preserve">restoring virtuous behaviour and virtuous men was </w:t>
      </w:r>
      <w:r w:rsidRPr="001B276F">
        <w:rPr>
          <w:rFonts w:eastAsia="Times New Roman" w:cstheme="minorHAnsi"/>
        </w:rPr>
        <w:t>the key to a reversal of dynastic fortunes.</w:t>
      </w:r>
      <w:r w:rsidR="009E08C3">
        <w:rPr>
          <w:rFonts w:eastAsia="Times New Roman" w:cstheme="minorHAnsi"/>
        </w:rPr>
        <w:t xml:space="preserve"> </w:t>
      </w:r>
      <w:r w:rsidRPr="001B276F">
        <w:rPr>
          <w:rFonts w:eastAsia="Times New Roman" w:cstheme="minorHAnsi"/>
        </w:rPr>
        <w:t>Their opponents, too, presented themselves as defenders of morality.</w:t>
      </w:r>
      <w:r w:rsidR="009E08C3">
        <w:rPr>
          <w:rFonts w:eastAsia="Times New Roman" w:cstheme="minorHAnsi"/>
        </w:rPr>
        <w:t xml:space="preserve"> </w:t>
      </w:r>
      <w:r w:rsidR="00AE14F0">
        <w:rPr>
          <w:rFonts w:eastAsia="Times New Roman" w:cstheme="minorHAnsi"/>
        </w:rPr>
        <w:t xml:space="preserve">They were assisted in the torpor that existed </w:t>
      </w:r>
      <w:r w:rsidR="005F2FAE">
        <w:rPr>
          <w:rFonts w:eastAsia="Times New Roman" w:cstheme="minorHAnsi"/>
        </w:rPr>
        <w:t>within the Wan</w:t>
      </w:r>
      <w:r w:rsidR="007F6CF2">
        <w:rPr>
          <w:rFonts w:eastAsia="Times New Roman" w:cstheme="minorHAnsi"/>
        </w:rPr>
        <w:t>-</w:t>
      </w:r>
      <w:r w:rsidR="005F2FAE">
        <w:rPr>
          <w:rFonts w:eastAsia="Times New Roman" w:cstheme="minorHAnsi"/>
        </w:rPr>
        <w:t>li government.</w:t>
      </w:r>
      <w:r w:rsidR="009E08C3">
        <w:rPr>
          <w:rFonts w:eastAsia="Times New Roman" w:cstheme="minorHAnsi"/>
        </w:rPr>
        <w:t xml:space="preserve"> </w:t>
      </w:r>
      <w:r w:rsidR="005F2FAE">
        <w:rPr>
          <w:rFonts w:eastAsia="Times New Roman" w:cstheme="minorHAnsi"/>
        </w:rPr>
        <w:t xml:space="preserve">The Grand Secretary Li </w:t>
      </w:r>
      <w:proofErr w:type="spellStart"/>
      <w:r w:rsidR="00F13872">
        <w:rPr>
          <w:rFonts w:eastAsia="Times New Roman" w:cstheme="minorHAnsi"/>
        </w:rPr>
        <w:t>T’ing</w:t>
      </w:r>
      <w:proofErr w:type="spellEnd"/>
      <w:r w:rsidR="00F13872">
        <w:rPr>
          <w:rFonts w:eastAsia="Times New Roman" w:cstheme="minorHAnsi"/>
        </w:rPr>
        <w:t>-Chi</w:t>
      </w:r>
      <w:r w:rsidR="005F2FAE">
        <w:rPr>
          <w:rFonts w:eastAsia="Times New Roman" w:cstheme="minorHAnsi"/>
        </w:rPr>
        <w:t xml:space="preserve"> is a good example – in his four years in the position</w:t>
      </w:r>
      <w:r w:rsidR="00797629">
        <w:rPr>
          <w:rFonts w:eastAsia="Times New Roman" w:cstheme="minorHAnsi"/>
        </w:rPr>
        <w:t>,</w:t>
      </w:r>
      <w:r w:rsidR="005F2FAE">
        <w:rPr>
          <w:rFonts w:eastAsia="Times New Roman" w:cstheme="minorHAnsi"/>
        </w:rPr>
        <w:t xml:space="preserve"> he claimed sickness</w:t>
      </w:r>
      <w:r w:rsidR="00C466A2">
        <w:rPr>
          <w:rFonts w:eastAsia="Times New Roman" w:cstheme="minorHAnsi"/>
        </w:rPr>
        <w:t>, refused</w:t>
      </w:r>
      <w:r w:rsidR="005F2FAE">
        <w:rPr>
          <w:rFonts w:eastAsia="Times New Roman" w:cstheme="minorHAnsi"/>
        </w:rPr>
        <w:t xml:space="preserve"> to attend official duties</w:t>
      </w:r>
      <w:r w:rsidR="00797629">
        <w:rPr>
          <w:rFonts w:eastAsia="Times New Roman" w:cstheme="minorHAnsi"/>
        </w:rPr>
        <w:t>,</w:t>
      </w:r>
      <w:r w:rsidR="005F2FAE">
        <w:rPr>
          <w:rFonts w:eastAsia="Times New Roman" w:cstheme="minorHAnsi"/>
        </w:rPr>
        <w:t xml:space="preserve"> and attempted to resign 120 times.</w:t>
      </w:r>
      <w:r w:rsidR="009E08C3">
        <w:rPr>
          <w:rFonts w:eastAsia="Times New Roman" w:cstheme="minorHAnsi"/>
        </w:rPr>
        <w:t xml:space="preserve"> </w:t>
      </w:r>
      <w:r w:rsidR="004F2EF5">
        <w:rPr>
          <w:rFonts w:eastAsia="Times New Roman" w:cstheme="minorHAnsi"/>
        </w:rPr>
        <w:t>O</w:t>
      </w:r>
      <w:r w:rsidR="005F2FAE">
        <w:rPr>
          <w:rFonts w:eastAsia="Times New Roman" w:cstheme="minorHAnsi"/>
        </w:rPr>
        <w:t>nly after he left Beijing in 1613 did Wan</w:t>
      </w:r>
      <w:r w:rsidR="007F6CF2">
        <w:rPr>
          <w:rFonts w:eastAsia="Times New Roman" w:cstheme="minorHAnsi"/>
        </w:rPr>
        <w:t>-</w:t>
      </w:r>
      <w:r w:rsidR="005F2FAE">
        <w:rPr>
          <w:rFonts w:eastAsia="Times New Roman" w:cstheme="minorHAnsi"/>
        </w:rPr>
        <w:t xml:space="preserve">li finally </w:t>
      </w:r>
      <w:proofErr w:type="spellStart"/>
      <w:r w:rsidR="009E08C3">
        <w:rPr>
          <w:rFonts w:eastAsia="Times New Roman" w:cstheme="minorHAnsi"/>
        </w:rPr>
        <w:t>authorise</w:t>
      </w:r>
      <w:proofErr w:type="spellEnd"/>
      <w:r w:rsidR="005F2FAE">
        <w:rPr>
          <w:rFonts w:eastAsia="Times New Roman" w:cstheme="minorHAnsi"/>
        </w:rPr>
        <w:t xml:space="preserve"> his retirement.</w:t>
      </w:r>
      <w:r w:rsidR="009E08C3">
        <w:rPr>
          <w:rFonts w:eastAsia="Times New Roman" w:cstheme="minorHAnsi"/>
        </w:rPr>
        <w:t xml:space="preserve"> </w:t>
      </w:r>
      <w:r w:rsidR="007F6CF2">
        <w:rPr>
          <w:rFonts w:eastAsia="Times New Roman" w:cstheme="minorHAnsi"/>
        </w:rPr>
        <w:t xml:space="preserve">But although Li is the best example of the inefficiency of the Grand Secretaries of the late Ming, he was supported by the </w:t>
      </w:r>
      <w:proofErr w:type="spellStart"/>
      <w:r w:rsidR="007F6CF2">
        <w:rPr>
          <w:rFonts w:eastAsia="Times New Roman" w:cstheme="minorHAnsi"/>
        </w:rPr>
        <w:t>Donglin</w:t>
      </w:r>
      <w:proofErr w:type="spellEnd"/>
      <w:r w:rsidR="007F6CF2">
        <w:rPr>
          <w:rFonts w:eastAsia="Times New Roman" w:cstheme="minorHAnsi"/>
        </w:rPr>
        <w:t xml:space="preserve"> as he was not from the </w:t>
      </w:r>
      <w:proofErr w:type="spellStart"/>
      <w:r w:rsidR="007F6CF2">
        <w:rPr>
          <w:rFonts w:eastAsia="Times New Roman" w:cstheme="minorHAnsi"/>
        </w:rPr>
        <w:t>Hanlin</w:t>
      </w:r>
      <w:proofErr w:type="spellEnd"/>
      <w:r w:rsidR="007F6CF2">
        <w:rPr>
          <w:rFonts w:eastAsia="Times New Roman" w:cstheme="minorHAnsi"/>
        </w:rPr>
        <w:t xml:space="preserve"> academy.</w:t>
      </w:r>
      <w:r w:rsidR="009E08C3">
        <w:rPr>
          <w:rFonts w:eastAsia="Times New Roman" w:cstheme="minorHAnsi"/>
        </w:rPr>
        <w:t xml:space="preserve"> </w:t>
      </w:r>
      <w:r w:rsidR="00BC0AB4">
        <w:rPr>
          <w:rFonts w:eastAsia="Times New Roman" w:cstheme="minorHAnsi"/>
        </w:rPr>
        <w:t>The only man who could have straddled the two sides was Wang Tu, but he was caught up in the 1611 evaluations, which were so devastating that Wan held back the report – these were then leaked along with bogus impeachment papers.</w:t>
      </w:r>
      <w:r w:rsidR="009E08C3">
        <w:rPr>
          <w:rFonts w:eastAsia="Times New Roman" w:cstheme="minorHAnsi"/>
        </w:rPr>
        <w:t xml:space="preserve"> </w:t>
      </w:r>
      <w:r w:rsidR="00BC0AB4">
        <w:rPr>
          <w:rFonts w:eastAsia="Times New Roman" w:cstheme="minorHAnsi"/>
        </w:rPr>
        <w:t>The controversy was enough for Wang to seek a resignation, which was rejected</w:t>
      </w:r>
      <w:r w:rsidR="00797629">
        <w:rPr>
          <w:rFonts w:eastAsia="Times New Roman" w:cstheme="minorHAnsi"/>
        </w:rPr>
        <w:t>,</w:t>
      </w:r>
      <w:r w:rsidR="00BC0AB4">
        <w:rPr>
          <w:rFonts w:eastAsia="Times New Roman" w:cstheme="minorHAnsi"/>
        </w:rPr>
        <w:t xml:space="preserve"> but he eventually went on sick leave.</w:t>
      </w:r>
      <w:r w:rsidR="009E08C3">
        <w:rPr>
          <w:rFonts w:eastAsia="Times New Roman" w:cstheme="minorHAnsi"/>
        </w:rPr>
        <w:t xml:space="preserve"> </w:t>
      </w:r>
      <w:r w:rsidR="00BC0AB4">
        <w:rPr>
          <w:rFonts w:eastAsia="Times New Roman" w:cstheme="minorHAnsi"/>
        </w:rPr>
        <w:t xml:space="preserve">After 1613, Fang </w:t>
      </w:r>
      <w:proofErr w:type="spellStart"/>
      <w:r w:rsidR="00F13872">
        <w:rPr>
          <w:rFonts w:eastAsia="Times New Roman" w:cstheme="minorHAnsi"/>
        </w:rPr>
        <w:t>Ts’ung</w:t>
      </w:r>
      <w:proofErr w:type="spellEnd"/>
      <w:r w:rsidR="00BC0AB4">
        <w:rPr>
          <w:rFonts w:eastAsia="Times New Roman" w:cstheme="minorHAnsi"/>
        </w:rPr>
        <w:t xml:space="preserve"> was </w:t>
      </w:r>
      <w:r w:rsidR="00BD3386">
        <w:rPr>
          <w:rFonts w:eastAsia="Times New Roman" w:cstheme="minorHAnsi"/>
        </w:rPr>
        <w:t>S</w:t>
      </w:r>
      <w:r w:rsidR="00BC0AB4">
        <w:rPr>
          <w:rFonts w:eastAsia="Times New Roman" w:cstheme="minorHAnsi"/>
        </w:rPr>
        <w:t xml:space="preserve">enior Grand Secretary and was generally regarded as a spineless bureaucrat. </w:t>
      </w:r>
    </w:p>
    <w:p w14:paraId="2DA757E1" w14:textId="77777777" w:rsidR="00185E9B" w:rsidRDefault="00185E9B" w:rsidP="00306794">
      <w:pPr>
        <w:rPr>
          <w:rFonts w:eastAsia="Times New Roman" w:cstheme="minorHAnsi"/>
        </w:rPr>
      </w:pPr>
    </w:p>
    <w:p w14:paraId="7BAFB604" w14:textId="0231C26E" w:rsidR="00011717" w:rsidRDefault="00BC0AB4" w:rsidP="00306794">
      <w:pPr>
        <w:rPr>
          <w:rFonts w:eastAsia="Times New Roman" w:cstheme="minorHAnsi"/>
        </w:rPr>
      </w:pPr>
      <w:r>
        <w:rPr>
          <w:rFonts w:eastAsia="Times New Roman" w:cstheme="minorHAnsi"/>
        </w:rPr>
        <w:lastRenderedPageBreak/>
        <w:t xml:space="preserve">Wan </w:t>
      </w:r>
      <w:r w:rsidRPr="00BC0AB4">
        <w:rPr>
          <w:rFonts w:eastAsia="Times New Roman" w:cstheme="minorHAnsi"/>
        </w:rPr>
        <w:t>was now in the habit of leaving</w:t>
      </w:r>
      <w:r>
        <w:rPr>
          <w:rFonts w:eastAsia="Times New Roman" w:cstheme="minorHAnsi"/>
        </w:rPr>
        <w:t xml:space="preserve"> </w:t>
      </w:r>
      <w:r w:rsidRPr="00BC0AB4">
        <w:rPr>
          <w:rFonts w:eastAsia="Times New Roman" w:cstheme="minorHAnsi"/>
        </w:rPr>
        <w:t>high offices unfilled when they became vacant.</w:t>
      </w:r>
      <w:r w:rsidR="009E08C3">
        <w:rPr>
          <w:rFonts w:eastAsia="Times New Roman" w:cstheme="minorHAnsi"/>
        </w:rPr>
        <w:t xml:space="preserve"> </w:t>
      </w:r>
      <w:r w:rsidR="00C466A2">
        <w:rPr>
          <w:rFonts w:eastAsia="Times New Roman" w:cstheme="minorHAnsi"/>
        </w:rPr>
        <w:t>The work of the censorial-supervising staff augmented the attrition of the bureaucracy</w:t>
      </w:r>
      <w:r w:rsidRPr="00BC0AB4">
        <w:rPr>
          <w:rFonts w:eastAsia="Times New Roman" w:cstheme="minorHAnsi"/>
        </w:rPr>
        <w:t>.</w:t>
      </w:r>
      <w:r w:rsidR="009E08C3">
        <w:rPr>
          <w:rFonts w:eastAsia="Times New Roman" w:cstheme="minorHAnsi"/>
        </w:rPr>
        <w:t xml:space="preserve"> </w:t>
      </w:r>
      <w:r w:rsidRPr="00BC0AB4">
        <w:rPr>
          <w:rFonts w:eastAsia="Times New Roman" w:cstheme="minorHAnsi"/>
        </w:rPr>
        <w:t>It became</w:t>
      </w:r>
      <w:r>
        <w:rPr>
          <w:rFonts w:eastAsia="Times New Roman" w:cstheme="minorHAnsi"/>
        </w:rPr>
        <w:t xml:space="preserve"> </w:t>
      </w:r>
      <w:r w:rsidRPr="00BC0AB4">
        <w:rPr>
          <w:rFonts w:eastAsia="Times New Roman" w:cstheme="minorHAnsi"/>
        </w:rPr>
        <w:t xml:space="preserve">common for people mentioned in a </w:t>
      </w:r>
      <w:r w:rsidR="00F13872">
        <w:rPr>
          <w:rFonts w:eastAsia="Times New Roman" w:cstheme="minorHAnsi"/>
        </w:rPr>
        <w:t>censor’s</w:t>
      </w:r>
      <w:r w:rsidRPr="00BC0AB4">
        <w:rPr>
          <w:rFonts w:eastAsia="Times New Roman" w:cstheme="minorHAnsi"/>
        </w:rPr>
        <w:t xml:space="preserve"> report to write </w:t>
      </w:r>
      <w:r w:rsidR="00C466A2">
        <w:rPr>
          <w:rFonts w:eastAsia="Times New Roman" w:cstheme="minorHAnsi"/>
        </w:rPr>
        <w:t>their resignations,</w:t>
      </w:r>
      <w:r w:rsidRPr="00BC0AB4">
        <w:rPr>
          <w:rFonts w:eastAsia="Times New Roman" w:cstheme="minorHAnsi"/>
        </w:rPr>
        <w:t xml:space="preserve"> bow to the document, and leave office without </w:t>
      </w:r>
      <w:r w:rsidR="009E08C3">
        <w:rPr>
          <w:rFonts w:eastAsia="Times New Roman" w:cstheme="minorHAnsi"/>
        </w:rPr>
        <w:t>authorisation</w:t>
      </w:r>
      <w:r w:rsidRPr="00BC0AB4">
        <w:rPr>
          <w:rFonts w:eastAsia="Times New Roman" w:cstheme="minorHAnsi"/>
        </w:rPr>
        <w:t>.</w:t>
      </w:r>
      <w:r w:rsidR="009E08C3">
        <w:rPr>
          <w:rFonts w:eastAsia="Times New Roman" w:cstheme="minorHAnsi"/>
        </w:rPr>
        <w:t xml:space="preserve"> </w:t>
      </w:r>
      <w:r w:rsidR="00011717">
        <w:rPr>
          <w:rFonts w:eastAsia="Times New Roman" w:cstheme="minorHAnsi"/>
        </w:rPr>
        <w:t>H</w:t>
      </w:r>
      <w:r w:rsidR="00011717" w:rsidRPr="00011717">
        <w:rPr>
          <w:rFonts w:eastAsia="Times New Roman" w:cstheme="minorHAnsi"/>
        </w:rPr>
        <w:t>aving been repeatedly rebuffed by</w:t>
      </w:r>
      <w:r w:rsidR="00011717">
        <w:rPr>
          <w:rFonts w:eastAsia="Times New Roman" w:cstheme="minorHAnsi"/>
        </w:rPr>
        <w:t xml:space="preserve"> </w:t>
      </w:r>
      <w:r w:rsidR="00011717" w:rsidRPr="00011717">
        <w:rPr>
          <w:rFonts w:eastAsia="Times New Roman" w:cstheme="minorHAnsi"/>
        </w:rPr>
        <w:t>his bureaucrats and subjected to their will, he spitefully refused to cooperate</w:t>
      </w:r>
      <w:r w:rsidR="00011717">
        <w:rPr>
          <w:rFonts w:eastAsia="Times New Roman" w:cstheme="minorHAnsi"/>
        </w:rPr>
        <w:t xml:space="preserve"> </w:t>
      </w:r>
      <w:r w:rsidR="00C466A2">
        <w:rPr>
          <w:rFonts w:eastAsia="Times New Roman" w:cstheme="minorHAnsi"/>
        </w:rPr>
        <w:t>to get</w:t>
      </w:r>
      <w:r w:rsidR="00011717" w:rsidRPr="00011717">
        <w:rPr>
          <w:rFonts w:eastAsia="Times New Roman" w:cstheme="minorHAnsi"/>
        </w:rPr>
        <w:t xml:space="preserve"> back at them.</w:t>
      </w:r>
      <w:r w:rsidR="009E08C3">
        <w:rPr>
          <w:rFonts w:eastAsia="Times New Roman" w:cstheme="minorHAnsi"/>
        </w:rPr>
        <w:t xml:space="preserve"> </w:t>
      </w:r>
      <w:r w:rsidR="00011717" w:rsidRPr="00011717">
        <w:rPr>
          <w:rFonts w:eastAsia="Times New Roman" w:cstheme="minorHAnsi"/>
        </w:rPr>
        <w:t>In 1604</w:t>
      </w:r>
      <w:r w:rsidR="00011717">
        <w:rPr>
          <w:rFonts w:eastAsia="Times New Roman" w:cstheme="minorHAnsi"/>
        </w:rPr>
        <w:t xml:space="preserve"> </w:t>
      </w:r>
      <w:r w:rsidR="00011717" w:rsidRPr="00011717">
        <w:rPr>
          <w:rFonts w:eastAsia="Times New Roman" w:cstheme="minorHAnsi"/>
        </w:rPr>
        <w:t>the Ministry of Personnel urgently reported that almost half of the prefectural</w:t>
      </w:r>
      <w:r w:rsidR="00011717">
        <w:rPr>
          <w:rFonts w:eastAsia="Times New Roman" w:cstheme="minorHAnsi"/>
        </w:rPr>
        <w:t xml:space="preserve"> </w:t>
      </w:r>
      <w:r w:rsidR="00011717" w:rsidRPr="00011717">
        <w:rPr>
          <w:rFonts w:eastAsia="Times New Roman" w:cstheme="minorHAnsi"/>
        </w:rPr>
        <w:t>magistracies in the realm were vacant and that well over half of the</w:t>
      </w:r>
      <w:r w:rsidR="00011717">
        <w:rPr>
          <w:rFonts w:eastAsia="Times New Roman" w:cstheme="minorHAnsi"/>
        </w:rPr>
        <w:t xml:space="preserve"> </w:t>
      </w:r>
      <w:r w:rsidR="00011717" w:rsidRPr="00011717">
        <w:rPr>
          <w:rFonts w:eastAsia="Times New Roman" w:cstheme="minorHAnsi"/>
        </w:rPr>
        <w:t>ministerial and vice-ministerial posts of right and left in both Nan</w:t>
      </w:r>
      <w:r w:rsidR="00185E9B">
        <w:rPr>
          <w:rFonts w:eastAsia="Times New Roman" w:cstheme="minorHAnsi"/>
        </w:rPr>
        <w:t>j</w:t>
      </w:r>
      <w:r w:rsidR="00011717" w:rsidRPr="00011717">
        <w:rPr>
          <w:rFonts w:eastAsia="Times New Roman" w:cstheme="minorHAnsi"/>
        </w:rPr>
        <w:t>ing</w:t>
      </w:r>
      <w:r w:rsidR="00011717">
        <w:rPr>
          <w:rFonts w:eastAsia="Times New Roman" w:cstheme="minorHAnsi"/>
        </w:rPr>
        <w:t xml:space="preserve"> </w:t>
      </w:r>
      <w:r w:rsidR="00011717" w:rsidRPr="00011717">
        <w:rPr>
          <w:rFonts w:eastAsia="Times New Roman" w:cstheme="minorHAnsi"/>
        </w:rPr>
        <w:t xml:space="preserve">and </w:t>
      </w:r>
      <w:r w:rsidR="00185E9B">
        <w:rPr>
          <w:rFonts w:eastAsia="Times New Roman" w:cstheme="minorHAnsi"/>
        </w:rPr>
        <w:t>Beijing</w:t>
      </w:r>
      <w:r w:rsidR="00011717" w:rsidRPr="00011717">
        <w:rPr>
          <w:rFonts w:eastAsia="Times New Roman" w:cstheme="minorHAnsi"/>
        </w:rPr>
        <w:t xml:space="preserve"> remained unfilled, despite repeated efforts to fill them.</w:t>
      </w:r>
      <w:r w:rsidR="009E08C3">
        <w:rPr>
          <w:rFonts w:eastAsia="Times New Roman" w:cstheme="minorHAnsi"/>
        </w:rPr>
        <w:t xml:space="preserve"> </w:t>
      </w:r>
      <w:r w:rsidR="00306794" w:rsidRPr="00306794">
        <w:rPr>
          <w:rFonts w:eastAsia="Times New Roman" w:cstheme="minorHAnsi"/>
        </w:rPr>
        <w:t>On several occasions</w:t>
      </w:r>
      <w:r w:rsidR="00797629">
        <w:rPr>
          <w:rFonts w:eastAsia="Times New Roman" w:cstheme="minorHAnsi"/>
        </w:rPr>
        <w:t>,</w:t>
      </w:r>
      <w:r w:rsidR="00306794" w:rsidRPr="00306794">
        <w:rPr>
          <w:rFonts w:eastAsia="Times New Roman" w:cstheme="minorHAnsi"/>
        </w:rPr>
        <w:t xml:space="preserve"> the officials</w:t>
      </w:r>
      <w:r w:rsidR="00306794">
        <w:rPr>
          <w:rFonts w:eastAsia="Times New Roman" w:cstheme="minorHAnsi"/>
        </w:rPr>
        <w:t xml:space="preserve"> </w:t>
      </w:r>
      <w:r w:rsidR="00306794" w:rsidRPr="00306794">
        <w:rPr>
          <w:rFonts w:eastAsia="Times New Roman" w:cstheme="minorHAnsi"/>
        </w:rPr>
        <w:t>still on duty at the capital devised extraordinary means of</w:t>
      </w:r>
      <w:r w:rsidR="00306794">
        <w:rPr>
          <w:rFonts w:eastAsia="Times New Roman" w:cstheme="minorHAnsi"/>
        </w:rPr>
        <w:t xml:space="preserve"> </w:t>
      </w:r>
      <w:r w:rsidR="00306794" w:rsidRPr="00306794">
        <w:rPr>
          <w:rFonts w:eastAsia="Times New Roman" w:cstheme="minorHAnsi"/>
        </w:rPr>
        <w:t>approaching the</w:t>
      </w:r>
      <w:r w:rsidR="00306794">
        <w:rPr>
          <w:rFonts w:eastAsia="Times New Roman" w:cstheme="minorHAnsi"/>
        </w:rPr>
        <w:t xml:space="preserve"> </w:t>
      </w:r>
      <w:r w:rsidR="00306794" w:rsidRPr="00306794">
        <w:rPr>
          <w:rFonts w:eastAsia="Times New Roman" w:cstheme="minorHAnsi"/>
        </w:rPr>
        <w:t>emperor (who now rarely</w:t>
      </w:r>
      <w:r w:rsidR="004F2EF5">
        <w:rPr>
          <w:rFonts w:eastAsia="Times New Roman" w:cstheme="minorHAnsi"/>
        </w:rPr>
        <w:t>,</w:t>
      </w:r>
      <w:r w:rsidR="00306794" w:rsidRPr="00306794">
        <w:rPr>
          <w:rFonts w:eastAsia="Times New Roman" w:cstheme="minorHAnsi"/>
        </w:rPr>
        <w:t xml:space="preserve"> if ever</w:t>
      </w:r>
      <w:r w:rsidR="004F2EF5">
        <w:rPr>
          <w:rFonts w:eastAsia="Times New Roman" w:cstheme="minorHAnsi"/>
        </w:rPr>
        <w:t>,</w:t>
      </w:r>
      <w:r w:rsidR="00306794" w:rsidRPr="00306794">
        <w:rPr>
          <w:rFonts w:eastAsia="Times New Roman" w:cstheme="minorHAnsi"/>
        </w:rPr>
        <w:t xml:space="preserve"> attended meetings of the court) when he</w:t>
      </w:r>
      <w:r w:rsidR="00185E9B">
        <w:rPr>
          <w:rFonts w:eastAsia="Times New Roman" w:cstheme="minorHAnsi"/>
        </w:rPr>
        <w:t xml:space="preserve"> </w:t>
      </w:r>
      <w:r w:rsidR="00306794" w:rsidRPr="00306794">
        <w:rPr>
          <w:rFonts w:eastAsia="Times New Roman" w:cstheme="minorHAnsi"/>
        </w:rPr>
        <w:t xml:space="preserve">did not expect it, to beseech him to </w:t>
      </w:r>
      <w:proofErr w:type="spellStart"/>
      <w:r w:rsidR="009E08C3">
        <w:rPr>
          <w:rFonts w:eastAsia="Times New Roman" w:cstheme="minorHAnsi"/>
        </w:rPr>
        <w:t>authorise</w:t>
      </w:r>
      <w:proofErr w:type="spellEnd"/>
      <w:r w:rsidR="00306794" w:rsidRPr="00306794">
        <w:rPr>
          <w:rFonts w:eastAsia="Times New Roman" w:cstheme="minorHAnsi"/>
        </w:rPr>
        <w:t xml:space="preserve"> routine administrative appointments</w:t>
      </w:r>
      <w:r w:rsidR="00306794">
        <w:rPr>
          <w:rFonts w:eastAsia="Times New Roman" w:cstheme="minorHAnsi"/>
        </w:rPr>
        <w:t xml:space="preserve"> </w:t>
      </w:r>
      <w:r w:rsidR="00306794" w:rsidRPr="00306794">
        <w:rPr>
          <w:rFonts w:eastAsia="Times New Roman" w:cstheme="minorHAnsi"/>
        </w:rPr>
        <w:t>and to grant retirement to officials who had long since departed</w:t>
      </w:r>
      <w:r w:rsidR="00306794">
        <w:rPr>
          <w:rFonts w:eastAsia="Times New Roman" w:cstheme="minorHAnsi"/>
        </w:rPr>
        <w:t xml:space="preserve"> </w:t>
      </w:r>
      <w:r w:rsidR="00306794" w:rsidRPr="00306794">
        <w:rPr>
          <w:rFonts w:eastAsia="Times New Roman" w:cstheme="minorHAnsi"/>
        </w:rPr>
        <w:t>without official sanction.</w:t>
      </w:r>
      <w:r w:rsidR="009E08C3">
        <w:rPr>
          <w:rFonts w:eastAsia="Times New Roman" w:cstheme="minorHAnsi"/>
        </w:rPr>
        <w:t xml:space="preserve"> </w:t>
      </w:r>
      <w:r w:rsidR="00306794" w:rsidRPr="00306794">
        <w:rPr>
          <w:rFonts w:eastAsia="Times New Roman" w:cstheme="minorHAnsi"/>
        </w:rPr>
        <w:t xml:space="preserve">On </w:t>
      </w:r>
      <w:r w:rsidR="00C466A2">
        <w:rPr>
          <w:rFonts w:eastAsia="Times New Roman" w:cstheme="minorHAnsi"/>
        </w:rPr>
        <w:t>occasion</w:t>
      </w:r>
      <w:r w:rsidR="00797629">
        <w:rPr>
          <w:rFonts w:eastAsia="Times New Roman" w:cstheme="minorHAnsi"/>
        </w:rPr>
        <w:t>,</w:t>
      </w:r>
      <w:r w:rsidR="00306794" w:rsidRPr="00306794">
        <w:rPr>
          <w:rFonts w:eastAsia="Times New Roman" w:cstheme="minorHAnsi"/>
        </w:rPr>
        <w:t xml:space="preserve"> they knelt </w:t>
      </w:r>
      <w:proofErr w:type="spellStart"/>
      <w:r w:rsidR="00306794" w:rsidRPr="00306794">
        <w:rPr>
          <w:rFonts w:eastAsia="Times New Roman" w:cstheme="minorHAnsi"/>
        </w:rPr>
        <w:t>en</w:t>
      </w:r>
      <w:proofErr w:type="spellEnd"/>
      <w:r w:rsidR="00306794" w:rsidRPr="00306794">
        <w:rPr>
          <w:rFonts w:eastAsia="Times New Roman" w:cstheme="minorHAnsi"/>
        </w:rPr>
        <w:t xml:space="preserve"> masse in the</w:t>
      </w:r>
      <w:r w:rsidR="00306794">
        <w:rPr>
          <w:rFonts w:eastAsia="Times New Roman" w:cstheme="minorHAnsi"/>
        </w:rPr>
        <w:t xml:space="preserve"> </w:t>
      </w:r>
      <w:r w:rsidR="00C466A2">
        <w:rPr>
          <w:rFonts w:eastAsia="Times New Roman" w:cstheme="minorHAnsi"/>
        </w:rPr>
        <w:t>palace's courtyards</w:t>
      </w:r>
      <w:r w:rsidR="00306794" w:rsidRPr="00306794">
        <w:rPr>
          <w:rFonts w:eastAsia="Times New Roman" w:cstheme="minorHAnsi"/>
        </w:rPr>
        <w:t>, chanting and wailing to gain his attention.</w:t>
      </w:r>
      <w:r w:rsidR="009E08C3">
        <w:rPr>
          <w:rFonts w:eastAsia="Times New Roman" w:cstheme="minorHAnsi"/>
        </w:rPr>
        <w:t xml:space="preserve"> </w:t>
      </w:r>
      <w:r w:rsidR="00306794" w:rsidRPr="00306794">
        <w:rPr>
          <w:rFonts w:eastAsia="Times New Roman" w:cstheme="minorHAnsi"/>
        </w:rPr>
        <w:t>But to</w:t>
      </w:r>
      <w:r w:rsidR="00306794">
        <w:rPr>
          <w:rFonts w:eastAsia="Times New Roman" w:cstheme="minorHAnsi"/>
        </w:rPr>
        <w:t xml:space="preserve"> </w:t>
      </w:r>
      <w:r w:rsidR="00306794" w:rsidRPr="00306794">
        <w:rPr>
          <w:rFonts w:eastAsia="Times New Roman" w:cstheme="minorHAnsi"/>
        </w:rPr>
        <w:t>no avail; unanswered memorials were allowed to pile up year after</w:t>
      </w:r>
      <w:r w:rsidR="00306794">
        <w:rPr>
          <w:rFonts w:eastAsia="Times New Roman" w:cstheme="minorHAnsi"/>
        </w:rPr>
        <w:t xml:space="preserve"> </w:t>
      </w:r>
      <w:r w:rsidR="00306794" w:rsidRPr="00306794">
        <w:rPr>
          <w:rFonts w:eastAsia="Times New Roman" w:cstheme="minorHAnsi"/>
        </w:rPr>
        <w:t>year.</w:t>
      </w:r>
      <w:r w:rsidR="009E08C3">
        <w:rPr>
          <w:rFonts w:eastAsia="Times New Roman" w:cstheme="minorHAnsi"/>
        </w:rPr>
        <w:t xml:space="preserve"> </w:t>
      </w:r>
      <w:r w:rsidR="00306794">
        <w:rPr>
          <w:rFonts w:eastAsia="Times New Roman" w:cstheme="minorHAnsi"/>
        </w:rPr>
        <w:t xml:space="preserve">It was not just the civil bureaucracy that </w:t>
      </w:r>
      <w:r w:rsidR="00BD3386">
        <w:rPr>
          <w:rFonts w:eastAsia="Times New Roman" w:cstheme="minorHAnsi"/>
        </w:rPr>
        <w:t>suffered,</w:t>
      </w:r>
      <w:r w:rsidR="00306794">
        <w:rPr>
          <w:rFonts w:eastAsia="Times New Roman" w:cstheme="minorHAnsi"/>
        </w:rPr>
        <w:t xml:space="preserve"> and the eunuchs were treated </w:t>
      </w:r>
      <w:r w:rsidR="00C466A2">
        <w:rPr>
          <w:rFonts w:eastAsia="Times New Roman" w:cstheme="minorHAnsi"/>
        </w:rPr>
        <w:t>similarly</w:t>
      </w:r>
      <w:r w:rsidR="00306794">
        <w:rPr>
          <w:rFonts w:eastAsia="Times New Roman" w:cstheme="minorHAnsi"/>
        </w:rPr>
        <w:t>.</w:t>
      </w:r>
    </w:p>
    <w:p w14:paraId="51E86886" w14:textId="77777777" w:rsidR="00185E9B" w:rsidRDefault="00185E9B" w:rsidP="00306794">
      <w:pPr>
        <w:rPr>
          <w:rFonts w:eastAsia="Times New Roman" w:cstheme="minorHAnsi"/>
        </w:rPr>
      </w:pPr>
    </w:p>
    <w:p w14:paraId="77522C96" w14:textId="2B25D172" w:rsidR="007F6CF2" w:rsidRDefault="00011717" w:rsidP="00306794">
      <w:pPr>
        <w:rPr>
          <w:rFonts w:eastAsia="Times New Roman" w:cstheme="minorHAnsi"/>
        </w:rPr>
      </w:pPr>
      <w:r>
        <w:rPr>
          <w:rFonts w:eastAsia="Times New Roman" w:cstheme="minorHAnsi"/>
        </w:rPr>
        <w:t>But</w:t>
      </w:r>
      <w:r w:rsidRPr="00011717">
        <w:rPr>
          <w:rFonts w:eastAsia="Times New Roman" w:cstheme="minorHAnsi"/>
        </w:rPr>
        <w:t xml:space="preserve"> while he was content to allow</w:t>
      </w:r>
      <w:r>
        <w:rPr>
          <w:rFonts w:eastAsia="Times New Roman" w:cstheme="minorHAnsi"/>
        </w:rPr>
        <w:t xml:space="preserve"> </w:t>
      </w:r>
      <w:r w:rsidRPr="00011717">
        <w:rPr>
          <w:rFonts w:eastAsia="Times New Roman" w:cstheme="minorHAnsi"/>
        </w:rPr>
        <w:t>many divisions of the administration to struggle on undermanned and</w:t>
      </w:r>
      <w:r>
        <w:rPr>
          <w:rFonts w:eastAsia="Times New Roman" w:cstheme="minorHAnsi"/>
        </w:rPr>
        <w:t xml:space="preserve"> </w:t>
      </w:r>
      <w:r w:rsidRPr="00011717">
        <w:rPr>
          <w:rFonts w:eastAsia="Times New Roman" w:cstheme="minorHAnsi"/>
        </w:rPr>
        <w:t>leaderless, he pointedly excepted from that treatment all those agencies of</w:t>
      </w:r>
      <w:r>
        <w:rPr>
          <w:rFonts w:eastAsia="Times New Roman" w:cstheme="minorHAnsi"/>
        </w:rPr>
        <w:t xml:space="preserve"> </w:t>
      </w:r>
      <w:r w:rsidRPr="00011717">
        <w:rPr>
          <w:rFonts w:eastAsia="Times New Roman" w:cstheme="minorHAnsi"/>
        </w:rPr>
        <w:t>the civil bureaucracy concerned with garnering wealth</w:t>
      </w:r>
      <w:r w:rsidR="00C466A2">
        <w:rPr>
          <w:rFonts w:eastAsia="Times New Roman" w:cstheme="minorHAnsi"/>
        </w:rPr>
        <w:t>.</w:t>
      </w:r>
      <w:r>
        <w:rPr>
          <w:rFonts w:eastAsia="Times New Roman" w:cstheme="minorHAnsi"/>
        </w:rPr>
        <w:t xml:space="preserve"> </w:t>
      </w:r>
      <w:r w:rsidR="00C466A2">
        <w:rPr>
          <w:rFonts w:eastAsia="Times New Roman" w:cstheme="minorHAnsi"/>
        </w:rPr>
        <w:t>A</w:t>
      </w:r>
      <w:r>
        <w:rPr>
          <w:rFonts w:eastAsia="Times New Roman" w:cstheme="minorHAnsi"/>
        </w:rPr>
        <w:t xml:space="preserve">t the same time </w:t>
      </w:r>
      <w:r w:rsidR="004F2EF5">
        <w:rPr>
          <w:rFonts w:eastAsia="Times New Roman" w:cstheme="minorHAnsi"/>
        </w:rPr>
        <w:t>were</w:t>
      </w:r>
      <w:r>
        <w:rPr>
          <w:rFonts w:eastAsia="Times New Roman" w:cstheme="minorHAnsi"/>
        </w:rPr>
        <w:t xml:space="preserve"> using the savings from unfilled positions to flow into his pocket.</w:t>
      </w:r>
      <w:r w:rsidR="009E08C3">
        <w:rPr>
          <w:rFonts w:eastAsia="Times New Roman" w:cstheme="minorHAnsi"/>
        </w:rPr>
        <w:t xml:space="preserve"> </w:t>
      </w:r>
      <w:r w:rsidR="00306794" w:rsidRPr="00306794">
        <w:rPr>
          <w:rFonts w:eastAsia="Times New Roman" w:cstheme="minorHAnsi"/>
        </w:rPr>
        <w:t>Whether he deserved</w:t>
      </w:r>
      <w:r w:rsidR="00306794">
        <w:rPr>
          <w:rFonts w:eastAsia="Times New Roman" w:cstheme="minorHAnsi"/>
        </w:rPr>
        <w:t xml:space="preserve"> </w:t>
      </w:r>
      <w:r w:rsidR="00306794" w:rsidRPr="00306794">
        <w:rPr>
          <w:rFonts w:eastAsia="Times New Roman" w:cstheme="minorHAnsi"/>
        </w:rPr>
        <w:t xml:space="preserve">it or not, </w:t>
      </w:r>
      <w:r w:rsidR="00BD3386">
        <w:rPr>
          <w:rFonts w:eastAsia="Times New Roman" w:cstheme="minorHAnsi"/>
        </w:rPr>
        <w:t>Wan</w:t>
      </w:r>
      <w:r w:rsidR="00306794" w:rsidRPr="00306794">
        <w:rPr>
          <w:rFonts w:eastAsia="Times New Roman" w:cstheme="minorHAnsi"/>
        </w:rPr>
        <w:t xml:space="preserve"> earned a reputation as the most venal and avaricious</w:t>
      </w:r>
      <w:r w:rsidR="00C466A2">
        <w:rPr>
          <w:rFonts w:eastAsia="Times New Roman" w:cstheme="minorHAnsi"/>
        </w:rPr>
        <w:t xml:space="preserve"> </w:t>
      </w:r>
      <w:r w:rsidR="00306794" w:rsidRPr="00306794">
        <w:rPr>
          <w:rFonts w:eastAsia="Times New Roman" w:cstheme="minorHAnsi"/>
        </w:rPr>
        <w:t>occupant of the imperial throne in history.</w:t>
      </w:r>
      <w:r w:rsidR="009E08C3">
        <w:rPr>
          <w:rFonts w:eastAsia="Times New Roman" w:cstheme="minorHAnsi"/>
        </w:rPr>
        <w:t xml:space="preserve"> </w:t>
      </w:r>
      <w:r w:rsidR="00306794" w:rsidRPr="00306794">
        <w:rPr>
          <w:rFonts w:eastAsia="Times New Roman" w:cstheme="minorHAnsi"/>
        </w:rPr>
        <w:t>He constantly devised ways of</w:t>
      </w:r>
      <w:r w:rsidR="00306794">
        <w:rPr>
          <w:rFonts w:eastAsia="Times New Roman" w:cstheme="minorHAnsi"/>
        </w:rPr>
        <w:t xml:space="preserve"> d</w:t>
      </w:r>
      <w:r w:rsidR="00306794" w:rsidRPr="00306794">
        <w:rPr>
          <w:rFonts w:eastAsia="Times New Roman" w:cstheme="minorHAnsi"/>
        </w:rPr>
        <w:t>enying revenues to the government and enhancing his private</w:t>
      </w:r>
      <w:r w:rsidR="00306794">
        <w:rPr>
          <w:rFonts w:eastAsia="Times New Roman" w:cstheme="minorHAnsi"/>
        </w:rPr>
        <w:t xml:space="preserve"> </w:t>
      </w:r>
      <w:r w:rsidR="00306794" w:rsidRPr="00306794">
        <w:rPr>
          <w:rFonts w:eastAsia="Times New Roman" w:cstheme="minorHAnsi"/>
        </w:rPr>
        <w:t>treasury.</w:t>
      </w:r>
      <w:r w:rsidR="009E08C3">
        <w:rPr>
          <w:rFonts w:eastAsia="Times New Roman" w:cstheme="minorHAnsi"/>
        </w:rPr>
        <w:t xml:space="preserve"> </w:t>
      </w:r>
      <w:r w:rsidR="00306794" w:rsidRPr="00306794">
        <w:rPr>
          <w:rFonts w:eastAsia="Times New Roman" w:cstheme="minorHAnsi"/>
        </w:rPr>
        <w:t>The contempt felt by the bureaucracy for this emperor permeated</w:t>
      </w:r>
      <w:r w:rsidR="00306794">
        <w:rPr>
          <w:rFonts w:eastAsia="Times New Roman" w:cstheme="minorHAnsi"/>
        </w:rPr>
        <w:t xml:space="preserve"> </w:t>
      </w:r>
      <w:r w:rsidR="00306794" w:rsidRPr="00306794">
        <w:rPr>
          <w:rFonts w:eastAsia="Times New Roman" w:cstheme="minorHAnsi"/>
        </w:rPr>
        <w:t xml:space="preserve">the government and </w:t>
      </w:r>
      <w:r w:rsidR="00C466A2">
        <w:rPr>
          <w:rFonts w:eastAsia="Times New Roman" w:cstheme="minorHAnsi"/>
        </w:rPr>
        <w:t>profoundly impacted</w:t>
      </w:r>
      <w:r w:rsidR="00306794" w:rsidRPr="00306794">
        <w:rPr>
          <w:rFonts w:eastAsia="Times New Roman" w:cstheme="minorHAnsi"/>
        </w:rPr>
        <w:t xml:space="preserve"> bureaucratic morale, which</w:t>
      </w:r>
      <w:r w:rsidR="00306794">
        <w:rPr>
          <w:rFonts w:eastAsia="Times New Roman" w:cstheme="minorHAnsi"/>
        </w:rPr>
        <w:t xml:space="preserve"> </w:t>
      </w:r>
      <w:r w:rsidR="00306794" w:rsidRPr="00306794">
        <w:rPr>
          <w:rFonts w:eastAsia="Times New Roman" w:cstheme="minorHAnsi"/>
        </w:rPr>
        <w:t>still further reduced the capacities of an administration that was not only</w:t>
      </w:r>
      <w:r w:rsidR="00306794">
        <w:rPr>
          <w:rFonts w:eastAsia="Times New Roman" w:cstheme="minorHAnsi"/>
        </w:rPr>
        <w:t xml:space="preserve"> </w:t>
      </w:r>
      <w:r w:rsidR="00306794" w:rsidRPr="00306794">
        <w:rPr>
          <w:rFonts w:eastAsia="Times New Roman" w:cstheme="minorHAnsi"/>
        </w:rPr>
        <w:t>understaffed but also denied career mobility.</w:t>
      </w:r>
    </w:p>
    <w:p w14:paraId="678F2EC6" w14:textId="77777777" w:rsidR="007F6CF2" w:rsidRDefault="007F6CF2" w:rsidP="005F2FAE">
      <w:pPr>
        <w:rPr>
          <w:rFonts w:eastAsia="Times New Roman" w:cstheme="minorHAnsi"/>
        </w:rPr>
      </w:pPr>
    </w:p>
    <w:p w14:paraId="164F87FE" w14:textId="77777777" w:rsidR="00C2590B" w:rsidRDefault="00C2590B" w:rsidP="00B9394E">
      <w:pPr>
        <w:rPr>
          <w:rFonts w:eastAsia="Times New Roman" w:cstheme="minorHAnsi"/>
        </w:rPr>
      </w:pPr>
    </w:p>
    <w:p w14:paraId="79E584CD" w14:textId="23EA1F5D" w:rsidR="00C2590B" w:rsidRPr="00C2590B" w:rsidRDefault="00C2590B" w:rsidP="00C2590B">
      <w:pPr>
        <w:rPr>
          <w:rFonts w:ascii="Times New Roman" w:eastAsia="Times New Roman" w:hAnsi="Times New Roman" w:cs="Times New Roman"/>
        </w:rPr>
      </w:pPr>
      <w:r>
        <w:rPr>
          <w:rFonts w:eastAsia="Times New Roman" w:cstheme="minorHAnsi"/>
        </w:rPr>
        <w:t xml:space="preserve"> </w:t>
      </w:r>
      <w:r w:rsidRPr="00C2590B">
        <w:rPr>
          <w:rFonts w:ascii="Times New Roman" w:eastAsia="Times New Roman" w:hAnsi="Times New Roman" w:cs="Times New Roman"/>
        </w:rPr>
        <w:fldChar w:fldCharType="begin"/>
      </w:r>
      <w:r w:rsidRPr="00C2590B">
        <w:rPr>
          <w:rFonts w:ascii="Times New Roman" w:eastAsia="Times New Roman" w:hAnsi="Times New Roman" w:cs="Times New Roman"/>
        </w:rPr>
        <w:instrText xml:space="preserve"> INCLUDEPICTURE "https://dimg04.c-ctrip.com/images/fd/tg/g4/M08/9C/EA/CggYHlXRVnOAFsd6ACIQ93Nwuc4544_C_750_350.jpg?proc=source%2Ftrip" \* MERGEFORMATINET </w:instrText>
      </w:r>
      <w:r w:rsidRPr="00C2590B">
        <w:rPr>
          <w:rFonts w:ascii="Times New Roman" w:eastAsia="Times New Roman" w:hAnsi="Times New Roman" w:cs="Times New Roman"/>
        </w:rPr>
        <w:fldChar w:fldCharType="separate"/>
      </w:r>
      <w:r w:rsidRPr="00C2590B">
        <w:rPr>
          <w:rFonts w:ascii="Times New Roman" w:eastAsia="Times New Roman" w:hAnsi="Times New Roman" w:cs="Times New Roman"/>
          <w:noProof/>
        </w:rPr>
        <w:drawing>
          <wp:inline distT="0" distB="0" distL="0" distR="0" wp14:anchorId="3FA361A3" wp14:editId="559A84EB">
            <wp:extent cx="5727700" cy="2673350"/>
            <wp:effectExtent l="0" t="0" r="0" b="6350"/>
            <wp:docPr id="7" name="Picture 7" descr="Image result for donglin acade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donglin academy"/>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27700" cy="2673350"/>
                    </a:xfrm>
                    <a:prstGeom prst="rect">
                      <a:avLst/>
                    </a:prstGeom>
                    <a:noFill/>
                    <a:ln>
                      <a:noFill/>
                    </a:ln>
                  </pic:spPr>
                </pic:pic>
              </a:graphicData>
            </a:graphic>
          </wp:inline>
        </w:drawing>
      </w:r>
      <w:r w:rsidRPr="00C2590B">
        <w:rPr>
          <w:rFonts w:ascii="Times New Roman" w:eastAsia="Times New Roman" w:hAnsi="Times New Roman" w:cs="Times New Roman"/>
        </w:rPr>
        <w:fldChar w:fldCharType="end"/>
      </w:r>
    </w:p>
    <w:p w14:paraId="63991799" w14:textId="75249D76" w:rsidR="00C2590B" w:rsidRPr="00C2590B" w:rsidRDefault="00C2590B" w:rsidP="00C2590B">
      <w:pPr>
        <w:rPr>
          <w:rFonts w:ascii="Times New Roman" w:eastAsia="Times New Roman" w:hAnsi="Times New Roman" w:cs="Times New Roman"/>
        </w:rPr>
      </w:pPr>
    </w:p>
    <w:p w14:paraId="42902428" w14:textId="77777777" w:rsidR="00D40E2E" w:rsidRDefault="00D40E2E" w:rsidP="005E4625">
      <w:pPr>
        <w:rPr>
          <w:rFonts w:eastAsia="Times New Roman" w:cstheme="minorHAnsi"/>
        </w:rPr>
      </w:pPr>
    </w:p>
    <w:p w14:paraId="380C98C3" w14:textId="26EF39FB" w:rsidR="005E4625" w:rsidRPr="005E4625" w:rsidRDefault="005E4625" w:rsidP="005E4625">
      <w:pPr>
        <w:rPr>
          <w:rFonts w:eastAsia="Times New Roman" w:cstheme="minorHAnsi"/>
        </w:rPr>
      </w:pPr>
      <w:r>
        <w:rPr>
          <w:rFonts w:eastAsia="Times New Roman" w:cstheme="minorHAnsi"/>
        </w:rPr>
        <w:lastRenderedPageBreak/>
        <w:t>Aside from the cultivation of moral character and deep conservatism</w:t>
      </w:r>
      <w:r w:rsidR="00797629">
        <w:rPr>
          <w:rFonts w:eastAsia="Times New Roman" w:cstheme="minorHAnsi"/>
        </w:rPr>
        <w:t>,</w:t>
      </w:r>
      <w:r>
        <w:rPr>
          <w:rFonts w:eastAsia="Times New Roman" w:cstheme="minorHAnsi"/>
        </w:rPr>
        <w:t xml:space="preserve"> their actual political philosophy is more difficult to define.</w:t>
      </w:r>
      <w:r w:rsidR="009E08C3">
        <w:rPr>
          <w:rFonts w:eastAsia="Times New Roman" w:cstheme="minorHAnsi"/>
        </w:rPr>
        <w:t xml:space="preserve"> </w:t>
      </w:r>
      <w:r w:rsidRPr="005E4625">
        <w:rPr>
          <w:rFonts w:eastAsia="Times New Roman" w:cstheme="minorHAnsi"/>
        </w:rPr>
        <w:t>The</w:t>
      </w:r>
      <w:r>
        <w:rPr>
          <w:rFonts w:eastAsia="Times New Roman" w:cstheme="minorHAnsi"/>
        </w:rPr>
        <w:t>ir</w:t>
      </w:r>
      <w:r w:rsidRPr="005E4625">
        <w:rPr>
          <w:rFonts w:eastAsia="Times New Roman" w:cstheme="minorHAnsi"/>
        </w:rPr>
        <w:t xml:space="preserve"> programs for reform were not devised to improve the </w:t>
      </w:r>
      <w:r w:rsidR="009E08C3">
        <w:rPr>
          <w:rFonts w:eastAsia="Times New Roman" w:cstheme="minorHAnsi"/>
        </w:rPr>
        <w:t>organisation</w:t>
      </w:r>
      <w:r>
        <w:rPr>
          <w:rFonts w:eastAsia="Times New Roman" w:cstheme="minorHAnsi"/>
        </w:rPr>
        <w:t xml:space="preserve"> </w:t>
      </w:r>
      <w:r w:rsidRPr="005E4625">
        <w:rPr>
          <w:rFonts w:eastAsia="Times New Roman" w:cstheme="minorHAnsi"/>
        </w:rPr>
        <w:t>of the imperial administration or to change its structure of authority; they</w:t>
      </w:r>
      <w:r>
        <w:rPr>
          <w:rFonts w:eastAsia="Times New Roman" w:cstheme="minorHAnsi"/>
        </w:rPr>
        <w:t xml:space="preserve"> </w:t>
      </w:r>
      <w:r w:rsidRPr="005E4625">
        <w:rPr>
          <w:rFonts w:eastAsia="Times New Roman" w:cstheme="minorHAnsi"/>
        </w:rPr>
        <w:t>were based entirely on ethical considerations.</w:t>
      </w:r>
      <w:r w:rsidR="009E08C3">
        <w:rPr>
          <w:rFonts w:eastAsia="Times New Roman" w:cstheme="minorHAnsi"/>
        </w:rPr>
        <w:t xml:space="preserve"> </w:t>
      </w:r>
      <w:r w:rsidRPr="005E4625">
        <w:rPr>
          <w:rFonts w:eastAsia="Times New Roman" w:cstheme="minorHAnsi"/>
        </w:rPr>
        <w:t>To counterbalance the power of the grand secretariat, they championed</w:t>
      </w:r>
      <w:r>
        <w:rPr>
          <w:rFonts w:eastAsia="Times New Roman" w:cstheme="minorHAnsi"/>
        </w:rPr>
        <w:t xml:space="preserve"> </w:t>
      </w:r>
      <w:r w:rsidRPr="005E4625">
        <w:rPr>
          <w:rFonts w:eastAsia="Times New Roman" w:cstheme="minorHAnsi"/>
        </w:rPr>
        <w:t>the independence of the censorial-supervising personnel, who could</w:t>
      </w:r>
      <w:r>
        <w:rPr>
          <w:rFonts w:eastAsia="Times New Roman" w:cstheme="minorHAnsi"/>
        </w:rPr>
        <w:t xml:space="preserve"> </w:t>
      </w:r>
      <w:r w:rsidRPr="005E4625">
        <w:rPr>
          <w:rFonts w:eastAsia="Times New Roman" w:cstheme="minorHAnsi"/>
        </w:rPr>
        <w:t>check the influence of literary-educational personnel in government and the</w:t>
      </w:r>
      <w:r>
        <w:rPr>
          <w:rFonts w:eastAsia="Times New Roman" w:cstheme="minorHAnsi"/>
        </w:rPr>
        <w:t xml:space="preserve"> </w:t>
      </w:r>
      <w:r w:rsidRPr="005E4625">
        <w:rPr>
          <w:rFonts w:eastAsia="Times New Roman" w:cstheme="minorHAnsi"/>
        </w:rPr>
        <w:t>autonomy of the Ministry of Personnel and see to the restriction of eunuch</w:t>
      </w:r>
    </w:p>
    <w:p w14:paraId="6D7CBA2B" w14:textId="6DDA1EA6" w:rsidR="004F2EF5" w:rsidRDefault="005E4625" w:rsidP="005E4625">
      <w:pPr>
        <w:rPr>
          <w:rFonts w:eastAsia="Times New Roman" w:cstheme="minorHAnsi"/>
        </w:rPr>
      </w:pPr>
      <w:r w:rsidRPr="005E4625">
        <w:rPr>
          <w:rFonts w:eastAsia="Times New Roman" w:cstheme="minorHAnsi"/>
        </w:rPr>
        <w:t>activities to the palace precincts.</w:t>
      </w:r>
      <w:r w:rsidR="009E08C3">
        <w:rPr>
          <w:rFonts w:eastAsia="Times New Roman" w:cstheme="minorHAnsi"/>
        </w:rPr>
        <w:t xml:space="preserve"> </w:t>
      </w:r>
      <w:r w:rsidRPr="005E4625">
        <w:rPr>
          <w:rFonts w:eastAsia="Times New Roman" w:cstheme="minorHAnsi"/>
        </w:rPr>
        <w:t>From their point of view</w:t>
      </w:r>
      <w:r w:rsidR="004F2EF5">
        <w:rPr>
          <w:rFonts w:eastAsia="Times New Roman" w:cstheme="minorHAnsi"/>
        </w:rPr>
        <w:t>,</w:t>
      </w:r>
      <w:r w:rsidRPr="005E4625">
        <w:rPr>
          <w:rFonts w:eastAsia="Times New Roman" w:cstheme="minorHAnsi"/>
        </w:rPr>
        <w:t xml:space="preserve"> </w:t>
      </w:r>
      <w:r w:rsidR="00797629">
        <w:rPr>
          <w:rFonts w:eastAsia="Times New Roman" w:cstheme="minorHAnsi"/>
        </w:rPr>
        <w:t xml:space="preserve">a </w:t>
      </w:r>
      <w:r w:rsidR="009E08C3">
        <w:rPr>
          <w:rFonts w:eastAsia="Times New Roman" w:cstheme="minorHAnsi"/>
        </w:rPr>
        <w:t>realisation</w:t>
      </w:r>
      <w:r w:rsidRPr="005E4625">
        <w:rPr>
          <w:rFonts w:eastAsia="Times New Roman" w:cstheme="minorHAnsi"/>
        </w:rPr>
        <w:t xml:space="preserve"> of</w:t>
      </w:r>
      <w:r>
        <w:rPr>
          <w:rFonts w:eastAsia="Times New Roman" w:cstheme="minorHAnsi"/>
        </w:rPr>
        <w:t xml:space="preserve"> </w:t>
      </w:r>
      <w:r w:rsidRPr="005E4625">
        <w:rPr>
          <w:rFonts w:eastAsia="Times New Roman" w:cstheme="minorHAnsi"/>
        </w:rPr>
        <w:t xml:space="preserve">these conditions would represent a </w:t>
      </w:r>
      <w:r w:rsidR="00F13872">
        <w:rPr>
          <w:rFonts w:eastAsia="Times New Roman" w:cstheme="minorHAnsi"/>
        </w:rPr>
        <w:t>“</w:t>
      </w:r>
      <w:r w:rsidRPr="005E4625">
        <w:rPr>
          <w:rFonts w:eastAsia="Times New Roman" w:cstheme="minorHAnsi"/>
        </w:rPr>
        <w:t>pure</w:t>
      </w:r>
      <w:r w:rsidR="00F13872">
        <w:rPr>
          <w:rFonts w:eastAsia="Times New Roman" w:cstheme="minorHAnsi"/>
        </w:rPr>
        <w:t>”</w:t>
      </w:r>
      <w:r w:rsidRPr="005E4625">
        <w:rPr>
          <w:rFonts w:eastAsia="Times New Roman" w:cstheme="minorHAnsi"/>
        </w:rPr>
        <w:t xml:space="preserve"> form of administration closer to</w:t>
      </w:r>
      <w:r>
        <w:rPr>
          <w:rFonts w:eastAsia="Times New Roman" w:cstheme="minorHAnsi"/>
        </w:rPr>
        <w:t xml:space="preserve"> </w:t>
      </w:r>
      <w:r w:rsidRPr="005E4625">
        <w:rPr>
          <w:rFonts w:eastAsia="Times New Roman" w:cstheme="minorHAnsi"/>
        </w:rPr>
        <w:t xml:space="preserve">the model set up at the </w:t>
      </w:r>
      <w:r w:rsidR="00C466A2">
        <w:rPr>
          <w:rFonts w:eastAsia="Times New Roman" w:cstheme="minorHAnsi"/>
        </w:rPr>
        <w:t>dynasty's founding</w:t>
      </w:r>
      <w:r w:rsidRPr="005E4625">
        <w:rPr>
          <w:rFonts w:eastAsia="Times New Roman" w:cstheme="minorHAnsi"/>
        </w:rPr>
        <w:t>.</w:t>
      </w:r>
      <w:r w:rsidR="009E08C3">
        <w:rPr>
          <w:rFonts w:eastAsia="Times New Roman" w:cstheme="minorHAnsi"/>
        </w:rPr>
        <w:t xml:space="preserve"> </w:t>
      </w:r>
    </w:p>
    <w:p w14:paraId="21743EC1" w14:textId="77777777" w:rsidR="004F2EF5" w:rsidRDefault="004F2EF5" w:rsidP="005E4625">
      <w:pPr>
        <w:rPr>
          <w:rFonts w:eastAsia="Times New Roman" w:cstheme="minorHAnsi"/>
        </w:rPr>
      </w:pPr>
    </w:p>
    <w:p w14:paraId="01177FA9" w14:textId="1F8ACEA2" w:rsidR="00B9394E" w:rsidRDefault="005E4625" w:rsidP="005E4625">
      <w:pPr>
        <w:rPr>
          <w:rFonts w:eastAsia="Times New Roman" w:cstheme="minorHAnsi"/>
        </w:rPr>
      </w:pPr>
      <w:r>
        <w:rPr>
          <w:rFonts w:eastAsia="Times New Roman" w:cstheme="minorHAnsi"/>
        </w:rPr>
        <w:t>Their policies may make little sense in this modern age</w:t>
      </w:r>
      <w:r w:rsidR="00C466A2">
        <w:rPr>
          <w:rFonts w:eastAsia="Times New Roman" w:cstheme="minorHAnsi"/>
        </w:rPr>
        <w:t>. Still, it</w:t>
      </w:r>
      <w:r>
        <w:rPr>
          <w:rFonts w:eastAsia="Times New Roman" w:cstheme="minorHAnsi"/>
        </w:rPr>
        <w:t xml:space="preserve"> needs to be remembered that the imperial bureaucracy had reached the limits of what it could effectively control, it simply had too many people, too much territory</w:t>
      </w:r>
      <w:r w:rsidR="00797629">
        <w:rPr>
          <w:rFonts w:eastAsia="Times New Roman" w:cstheme="minorHAnsi"/>
        </w:rPr>
        <w:t>,</w:t>
      </w:r>
      <w:r>
        <w:rPr>
          <w:rFonts w:eastAsia="Times New Roman" w:cstheme="minorHAnsi"/>
        </w:rPr>
        <w:t xml:space="preserve"> and there was too much change for its shallow and </w:t>
      </w:r>
      <w:proofErr w:type="spellStart"/>
      <w:r w:rsidR="009E08C3">
        <w:rPr>
          <w:rFonts w:eastAsia="Times New Roman" w:cstheme="minorHAnsi"/>
        </w:rPr>
        <w:t>stylised</w:t>
      </w:r>
      <w:proofErr w:type="spellEnd"/>
      <w:r>
        <w:rPr>
          <w:rFonts w:eastAsia="Times New Roman" w:cstheme="minorHAnsi"/>
        </w:rPr>
        <w:t xml:space="preserve"> operations.</w:t>
      </w:r>
      <w:r w:rsidR="009E08C3">
        <w:rPr>
          <w:rFonts w:eastAsia="Times New Roman" w:cstheme="minorHAnsi"/>
        </w:rPr>
        <w:t xml:space="preserve"> </w:t>
      </w:r>
      <w:r>
        <w:rPr>
          <w:rFonts w:eastAsia="Times New Roman" w:cstheme="minorHAnsi"/>
        </w:rPr>
        <w:t xml:space="preserve">So, it could be easy to </w:t>
      </w:r>
      <w:proofErr w:type="spellStart"/>
      <w:r w:rsidR="009E08C3">
        <w:rPr>
          <w:rFonts w:eastAsia="Times New Roman" w:cstheme="minorHAnsi"/>
        </w:rPr>
        <w:t>criticise</w:t>
      </w:r>
      <w:proofErr w:type="spellEnd"/>
      <w:r>
        <w:rPr>
          <w:rFonts w:eastAsia="Times New Roman" w:cstheme="minorHAnsi"/>
        </w:rPr>
        <w:t xml:space="preserve"> the </w:t>
      </w:r>
      <w:proofErr w:type="spellStart"/>
      <w:r>
        <w:rPr>
          <w:rFonts w:eastAsia="Times New Roman" w:cstheme="minorHAnsi"/>
        </w:rPr>
        <w:t>Donglin</w:t>
      </w:r>
      <w:proofErr w:type="spellEnd"/>
      <w:r>
        <w:rPr>
          <w:rFonts w:eastAsia="Times New Roman" w:cstheme="minorHAnsi"/>
        </w:rPr>
        <w:t xml:space="preserve"> for further removing the hierarchy and instituting a</w:t>
      </w:r>
      <w:r w:rsidR="00185E9B">
        <w:rPr>
          <w:rFonts w:eastAsia="Times New Roman" w:cstheme="minorHAnsi"/>
        </w:rPr>
        <w:t>n</w:t>
      </w:r>
      <w:r>
        <w:rPr>
          <w:rFonts w:eastAsia="Times New Roman" w:cstheme="minorHAnsi"/>
        </w:rPr>
        <w:t xml:space="preserve"> unstructured bureaucracy</w:t>
      </w:r>
      <w:r w:rsidR="00526116">
        <w:rPr>
          <w:rFonts w:eastAsia="Times New Roman" w:cstheme="minorHAnsi"/>
        </w:rPr>
        <w:t>.</w:t>
      </w:r>
      <w:r w:rsidR="009E08C3">
        <w:rPr>
          <w:rFonts w:eastAsia="Times New Roman" w:cstheme="minorHAnsi"/>
        </w:rPr>
        <w:t xml:space="preserve"> </w:t>
      </w:r>
      <w:r w:rsidR="00526116">
        <w:rPr>
          <w:rFonts w:eastAsia="Times New Roman" w:cstheme="minorHAnsi"/>
        </w:rPr>
        <w:t>It</w:t>
      </w:r>
      <w:r>
        <w:rPr>
          <w:rFonts w:eastAsia="Times New Roman" w:cstheme="minorHAnsi"/>
        </w:rPr>
        <w:t xml:space="preserve"> </w:t>
      </w:r>
      <w:proofErr w:type="gramStart"/>
      <w:r>
        <w:rPr>
          <w:rFonts w:eastAsia="Times New Roman" w:cstheme="minorHAnsi"/>
        </w:rPr>
        <w:t>has to</w:t>
      </w:r>
      <w:proofErr w:type="gramEnd"/>
      <w:r>
        <w:rPr>
          <w:rFonts w:eastAsia="Times New Roman" w:cstheme="minorHAnsi"/>
        </w:rPr>
        <w:t xml:space="preserve"> be remembered that they were seeking regeneration through ideological rather than administrative reform.</w:t>
      </w:r>
      <w:r w:rsidR="009E08C3">
        <w:rPr>
          <w:rFonts w:eastAsia="Times New Roman" w:cstheme="minorHAnsi"/>
        </w:rPr>
        <w:t xml:space="preserve"> </w:t>
      </w:r>
      <w:r w:rsidR="00BB1678">
        <w:rPr>
          <w:rFonts w:eastAsia="Times New Roman" w:cstheme="minorHAnsi"/>
        </w:rPr>
        <w:t xml:space="preserve">The </w:t>
      </w:r>
      <w:proofErr w:type="spellStart"/>
      <w:r w:rsidR="00BB1678">
        <w:rPr>
          <w:rFonts w:eastAsia="Times New Roman" w:cstheme="minorHAnsi"/>
        </w:rPr>
        <w:t>Donglin</w:t>
      </w:r>
      <w:proofErr w:type="spellEnd"/>
      <w:r w:rsidR="00BB1678">
        <w:rPr>
          <w:rFonts w:eastAsia="Times New Roman" w:cstheme="minorHAnsi"/>
        </w:rPr>
        <w:t xml:space="preserve"> believed (not without justification) that the central government had abandoned Confucian values to focus on revenue collection and criminal prosecution</w:t>
      </w:r>
      <w:r w:rsidR="00526116">
        <w:rPr>
          <w:rFonts w:eastAsia="Times New Roman" w:cstheme="minorHAnsi"/>
        </w:rPr>
        <w:t>.</w:t>
      </w:r>
      <w:r w:rsidR="009E08C3">
        <w:rPr>
          <w:rFonts w:eastAsia="Times New Roman" w:cstheme="minorHAnsi"/>
        </w:rPr>
        <w:t xml:space="preserve"> </w:t>
      </w:r>
      <w:r w:rsidR="00526116">
        <w:rPr>
          <w:rFonts w:eastAsia="Times New Roman" w:cstheme="minorHAnsi"/>
        </w:rPr>
        <w:t>W</w:t>
      </w:r>
      <w:r w:rsidR="00BB1678">
        <w:rPr>
          <w:rFonts w:eastAsia="Times New Roman" w:cstheme="minorHAnsi"/>
        </w:rPr>
        <w:t xml:space="preserve">hat they did not </w:t>
      </w:r>
      <w:r w:rsidR="009E08C3">
        <w:rPr>
          <w:rFonts w:eastAsia="Times New Roman" w:cstheme="minorHAnsi"/>
        </w:rPr>
        <w:t>realise</w:t>
      </w:r>
      <w:r w:rsidR="00BB1678">
        <w:rPr>
          <w:rFonts w:eastAsia="Times New Roman" w:cstheme="minorHAnsi"/>
        </w:rPr>
        <w:t xml:space="preserve"> was that this reorientation was also unlikely to succeed as the rural communities could not provide the technical support that would make the reforms like those favoured by Zhang likely to succeed.</w:t>
      </w:r>
      <w:r w:rsidR="009E08C3">
        <w:rPr>
          <w:rFonts w:eastAsia="Times New Roman" w:cstheme="minorHAnsi"/>
        </w:rPr>
        <w:t xml:space="preserve"> </w:t>
      </w:r>
      <w:r w:rsidR="00BB1678">
        <w:rPr>
          <w:rFonts w:eastAsia="Times New Roman" w:cstheme="minorHAnsi"/>
        </w:rPr>
        <w:t xml:space="preserve">The </w:t>
      </w:r>
      <w:proofErr w:type="spellStart"/>
      <w:r w:rsidR="00BB1678">
        <w:rPr>
          <w:rFonts w:eastAsia="Times New Roman" w:cstheme="minorHAnsi"/>
        </w:rPr>
        <w:t>Donglin</w:t>
      </w:r>
      <w:proofErr w:type="spellEnd"/>
      <w:r w:rsidR="00BB1678">
        <w:rPr>
          <w:rFonts w:eastAsia="Times New Roman" w:cstheme="minorHAnsi"/>
        </w:rPr>
        <w:t xml:space="preserve"> were confronting modernism with a return to traditionalism</w:t>
      </w:r>
      <w:r w:rsidR="00526116">
        <w:rPr>
          <w:rFonts w:eastAsia="Times New Roman" w:cstheme="minorHAnsi"/>
        </w:rPr>
        <w:t>, and ultimately</w:t>
      </w:r>
      <w:r w:rsidR="00BB1678">
        <w:rPr>
          <w:rFonts w:eastAsia="Times New Roman" w:cstheme="minorHAnsi"/>
        </w:rPr>
        <w:t xml:space="preserve"> this would not succeed either. </w:t>
      </w:r>
      <w:r>
        <w:rPr>
          <w:rFonts w:eastAsia="Times New Roman" w:cstheme="minorHAnsi"/>
        </w:rPr>
        <w:t xml:space="preserve"> </w:t>
      </w:r>
    </w:p>
    <w:p w14:paraId="44BBE4DA" w14:textId="77474E17" w:rsidR="004871A4" w:rsidRDefault="004871A4" w:rsidP="005E4625">
      <w:pPr>
        <w:rPr>
          <w:rFonts w:eastAsia="Times New Roman" w:cstheme="minorHAnsi"/>
        </w:rPr>
      </w:pPr>
    </w:p>
    <w:p w14:paraId="058BD2D4" w14:textId="75B49672" w:rsidR="004871A4" w:rsidRDefault="004871A4" w:rsidP="004871A4">
      <w:pPr>
        <w:rPr>
          <w:rFonts w:eastAsia="Times New Roman" w:cstheme="minorHAnsi"/>
        </w:rPr>
      </w:pPr>
      <w:r>
        <w:rPr>
          <w:rFonts w:eastAsia="Times New Roman" w:cstheme="minorHAnsi"/>
        </w:rPr>
        <w:t xml:space="preserve">A further critic of the regime was the radical </w:t>
      </w:r>
      <w:proofErr w:type="gramStart"/>
      <w:r>
        <w:rPr>
          <w:rFonts w:eastAsia="Times New Roman" w:cstheme="minorHAnsi"/>
        </w:rPr>
        <w:t>philosopher</w:t>
      </w:r>
      <w:proofErr w:type="gramEnd"/>
      <w:r>
        <w:rPr>
          <w:rFonts w:eastAsia="Times New Roman" w:cstheme="minorHAnsi"/>
        </w:rPr>
        <w:t xml:space="preserve"> Li </w:t>
      </w:r>
      <w:proofErr w:type="spellStart"/>
      <w:r>
        <w:rPr>
          <w:rFonts w:eastAsia="Times New Roman" w:cstheme="minorHAnsi"/>
        </w:rPr>
        <w:t>Zhi</w:t>
      </w:r>
      <w:proofErr w:type="spellEnd"/>
      <w:r>
        <w:rPr>
          <w:rFonts w:eastAsia="Times New Roman" w:cstheme="minorHAnsi"/>
        </w:rPr>
        <w:t>.</w:t>
      </w:r>
      <w:r w:rsidR="009E08C3">
        <w:rPr>
          <w:rFonts w:eastAsia="Times New Roman" w:cstheme="minorHAnsi"/>
        </w:rPr>
        <w:t xml:space="preserve"> </w:t>
      </w:r>
      <w:r>
        <w:rPr>
          <w:rFonts w:eastAsia="Times New Roman" w:cstheme="minorHAnsi"/>
        </w:rPr>
        <w:t xml:space="preserve">He </w:t>
      </w:r>
      <w:r w:rsidR="00C466A2">
        <w:rPr>
          <w:rFonts w:eastAsia="Times New Roman" w:cstheme="minorHAnsi"/>
        </w:rPr>
        <w:t>believed</w:t>
      </w:r>
      <w:r>
        <w:rPr>
          <w:rFonts w:eastAsia="Times New Roman" w:cstheme="minorHAnsi"/>
        </w:rPr>
        <w:t xml:space="preserve"> that t</w:t>
      </w:r>
      <w:r w:rsidRPr="004871A4">
        <w:rPr>
          <w:rFonts w:eastAsia="Times New Roman" w:cstheme="minorHAnsi"/>
        </w:rPr>
        <w:t>he restrictions on individual freedom implicit in</w:t>
      </w:r>
      <w:r>
        <w:rPr>
          <w:rFonts w:eastAsia="Times New Roman" w:cstheme="minorHAnsi"/>
        </w:rPr>
        <w:t xml:space="preserve"> </w:t>
      </w:r>
      <w:r w:rsidRPr="004871A4">
        <w:rPr>
          <w:rFonts w:eastAsia="Times New Roman" w:cstheme="minorHAnsi"/>
        </w:rPr>
        <w:t xml:space="preserve">the prevailing social norms </w:t>
      </w:r>
      <w:r w:rsidR="00C466A2">
        <w:rPr>
          <w:rFonts w:eastAsia="Times New Roman" w:cstheme="minorHAnsi"/>
        </w:rPr>
        <w:t>should still</w:t>
      </w:r>
      <w:r w:rsidRPr="004871A4">
        <w:rPr>
          <w:rFonts w:eastAsia="Times New Roman" w:cstheme="minorHAnsi"/>
        </w:rPr>
        <w:t xml:space="preserve"> apply to the </w:t>
      </w:r>
      <w:proofErr w:type="gramStart"/>
      <w:r w:rsidRPr="004871A4">
        <w:rPr>
          <w:rFonts w:eastAsia="Times New Roman" w:cstheme="minorHAnsi"/>
        </w:rPr>
        <w:t>general public</w:t>
      </w:r>
      <w:proofErr w:type="gramEnd"/>
      <w:r w:rsidR="00C466A2">
        <w:rPr>
          <w:rFonts w:eastAsia="Times New Roman" w:cstheme="minorHAnsi"/>
        </w:rPr>
        <w:t>. Still, men</w:t>
      </w:r>
      <w:r w:rsidRPr="004871A4">
        <w:rPr>
          <w:rFonts w:eastAsia="Times New Roman" w:cstheme="minorHAnsi"/>
        </w:rPr>
        <w:t xml:space="preserve"> and women </w:t>
      </w:r>
      <w:r>
        <w:rPr>
          <w:rFonts w:eastAsia="Times New Roman" w:cstheme="minorHAnsi"/>
        </w:rPr>
        <w:t xml:space="preserve">(who he did not view as inferior to men) </w:t>
      </w:r>
      <w:r w:rsidRPr="004871A4">
        <w:rPr>
          <w:rFonts w:eastAsia="Times New Roman" w:cstheme="minorHAnsi"/>
        </w:rPr>
        <w:t>of unusual talent should be excepted from the conventional</w:t>
      </w:r>
      <w:r>
        <w:rPr>
          <w:rFonts w:eastAsia="Times New Roman" w:cstheme="minorHAnsi"/>
        </w:rPr>
        <w:t xml:space="preserve"> </w:t>
      </w:r>
      <w:r w:rsidRPr="004871A4">
        <w:rPr>
          <w:rFonts w:eastAsia="Times New Roman" w:cstheme="minorHAnsi"/>
        </w:rPr>
        <w:t>requirements when their achievements outweighed their transgressions.</w:t>
      </w:r>
      <w:r w:rsidR="009E08C3">
        <w:rPr>
          <w:rFonts w:eastAsia="Times New Roman" w:cstheme="minorHAnsi"/>
        </w:rPr>
        <w:t xml:space="preserve"> </w:t>
      </w:r>
      <w:r w:rsidR="00C466A2">
        <w:rPr>
          <w:rFonts w:eastAsia="Times New Roman" w:cstheme="minorHAnsi"/>
        </w:rPr>
        <w:t>His views were</w:t>
      </w:r>
      <w:r>
        <w:rPr>
          <w:rFonts w:eastAsia="Times New Roman" w:cstheme="minorHAnsi"/>
        </w:rPr>
        <w:t xml:space="preserve"> based </w:t>
      </w:r>
      <w:r w:rsidR="00526116">
        <w:rPr>
          <w:rFonts w:eastAsia="Times New Roman" w:cstheme="minorHAnsi"/>
        </w:rPr>
        <w:t>on</w:t>
      </w:r>
      <w:r>
        <w:rPr>
          <w:rFonts w:eastAsia="Times New Roman" w:cstheme="minorHAnsi"/>
        </w:rPr>
        <w:t xml:space="preserve"> the belief that ultimate reality only exists in the mind</w:t>
      </w:r>
      <w:r w:rsidR="00526116">
        <w:rPr>
          <w:rFonts w:eastAsia="Times New Roman" w:cstheme="minorHAnsi"/>
        </w:rPr>
        <w:t>,</w:t>
      </w:r>
      <w:r>
        <w:rPr>
          <w:rFonts w:eastAsia="Times New Roman" w:cstheme="minorHAnsi"/>
        </w:rPr>
        <w:t xml:space="preserve"> and a superior mind should be given greater freedom to act, even at the expense of public morality.</w:t>
      </w:r>
      <w:r w:rsidR="009E08C3">
        <w:rPr>
          <w:rFonts w:eastAsia="Times New Roman" w:cstheme="minorHAnsi"/>
        </w:rPr>
        <w:t xml:space="preserve"> </w:t>
      </w:r>
      <w:r>
        <w:rPr>
          <w:rFonts w:eastAsia="Times New Roman" w:cstheme="minorHAnsi"/>
        </w:rPr>
        <w:t xml:space="preserve">These beliefs saw him imprisoned, </w:t>
      </w:r>
      <w:r w:rsidR="004F2EF5">
        <w:rPr>
          <w:rFonts w:eastAsia="Times New Roman" w:cstheme="minorHAnsi"/>
        </w:rPr>
        <w:t>and</w:t>
      </w:r>
      <w:r>
        <w:rPr>
          <w:rFonts w:eastAsia="Times New Roman" w:cstheme="minorHAnsi"/>
        </w:rPr>
        <w:t xml:space="preserve"> he committed suicide in 1602. </w:t>
      </w:r>
    </w:p>
    <w:p w14:paraId="0D897F22" w14:textId="6EDEF977" w:rsidR="004871A4" w:rsidRDefault="004871A4" w:rsidP="004871A4">
      <w:pPr>
        <w:rPr>
          <w:rFonts w:eastAsia="Times New Roman" w:cstheme="minorHAnsi"/>
        </w:rPr>
      </w:pPr>
    </w:p>
    <w:p w14:paraId="7B153A52" w14:textId="2B06BED3" w:rsidR="004871A4" w:rsidRDefault="004871A4" w:rsidP="00011717">
      <w:pPr>
        <w:rPr>
          <w:rFonts w:eastAsia="Times New Roman" w:cstheme="minorHAnsi"/>
        </w:rPr>
      </w:pPr>
      <w:r>
        <w:rPr>
          <w:rFonts w:eastAsia="Times New Roman" w:cstheme="minorHAnsi"/>
        </w:rPr>
        <w:t>Despite these debates</w:t>
      </w:r>
      <w:r w:rsidR="00C466A2">
        <w:rPr>
          <w:rFonts w:eastAsia="Times New Roman" w:cstheme="minorHAnsi"/>
        </w:rPr>
        <w:t>, the</w:t>
      </w:r>
      <w:r>
        <w:rPr>
          <w:rFonts w:eastAsia="Times New Roman" w:cstheme="minorHAnsi"/>
        </w:rPr>
        <w:t xml:space="preserve"> seemingly insurmountable impasse</w:t>
      </w:r>
      <w:r w:rsidR="00C466A2">
        <w:rPr>
          <w:rFonts w:eastAsia="Times New Roman" w:cstheme="minorHAnsi"/>
        </w:rPr>
        <w:t>,</w:t>
      </w:r>
      <w:r>
        <w:rPr>
          <w:rFonts w:eastAsia="Times New Roman" w:cstheme="minorHAnsi"/>
        </w:rPr>
        <w:t xml:space="preserve"> and </w:t>
      </w:r>
      <w:r w:rsidR="00526116">
        <w:rPr>
          <w:rFonts w:eastAsia="Times New Roman" w:cstheme="minorHAnsi"/>
        </w:rPr>
        <w:t xml:space="preserve">a </w:t>
      </w:r>
      <w:r w:rsidR="00011717">
        <w:rPr>
          <w:rFonts w:eastAsia="Times New Roman" w:cstheme="minorHAnsi"/>
        </w:rPr>
        <w:t>plethora of unfulfilled positions, it is not clear if the Ming were entering a crisis.</w:t>
      </w:r>
      <w:r w:rsidR="009E08C3">
        <w:rPr>
          <w:rFonts w:eastAsia="Times New Roman" w:cstheme="minorHAnsi"/>
        </w:rPr>
        <w:t xml:space="preserve"> </w:t>
      </w:r>
      <w:r w:rsidR="00011717">
        <w:rPr>
          <w:rFonts w:eastAsia="Times New Roman" w:cstheme="minorHAnsi"/>
        </w:rPr>
        <w:t>Deputies and junior bureaucrats carried on</w:t>
      </w:r>
      <w:r w:rsidR="004F2EF5">
        <w:rPr>
          <w:rFonts w:eastAsia="Times New Roman" w:cstheme="minorHAnsi"/>
        </w:rPr>
        <w:t>,</w:t>
      </w:r>
      <w:r w:rsidR="00011717">
        <w:rPr>
          <w:rFonts w:eastAsia="Times New Roman" w:cstheme="minorHAnsi"/>
        </w:rPr>
        <w:t xml:space="preserve"> as </w:t>
      </w:r>
      <w:r w:rsidR="00526116">
        <w:rPr>
          <w:rFonts w:eastAsia="Times New Roman" w:cstheme="minorHAnsi"/>
        </w:rPr>
        <w:t>usual</w:t>
      </w:r>
      <w:r w:rsidR="00011717">
        <w:rPr>
          <w:rFonts w:eastAsia="Times New Roman" w:cstheme="minorHAnsi"/>
        </w:rPr>
        <w:t>, f</w:t>
      </w:r>
      <w:r w:rsidR="00011717" w:rsidRPr="00011717">
        <w:rPr>
          <w:rFonts w:eastAsia="Times New Roman" w:cstheme="minorHAnsi"/>
        </w:rPr>
        <w:t>amine relief was handed out, internal rebellions were crushed,</w:t>
      </w:r>
      <w:r w:rsidR="00011717">
        <w:rPr>
          <w:rFonts w:eastAsia="Times New Roman" w:cstheme="minorHAnsi"/>
        </w:rPr>
        <w:t xml:space="preserve"> </w:t>
      </w:r>
      <w:r w:rsidR="00011717" w:rsidRPr="00011717">
        <w:rPr>
          <w:rFonts w:eastAsia="Times New Roman" w:cstheme="minorHAnsi"/>
        </w:rPr>
        <w:t>and frontier incursions by nomadic tribes were dealt with</w:t>
      </w:r>
      <w:r w:rsidR="004F2EF5">
        <w:rPr>
          <w:rFonts w:eastAsia="Times New Roman" w:cstheme="minorHAnsi"/>
        </w:rPr>
        <w:t>,</w:t>
      </w:r>
      <w:r w:rsidR="00011717" w:rsidRPr="00011717">
        <w:rPr>
          <w:rFonts w:eastAsia="Times New Roman" w:cstheme="minorHAnsi"/>
        </w:rPr>
        <w:t xml:space="preserve"> even though the</w:t>
      </w:r>
      <w:r w:rsidR="00011717">
        <w:rPr>
          <w:rFonts w:eastAsia="Times New Roman" w:cstheme="minorHAnsi"/>
        </w:rPr>
        <w:t xml:space="preserve"> </w:t>
      </w:r>
      <w:r w:rsidR="00011717" w:rsidRPr="00011717">
        <w:rPr>
          <w:rFonts w:eastAsia="Times New Roman" w:cstheme="minorHAnsi"/>
        </w:rPr>
        <w:t>resolution of such matters often aroused criticism.</w:t>
      </w:r>
      <w:r w:rsidR="009E08C3">
        <w:rPr>
          <w:rFonts w:eastAsia="Times New Roman" w:cstheme="minorHAnsi"/>
        </w:rPr>
        <w:t xml:space="preserve"> </w:t>
      </w:r>
      <w:r w:rsidR="00011717">
        <w:rPr>
          <w:rFonts w:eastAsia="Times New Roman" w:cstheme="minorHAnsi"/>
        </w:rPr>
        <w:t>But aside from the opening of the Chia Canal</w:t>
      </w:r>
      <w:r w:rsidR="00526116">
        <w:rPr>
          <w:rFonts w:eastAsia="Times New Roman" w:cstheme="minorHAnsi"/>
        </w:rPr>
        <w:t>,</w:t>
      </w:r>
      <w:r w:rsidR="00011717">
        <w:rPr>
          <w:rFonts w:eastAsia="Times New Roman" w:cstheme="minorHAnsi"/>
        </w:rPr>
        <w:t xml:space="preserve"> the </w:t>
      </w:r>
      <w:r w:rsidR="00011717" w:rsidRPr="00011717">
        <w:rPr>
          <w:rFonts w:eastAsia="Times New Roman" w:cstheme="minorHAnsi"/>
        </w:rPr>
        <w:t xml:space="preserve">Wan-li emperor contributed nothing to </w:t>
      </w:r>
      <w:r w:rsidR="00526116">
        <w:rPr>
          <w:rFonts w:eastAsia="Times New Roman" w:cstheme="minorHAnsi"/>
        </w:rPr>
        <w:t>maintaining</w:t>
      </w:r>
      <w:r w:rsidR="00011717">
        <w:rPr>
          <w:rFonts w:eastAsia="Times New Roman" w:cstheme="minorHAnsi"/>
        </w:rPr>
        <w:t xml:space="preserve"> </w:t>
      </w:r>
      <w:r w:rsidR="00011717" w:rsidRPr="00011717">
        <w:rPr>
          <w:rFonts w:eastAsia="Times New Roman" w:cstheme="minorHAnsi"/>
        </w:rPr>
        <w:t>public morale.</w:t>
      </w:r>
      <w:r w:rsidR="009E08C3">
        <w:rPr>
          <w:rFonts w:eastAsia="Times New Roman" w:cstheme="minorHAnsi"/>
        </w:rPr>
        <w:t xml:space="preserve"> </w:t>
      </w:r>
      <w:r w:rsidR="00011717" w:rsidRPr="00011717">
        <w:rPr>
          <w:rFonts w:eastAsia="Times New Roman" w:cstheme="minorHAnsi"/>
        </w:rPr>
        <w:t>On the contrary, his personal affairs further dampened</w:t>
      </w:r>
      <w:r w:rsidR="00011717">
        <w:rPr>
          <w:rFonts w:eastAsia="Times New Roman" w:cstheme="minorHAnsi"/>
        </w:rPr>
        <w:t xml:space="preserve"> </w:t>
      </w:r>
      <w:r w:rsidR="00011717" w:rsidRPr="00011717">
        <w:rPr>
          <w:rFonts w:eastAsia="Times New Roman" w:cstheme="minorHAnsi"/>
        </w:rPr>
        <w:t>the spirit of those who wished to rally behind the throne.</w:t>
      </w:r>
      <w:r w:rsidR="009E08C3">
        <w:rPr>
          <w:rFonts w:eastAsia="Times New Roman" w:cstheme="minorHAnsi"/>
        </w:rPr>
        <w:t xml:space="preserve"> </w:t>
      </w:r>
      <w:r w:rsidR="00C466A2">
        <w:rPr>
          <w:rFonts w:eastAsia="Times New Roman" w:cstheme="minorHAnsi"/>
        </w:rPr>
        <w:t>In this period,</w:t>
      </w:r>
      <w:r w:rsidR="00CC6CC3">
        <w:rPr>
          <w:rFonts w:eastAsia="Times New Roman" w:cstheme="minorHAnsi"/>
        </w:rPr>
        <w:t xml:space="preserve"> the west came to assume the view that would be hard to dissuade them of – that China was rationally ordered, rich but weak.</w:t>
      </w:r>
      <w:r w:rsidR="009E08C3">
        <w:rPr>
          <w:rFonts w:eastAsia="Times New Roman" w:cstheme="minorHAnsi"/>
        </w:rPr>
        <w:t xml:space="preserve"> </w:t>
      </w:r>
      <w:r w:rsidR="00CC6CC3">
        <w:rPr>
          <w:rFonts w:eastAsia="Times New Roman" w:cstheme="minorHAnsi"/>
        </w:rPr>
        <w:t xml:space="preserve">Twitchett argues that the Ming </w:t>
      </w:r>
      <w:r w:rsidR="00C466A2">
        <w:rPr>
          <w:rFonts w:eastAsia="Times New Roman" w:cstheme="minorHAnsi"/>
        </w:rPr>
        <w:t>survived</w:t>
      </w:r>
      <w:r w:rsidR="00CC6CC3">
        <w:rPr>
          <w:rFonts w:eastAsia="Times New Roman" w:cstheme="minorHAnsi"/>
        </w:rPr>
        <w:t xml:space="preserve"> through the lack of an alternative, even as the threats to the border mounted. </w:t>
      </w:r>
    </w:p>
    <w:p w14:paraId="3CD36EC2" w14:textId="164CD49B" w:rsidR="00C26623" w:rsidRDefault="00C26623" w:rsidP="00011717">
      <w:pPr>
        <w:rPr>
          <w:rFonts w:eastAsia="Times New Roman" w:cstheme="minorHAnsi"/>
        </w:rPr>
      </w:pPr>
    </w:p>
    <w:p w14:paraId="1C8506C4" w14:textId="3661597B" w:rsidR="00C26623" w:rsidRDefault="00C26623" w:rsidP="00011717">
      <w:pPr>
        <w:rPr>
          <w:rFonts w:eastAsia="Times New Roman" w:cstheme="minorHAnsi"/>
        </w:rPr>
      </w:pPr>
    </w:p>
    <w:p w14:paraId="4FB29A13" w14:textId="11CDB54E" w:rsidR="00C26623" w:rsidRDefault="00C26623" w:rsidP="00011717">
      <w:pPr>
        <w:rPr>
          <w:rFonts w:eastAsia="Times New Roman" w:cstheme="minorHAnsi"/>
        </w:rPr>
      </w:pPr>
    </w:p>
    <w:p w14:paraId="1527A31A" w14:textId="2CA8CAD4" w:rsidR="00C26623" w:rsidRDefault="00C26623" w:rsidP="00011717">
      <w:pPr>
        <w:rPr>
          <w:rFonts w:eastAsia="Times New Roman" w:cstheme="minorHAnsi"/>
        </w:rPr>
      </w:pPr>
    </w:p>
    <w:p w14:paraId="79A31DEA" w14:textId="77777777" w:rsidR="003732C9" w:rsidRDefault="003732C9" w:rsidP="003732C9">
      <w:r w:rsidRPr="00004124">
        <w:rPr>
          <w:color w:val="FF0000"/>
          <w:highlight w:val="red"/>
        </w:rPr>
        <w:lastRenderedPageBreak/>
        <w:t>__________________</w:t>
      </w:r>
      <w:r w:rsidRPr="00004124">
        <w:rPr>
          <w:color w:val="FFFFFF" w:themeColor="background1"/>
          <w:highlight w:val="red"/>
        </w:rPr>
        <w:t>Potential Essay Questions- Early Modern States</w:t>
      </w:r>
      <w:r w:rsidRPr="00004124">
        <w:rPr>
          <w:color w:val="FF0000"/>
          <w:highlight w:val="red"/>
        </w:rPr>
        <w:t>__________________</w:t>
      </w:r>
    </w:p>
    <w:p w14:paraId="01BF93D8" w14:textId="77777777" w:rsidR="003732C9" w:rsidRDefault="003732C9" w:rsidP="003732C9"/>
    <w:p w14:paraId="2D97866F" w14:textId="77777777" w:rsidR="003732C9" w:rsidRDefault="003732C9" w:rsidP="003732C9">
      <w:r>
        <w:rPr>
          <w:noProof/>
        </w:rPr>
        <mc:AlternateContent>
          <mc:Choice Requires="wps">
            <w:drawing>
              <wp:anchor distT="0" distB="0" distL="114300" distR="114300" simplePos="0" relativeHeight="251694080" behindDoc="0" locked="0" layoutInCell="1" allowOverlap="1" wp14:anchorId="612DE51D" wp14:editId="38BB6AB8">
                <wp:simplePos x="0" y="0"/>
                <wp:positionH relativeFrom="column">
                  <wp:posOffset>0</wp:posOffset>
                </wp:positionH>
                <wp:positionV relativeFrom="paragraph">
                  <wp:posOffset>-635</wp:posOffset>
                </wp:positionV>
                <wp:extent cx="5948127" cy="3594226"/>
                <wp:effectExtent l="0" t="0" r="8255" b="12700"/>
                <wp:wrapNone/>
                <wp:docPr id="31" name="Text Box 31"/>
                <wp:cNvGraphicFramePr/>
                <a:graphic xmlns:a="http://schemas.openxmlformats.org/drawingml/2006/main">
                  <a:graphicData uri="http://schemas.microsoft.com/office/word/2010/wordprocessingShape">
                    <wps:wsp>
                      <wps:cNvSpPr txBox="1"/>
                      <wps:spPr>
                        <a:xfrm>
                          <a:off x="0" y="0"/>
                          <a:ext cx="5948127" cy="3594226"/>
                        </a:xfrm>
                        <a:prstGeom prst="rect">
                          <a:avLst/>
                        </a:prstGeom>
                        <a:solidFill>
                          <a:schemeClr val="accent5">
                            <a:lumMod val="20000"/>
                            <a:lumOff val="80000"/>
                          </a:schemeClr>
                        </a:solidFill>
                        <a:ln/>
                      </wps:spPr>
                      <wps:style>
                        <a:lnRef idx="2">
                          <a:schemeClr val="accent1"/>
                        </a:lnRef>
                        <a:fillRef idx="1">
                          <a:schemeClr val="lt1"/>
                        </a:fillRef>
                        <a:effectRef idx="0">
                          <a:schemeClr val="accent1"/>
                        </a:effectRef>
                        <a:fontRef idx="minor">
                          <a:schemeClr val="dk1"/>
                        </a:fontRef>
                      </wps:style>
                      <wps:txbx>
                        <w:txbxContent>
                          <w:p w14:paraId="5914F4E2" w14:textId="77777777" w:rsidR="003732C9" w:rsidRDefault="003732C9" w:rsidP="003732C9">
                            <w:r>
                              <w:t>Methods and Models of Government in Ming China (State in Decline)</w:t>
                            </w:r>
                          </w:p>
                          <w:p w14:paraId="14036A08" w14:textId="77777777" w:rsidR="003732C9" w:rsidRDefault="003732C9" w:rsidP="003732C9"/>
                          <w:p w14:paraId="620765E8" w14:textId="77777777" w:rsidR="003732C9" w:rsidRDefault="003732C9" w:rsidP="003732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2DE51D" id="Text Box 31" o:spid="_x0000_s1027" type="#_x0000_t202" style="position:absolute;margin-left:0;margin-top:-.05pt;width:468.35pt;height:283pt;z-index:251694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" fillcolor="#deeaf6 [664]" strokecolor="#4472c4 [3204]" strokeweight="1pt">
                <v:textbox>
                  <w:txbxContent>
                    <w:p w14:paraId="5914F4E2" w14:textId="77777777" w:rsidR="003732C9" w:rsidRDefault="003732C9" w:rsidP="003732C9">
                      <w:r>
                        <w:t>Methods and Models of Government in Ming China (State in Decline)</w:t>
                      </w:r>
                    </w:p>
                    <w:p w14:paraId="14036A08" w14:textId="77777777" w:rsidR="003732C9" w:rsidRDefault="003732C9" w:rsidP="003732C9"/>
                    <w:p w14:paraId="620765E8" w14:textId="77777777" w:rsidR="003732C9" w:rsidRDefault="003732C9" w:rsidP="003732C9"/>
                  </w:txbxContent>
                </v:textbox>
              </v:shape>
            </w:pict>
          </mc:Fallback>
        </mc:AlternateContent>
      </w:r>
    </w:p>
    <w:p w14:paraId="290D1650" w14:textId="77777777" w:rsidR="003732C9" w:rsidRDefault="003732C9" w:rsidP="003732C9"/>
    <w:p w14:paraId="761DB833" w14:textId="77777777" w:rsidR="003732C9" w:rsidRDefault="003732C9" w:rsidP="003732C9"/>
    <w:p w14:paraId="6D30851F" w14:textId="77777777" w:rsidR="003732C9" w:rsidRDefault="003732C9" w:rsidP="003732C9"/>
    <w:p w14:paraId="796FD531" w14:textId="77777777" w:rsidR="003732C9" w:rsidRDefault="003732C9" w:rsidP="003732C9"/>
    <w:p w14:paraId="5252BE66" w14:textId="77777777" w:rsidR="003732C9" w:rsidRDefault="003732C9" w:rsidP="003732C9"/>
    <w:p w14:paraId="4B5F23CC" w14:textId="77777777" w:rsidR="003732C9" w:rsidRDefault="003732C9" w:rsidP="003732C9"/>
    <w:p w14:paraId="1BED33A9" w14:textId="77777777" w:rsidR="003732C9" w:rsidRDefault="003732C9" w:rsidP="003732C9"/>
    <w:p w14:paraId="75E3991B" w14:textId="77777777" w:rsidR="003732C9" w:rsidRDefault="003732C9" w:rsidP="003732C9"/>
    <w:p w14:paraId="3775A249" w14:textId="77777777" w:rsidR="003732C9" w:rsidRDefault="003732C9" w:rsidP="003732C9"/>
    <w:p w14:paraId="36DF9F90" w14:textId="77777777" w:rsidR="003732C9" w:rsidRDefault="003732C9" w:rsidP="003732C9"/>
    <w:p w14:paraId="3BF9375F" w14:textId="77777777" w:rsidR="003732C9" w:rsidRDefault="003732C9" w:rsidP="003732C9"/>
    <w:p w14:paraId="62CE0C1B" w14:textId="77777777" w:rsidR="003732C9" w:rsidRDefault="003732C9" w:rsidP="003732C9"/>
    <w:p w14:paraId="15B3446C" w14:textId="77777777" w:rsidR="003732C9" w:rsidRDefault="003732C9" w:rsidP="003732C9"/>
    <w:p w14:paraId="1954AA32" w14:textId="77777777" w:rsidR="003732C9" w:rsidRDefault="003732C9" w:rsidP="003732C9"/>
    <w:p w14:paraId="6011F42A" w14:textId="77777777" w:rsidR="003732C9" w:rsidRDefault="003732C9" w:rsidP="003732C9"/>
    <w:p w14:paraId="2BD0CB59" w14:textId="77777777" w:rsidR="003732C9" w:rsidRDefault="003732C9" w:rsidP="003732C9"/>
    <w:p w14:paraId="0415D1E1" w14:textId="77777777" w:rsidR="003732C9" w:rsidRDefault="003732C9" w:rsidP="003732C9"/>
    <w:p w14:paraId="54214F39" w14:textId="77777777" w:rsidR="003732C9" w:rsidRDefault="003732C9" w:rsidP="003732C9"/>
    <w:p w14:paraId="1CE9172D" w14:textId="77777777" w:rsidR="003732C9" w:rsidRDefault="003732C9" w:rsidP="003732C9"/>
    <w:p w14:paraId="352AC82E" w14:textId="77777777" w:rsidR="003732C9" w:rsidRDefault="003732C9" w:rsidP="003732C9">
      <w:r>
        <w:rPr>
          <w:noProof/>
        </w:rPr>
        <mc:AlternateContent>
          <mc:Choice Requires="wps">
            <w:drawing>
              <wp:anchor distT="0" distB="0" distL="114300" distR="114300" simplePos="0" relativeHeight="251695104" behindDoc="0" locked="0" layoutInCell="1" allowOverlap="1" wp14:anchorId="08F9DEE0" wp14:editId="74E7FC88">
                <wp:simplePos x="0" y="0"/>
                <wp:positionH relativeFrom="column">
                  <wp:posOffset>0</wp:posOffset>
                </wp:positionH>
                <wp:positionV relativeFrom="paragraph">
                  <wp:posOffset>0</wp:posOffset>
                </wp:positionV>
                <wp:extent cx="5948045" cy="4616966"/>
                <wp:effectExtent l="0" t="0" r="8255" b="19050"/>
                <wp:wrapNone/>
                <wp:docPr id="32" name="Text Box 32"/>
                <wp:cNvGraphicFramePr/>
                <a:graphic xmlns:a="http://schemas.openxmlformats.org/drawingml/2006/main">
                  <a:graphicData uri="http://schemas.microsoft.com/office/word/2010/wordprocessingShape">
                    <wps:wsp>
                      <wps:cNvSpPr txBox="1"/>
                      <wps:spPr>
                        <a:xfrm>
                          <a:off x="0" y="0"/>
                          <a:ext cx="5948045" cy="4616966"/>
                        </a:xfrm>
                        <a:prstGeom prst="rect">
                          <a:avLst/>
                        </a:prstGeom>
                        <a:solidFill>
                          <a:schemeClr val="accent5">
                            <a:lumMod val="20000"/>
                            <a:lumOff val="80000"/>
                          </a:schemeClr>
                        </a:solidFill>
                        <a:ln/>
                      </wps:spPr>
                      <wps:style>
                        <a:lnRef idx="2">
                          <a:schemeClr val="accent1"/>
                        </a:lnRef>
                        <a:fillRef idx="1">
                          <a:schemeClr val="lt1"/>
                        </a:fillRef>
                        <a:effectRef idx="0">
                          <a:schemeClr val="accent1"/>
                        </a:effectRef>
                        <a:fontRef idx="minor">
                          <a:schemeClr val="dk1"/>
                        </a:fontRef>
                      </wps:style>
                      <wps:txbx>
                        <w:txbxContent>
                          <w:p w14:paraId="59C0356D" w14:textId="77777777" w:rsidR="003732C9" w:rsidRDefault="003732C9" w:rsidP="003732C9">
                            <w:r>
                              <w:t>Changes in Political Organisation in Ming China (State in Decline)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F9DEE0" id="Text Box 32" o:spid="_x0000_s1028" type="#_x0000_t202" style="position:absolute;margin-left:0;margin-top:0;width:468.35pt;height:363.55pt;z-index:251695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" fillcolor="#deeaf6 [664]" strokecolor="#4472c4 [3204]" strokeweight="1pt">
                <v:textbox>
                  <w:txbxContent>
                    <w:p w14:paraId="59C0356D" w14:textId="77777777" w:rsidR="003732C9" w:rsidRDefault="003732C9" w:rsidP="003732C9">
                      <w:r>
                        <w:t>Changes in Political Organisation in Ming China (State in Decline)</w:t>
                      </w:r>
                    </w:p>
                  </w:txbxContent>
                </v:textbox>
              </v:shape>
            </w:pict>
          </mc:Fallback>
        </mc:AlternateContent>
      </w:r>
    </w:p>
    <w:p w14:paraId="454E5458" w14:textId="77777777" w:rsidR="003732C9" w:rsidRDefault="003732C9" w:rsidP="003732C9"/>
    <w:p w14:paraId="69068052" w14:textId="77777777" w:rsidR="003732C9" w:rsidRDefault="003732C9" w:rsidP="003732C9"/>
    <w:p w14:paraId="3975A727" w14:textId="77777777" w:rsidR="003732C9" w:rsidRDefault="003732C9" w:rsidP="003732C9"/>
    <w:p w14:paraId="719A4314" w14:textId="77777777" w:rsidR="003732C9" w:rsidRDefault="003732C9" w:rsidP="003732C9"/>
    <w:p w14:paraId="460C5425" w14:textId="77777777" w:rsidR="003732C9" w:rsidRDefault="003732C9" w:rsidP="003732C9"/>
    <w:p w14:paraId="6204EF46" w14:textId="77777777" w:rsidR="003732C9" w:rsidRDefault="003732C9" w:rsidP="003732C9"/>
    <w:p w14:paraId="725C367B" w14:textId="77777777" w:rsidR="003732C9" w:rsidRDefault="003732C9" w:rsidP="003732C9"/>
    <w:p w14:paraId="56A2F5A8" w14:textId="77777777" w:rsidR="003732C9" w:rsidRDefault="003732C9" w:rsidP="003732C9"/>
    <w:p w14:paraId="44B71A4D" w14:textId="77777777" w:rsidR="003732C9" w:rsidRDefault="003732C9" w:rsidP="003732C9"/>
    <w:p w14:paraId="3F78E7DF" w14:textId="77777777" w:rsidR="003732C9" w:rsidRDefault="003732C9" w:rsidP="003732C9"/>
    <w:p w14:paraId="1C641F12" w14:textId="77777777" w:rsidR="003732C9" w:rsidRDefault="003732C9" w:rsidP="003732C9"/>
    <w:p w14:paraId="4808ACD6" w14:textId="77777777" w:rsidR="003732C9" w:rsidRDefault="003732C9" w:rsidP="003732C9"/>
    <w:p w14:paraId="0FDB6988" w14:textId="77777777" w:rsidR="003732C9" w:rsidRDefault="003732C9" w:rsidP="003732C9"/>
    <w:p w14:paraId="6F6C4D70" w14:textId="77777777" w:rsidR="003732C9" w:rsidRDefault="003732C9" w:rsidP="003732C9"/>
    <w:p w14:paraId="28E3A305" w14:textId="77777777" w:rsidR="003732C9" w:rsidRDefault="003732C9" w:rsidP="003732C9"/>
    <w:p w14:paraId="3FF1CEDC" w14:textId="77777777" w:rsidR="003732C9" w:rsidRDefault="003732C9" w:rsidP="003732C9"/>
    <w:p w14:paraId="3A9991CF" w14:textId="77777777" w:rsidR="003732C9" w:rsidRDefault="003732C9" w:rsidP="003732C9"/>
    <w:p w14:paraId="307B7B68" w14:textId="77777777" w:rsidR="003732C9" w:rsidRDefault="003732C9" w:rsidP="003732C9"/>
    <w:p w14:paraId="0C3A0A05" w14:textId="77777777" w:rsidR="003732C9" w:rsidRDefault="003732C9" w:rsidP="003732C9"/>
    <w:p w14:paraId="299F0F00" w14:textId="77777777" w:rsidR="003732C9" w:rsidRDefault="003732C9" w:rsidP="003732C9"/>
    <w:p w14:paraId="560F3AC8" w14:textId="77777777" w:rsidR="003732C9" w:rsidRDefault="003732C9" w:rsidP="003732C9"/>
    <w:p w14:paraId="214EE4F2" w14:textId="77777777" w:rsidR="003732C9" w:rsidRDefault="003732C9" w:rsidP="003732C9"/>
    <w:p w14:paraId="6AB1ED08" w14:textId="77777777" w:rsidR="003732C9" w:rsidRDefault="003732C9" w:rsidP="003732C9"/>
    <w:p w14:paraId="46DF32EF" w14:textId="77777777" w:rsidR="003732C9" w:rsidRDefault="003732C9" w:rsidP="003732C9"/>
    <w:p w14:paraId="7BB1CB4B" w14:textId="77777777" w:rsidR="003732C9" w:rsidRDefault="003732C9" w:rsidP="003732C9">
      <w:r>
        <w:rPr>
          <w:noProof/>
        </w:rPr>
        <w:lastRenderedPageBreak/>
        <mc:AlternateContent>
          <mc:Choice Requires="wps">
            <w:drawing>
              <wp:anchor distT="0" distB="0" distL="114300" distR="114300" simplePos="0" relativeHeight="251697152" behindDoc="0" locked="0" layoutInCell="1" allowOverlap="1" wp14:anchorId="02CFE05A" wp14:editId="7BDE8262">
                <wp:simplePos x="0" y="0"/>
                <wp:positionH relativeFrom="column">
                  <wp:posOffset>0</wp:posOffset>
                </wp:positionH>
                <wp:positionV relativeFrom="paragraph">
                  <wp:posOffset>0</wp:posOffset>
                </wp:positionV>
                <wp:extent cx="5948045" cy="4616966"/>
                <wp:effectExtent l="0" t="0" r="8255" b="19050"/>
                <wp:wrapNone/>
                <wp:docPr id="33" name="Text Box 33"/>
                <wp:cNvGraphicFramePr/>
                <a:graphic xmlns:a="http://schemas.openxmlformats.org/drawingml/2006/main">
                  <a:graphicData uri="http://schemas.microsoft.com/office/word/2010/wordprocessingShape">
                    <wps:wsp>
                      <wps:cNvSpPr txBox="1"/>
                      <wps:spPr>
                        <a:xfrm>
                          <a:off x="0" y="0"/>
                          <a:ext cx="5948045" cy="4616966"/>
                        </a:xfrm>
                        <a:prstGeom prst="rect">
                          <a:avLst/>
                        </a:prstGeom>
                        <a:solidFill>
                          <a:schemeClr val="accent5">
                            <a:lumMod val="20000"/>
                            <a:lumOff val="80000"/>
                          </a:schemeClr>
                        </a:solidFill>
                        <a:ln/>
                      </wps:spPr>
                      <wps:style>
                        <a:lnRef idx="2">
                          <a:schemeClr val="accent1"/>
                        </a:lnRef>
                        <a:fillRef idx="1">
                          <a:schemeClr val="lt1"/>
                        </a:fillRef>
                        <a:effectRef idx="0">
                          <a:schemeClr val="accent1"/>
                        </a:effectRef>
                        <a:fontRef idx="minor">
                          <a:schemeClr val="dk1"/>
                        </a:fontRef>
                      </wps:style>
                      <wps:txbx>
                        <w:txbxContent>
                          <w:p w14:paraId="35E43188" w14:textId="77777777" w:rsidR="003732C9" w:rsidRDefault="003732C9" w:rsidP="003732C9">
                            <w:r>
                              <w:t>Domestic Policies in Ming China (State in Decline)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CFE05A" id="Text Box 33" o:spid="_x0000_s1029" type="#_x0000_t202" style="position:absolute;margin-left:0;margin-top:0;width:468.35pt;height:363.55pt;z-index:251697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" fillcolor="#deeaf6 [664]" strokecolor="#4472c4 [3204]" strokeweight="1pt">
                <v:textbox>
                  <w:txbxContent>
                    <w:p w14:paraId="35E43188" w14:textId="77777777" w:rsidR="003732C9" w:rsidRDefault="003732C9" w:rsidP="003732C9">
                      <w:r>
                        <w:t>Domestic Policies in Ming China (State in Decline)</w:t>
                      </w:r>
                    </w:p>
                  </w:txbxContent>
                </v:textbox>
              </v:shape>
            </w:pict>
          </mc:Fallback>
        </mc:AlternateContent>
      </w:r>
    </w:p>
    <w:p w14:paraId="6ED0FF98" w14:textId="77777777" w:rsidR="003732C9" w:rsidRDefault="003732C9" w:rsidP="003732C9"/>
    <w:p w14:paraId="62EA5417" w14:textId="77777777" w:rsidR="003732C9" w:rsidRDefault="003732C9" w:rsidP="003732C9"/>
    <w:p w14:paraId="52A8E985" w14:textId="77777777" w:rsidR="003732C9" w:rsidRDefault="003732C9" w:rsidP="003732C9"/>
    <w:p w14:paraId="35137420" w14:textId="77777777" w:rsidR="003732C9" w:rsidRDefault="003732C9" w:rsidP="003732C9"/>
    <w:p w14:paraId="465ABD2D" w14:textId="77777777" w:rsidR="003732C9" w:rsidRDefault="003732C9" w:rsidP="003732C9"/>
    <w:p w14:paraId="2218411D" w14:textId="77777777" w:rsidR="003732C9" w:rsidRDefault="003732C9" w:rsidP="003732C9"/>
    <w:p w14:paraId="1786C03E" w14:textId="77777777" w:rsidR="003732C9" w:rsidRDefault="003732C9" w:rsidP="003732C9"/>
    <w:p w14:paraId="2789C1AC" w14:textId="77777777" w:rsidR="003732C9" w:rsidRDefault="003732C9" w:rsidP="003732C9"/>
    <w:p w14:paraId="6AD7B155" w14:textId="77777777" w:rsidR="003732C9" w:rsidRDefault="003732C9" w:rsidP="003732C9"/>
    <w:p w14:paraId="6FBAFF84" w14:textId="77777777" w:rsidR="003732C9" w:rsidRDefault="003732C9" w:rsidP="003732C9"/>
    <w:p w14:paraId="73E94BAF" w14:textId="77777777" w:rsidR="003732C9" w:rsidRDefault="003732C9" w:rsidP="003732C9"/>
    <w:p w14:paraId="58096598" w14:textId="77777777" w:rsidR="003732C9" w:rsidRDefault="003732C9" w:rsidP="003732C9"/>
    <w:p w14:paraId="7B8B5D25" w14:textId="77777777" w:rsidR="003732C9" w:rsidRDefault="003732C9" w:rsidP="003732C9"/>
    <w:p w14:paraId="2C8147FB" w14:textId="77777777" w:rsidR="003732C9" w:rsidRDefault="003732C9" w:rsidP="003732C9"/>
    <w:p w14:paraId="76B3459E" w14:textId="77777777" w:rsidR="003732C9" w:rsidRDefault="003732C9" w:rsidP="003732C9"/>
    <w:p w14:paraId="5682ABA5" w14:textId="77777777" w:rsidR="003732C9" w:rsidRDefault="003732C9" w:rsidP="003732C9"/>
    <w:p w14:paraId="6DFFAC7C" w14:textId="77777777" w:rsidR="003732C9" w:rsidRDefault="003732C9" w:rsidP="003732C9"/>
    <w:p w14:paraId="0488FF32" w14:textId="77777777" w:rsidR="003732C9" w:rsidRDefault="003732C9" w:rsidP="003732C9"/>
    <w:p w14:paraId="16B2D53E" w14:textId="77777777" w:rsidR="003732C9" w:rsidRDefault="003732C9" w:rsidP="003732C9"/>
    <w:p w14:paraId="65AB6837" w14:textId="77777777" w:rsidR="003732C9" w:rsidRDefault="003732C9" w:rsidP="003732C9"/>
    <w:p w14:paraId="7BC9E4C3" w14:textId="77777777" w:rsidR="003732C9" w:rsidRDefault="003732C9" w:rsidP="003732C9"/>
    <w:p w14:paraId="0B5A046E" w14:textId="77777777" w:rsidR="003732C9" w:rsidRDefault="003732C9" w:rsidP="003732C9"/>
    <w:p w14:paraId="17689F8B" w14:textId="77777777" w:rsidR="003732C9" w:rsidRDefault="003732C9" w:rsidP="003732C9"/>
    <w:p w14:paraId="23BD5816" w14:textId="77777777" w:rsidR="003732C9" w:rsidRDefault="003732C9" w:rsidP="003732C9"/>
    <w:p w14:paraId="31E90D7F" w14:textId="77777777" w:rsidR="003732C9" w:rsidRDefault="003732C9" w:rsidP="003732C9"/>
    <w:p w14:paraId="54B7A23E" w14:textId="77777777" w:rsidR="003732C9" w:rsidRDefault="003732C9" w:rsidP="003732C9">
      <w:r>
        <w:rPr>
          <w:noProof/>
        </w:rPr>
        <mc:AlternateContent>
          <mc:Choice Requires="wps">
            <w:drawing>
              <wp:anchor distT="0" distB="0" distL="114300" distR="114300" simplePos="0" relativeHeight="251698176" behindDoc="0" locked="0" layoutInCell="1" allowOverlap="1" wp14:anchorId="223CD175" wp14:editId="123C369F">
                <wp:simplePos x="0" y="0"/>
                <wp:positionH relativeFrom="column">
                  <wp:posOffset>0</wp:posOffset>
                </wp:positionH>
                <wp:positionV relativeFrom="paragraph">
                  <wp:posOffset>0</wp:posOffset>
                </wp:positionV>
                <wp:extent cx="5948045" cy="4616966"/>
                <wp:effectExtent l="0" t="0" r="8255" b="19050"/>
                <wp:wrapNone/>
                <wp:docPr id="34" name="Text Box 34"/>
                <wp:cNvGraphicFramePr/>
                <a:graphic xmlns:a="http://schemas.openxmlformats.org/drawingml/2006/main">
                  <a:graphicData uri="http://schemas.microsoft.com/office/word/2010/wordprocessingShape">
                    <wps:wsp>
                      <wps:cNvSpPr txBox="1"/>
                      <wps:spPr>
                        <a:xfrm>
                          <a:off x="0" y="0"/>
                          <a:ext cx="5948045" cy="4616966"/>
                        </a:xfrm>
                        <a:prstGeom prst="rect">
                          <a:avLst/>
                        </a:prstGeom>
                        <a:solidFill>
                          <a:schemeClr val="accent5">
                            <a:lumMod val="20000"/>
                            <a:lumOff val="80000"/>
                          </a:schemeClr>
                        </a:solidFill>
                        <a:ln/>
                      </wps:spPr>
                      <wps:style>
                        <a:lnRef idx="2">
                          <a:schemeClr val="accent1"/>
                        </a:lnRef>
                        <a:fillRef idx="1">
                          <a:schemeClr val="lt1"/>
                        </a:fillRef>
                        <a:effectRef idx="0">
                          <a:schemeClr val="accent1"/>
                        </a:effectRef>
                        <a:fontRef idx="minor">
                          <a:schemeClr val="dk1"/>
                        </a:fontRef>
                      </wps:style>
                      <wps:txbx>
                        <w:txbxContent>
                          <w:p w14:paraId="389914B8" w14:textId="77777777" w:rsidR="003732C9" w:rsidRDefault="003732C9" w:rsidP="003732C9">
                            <w:r>
                              <w:t>Treatment of Subjects in Ming China (State in Decline)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3CD175" id="Text Box 34" o:spid="_x0000_s1030" type="#_x0000_t202" style="position:absolute;margin-left:0;margin-top:0;width:468.35pt;height:363.55pt;z-index:2516981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" fillcolor="#deeaf6 [664]" strokecolor="#4472c4 [3204]" strokeweight="1pt">
                <v:textbox>
                  <w:txbxContent>
                    <w:p w14:paraId="389914B8" w14:textId="77777777" w:rsidR="003732C9" w:rsidRDefault="003732C9" w:rsidP="003732C9">
                      <w:r>
                        <w:t>Treatment of Subjects in Ming China (State in Decline)</w:t>
                      </w:r>
                    </w:p>
                  </w:txbxContent>
                </v:textbox>
              </v:shape>
            </w:pict>
          </mc:Fallback>
        </mc:AlternateContent>
      </w:r>
    </w:p>
    <w:p w14:paraId="23D80DF3" w14:textId="77777777" w:rsidR="003732C9" w:rsidRDefault="003732C9" w:rsidP="003732C9"/>
    <w:p w14:paraId="329BEC8F" w14:textId="77777777" w:rsidR="003732C9" w:rsidRDefault="003732C9" w:rsidP="003732C9"/>
    <w:p w14:paraId="22CEF627" w14:textId="77777777" w:rsidR="003732C9" w:rsidRDefault="003732C9" w:rsidP="003732C9"/>
    <w:p w14:paraId="78C60597" w14:textId="77777777" w:rsidR="003732C9" w:rsidRDefault="003732C9" w:rsidP="003732C9"/>
    <w:p w14:paraId="5FD16060" w14:textId="77777777" w:rsidR="003732C9" w:rsidRDefault="003732C9" w:rsidP="003732C9"/>
    <w:p w14:paraId="7E6B19B7" w14:textId="77777777" w:rsidR="003732C9" w:rsidRDefault="003732C9" w:rsidP="003732C9"/>
    <w:p w14:paraId="6DC66F53" w14:textId="77777777" w:rsidR="003732C9" w:rsidRDefault="003732C9" w:rsidP="003732C9"/>
    <w:p w14:paraId="70A9A814" w14:textId="77777777" w:rsidR="003732C9" w:rsidRDefault="003732C9" w:rsidP="003732C9"/>
    <w:p w14:paraId="37A1FAE1" w14:textId="77777777" w:rsidR="003732C9" w:rsidRDefault="003732C9" w:rsidP="003732C9"/>
    <w:p w14:paraId="5C226E11" w14:textId="77777777" w:rsidR="003732C9" w:rsidRDefault="003732C9" w:rsidP="003732C9"/>
    <w:p w14:paraId="2FE56455" w14:textId="77777777" w:rsidR="003732C9" w:rsidRDefault="003732C9" w:rsidP="003732C9"/>
    <w:p w14:paraId="0E46E8C6" w14:textId="77777777" w:rsidR="003732C9" w:rsidRDefault="003732C9" w:rsidP="003732C9"/>
    <w:p w14:paraId="515CA9E1" w14:textId="77777777" w:rsidR="003732C9" w:rsidRDefault="003732C9" w:rsidP="003732C9"/>
    <w:p w14:paraId="6AEDEE2F" w14:textId="77777777" w:rsidR="003732C9" w:rsidRDefault="003732C9" w:rsidP="003732C9"/>
    <w:p w14:paraId="44D76BEC" w14:textId="77777777" w:rsidR="003732C9" w:rsidRDefault="003732C9" w:rsidP="003732C9"/>
    <w:p w14:paraId="1754177A" w14:textId="77777777" w:rsidR="003732C9" w:rsidRDefault="003732C9" w:rsidP="003732C9"/>
    <w:p w14:paraId="10155587" w14:textId="77777777" w:rsidR="003732C9" w:rsidRDefault="003732C9" w:rsidP="003732C9"/>
    <w:p w14:paraId="1D7EC3FB" w14:textId="77777777" w:rsidR="003732C9" w:rsidRDefault="003732C9" w:rsidP="003732C9"/>
    <w:p w14:paraId="233146E8" w14:textId="77777777" w:rsidR="003732C9" w:rsidRDefault="003732C9" w:rsidP="003732C9"/>
    <w:p w14:paraId="3479FA23" w14:textId="77777777" w:rsidR="003732C9" w:rsidRDefault="003732C9" w:rsidP="003732C9"/>
    <w:p w14:paraId="467DF1F9" w14:textId="77777777" w:rsidR="003732C9" w:rsidRDefault="003732C9" w:rsidP="003732C9">
      <w:r>
        <w:rPr>
          <w:noProof/>
        </w:rPr>
        <w:lastRenderedPageBreak/>
        <mc:AlternateContent>
          <mc:Choice Requires="wps">
            <w:drawing>
              <wp:anchor distT="0" distB="0" distL="114300" distR="114300" simplePos="0" relativeHeight="251696128" behindDoc="0" locked="0" layoutInCell="1" allowOverlap="1" wp14:anchorId="2B081F52" wp14:editId="71A6510C">
                <wp:simplePos x="0" y="0"/>
                <wp:positionH relativeFrom="column">
                  <wp:posOffset>-80934</wp:posOffset>
                </wp:positionH>
                <wp:positionV relativeFrom="paragraph">
                  <wp:posOffset>18415</wp:posOffset>
                </wp:positionV>
                <wp:extent cx="5948045" cy="4616966"/>
                <wp:effectExtent l="0" t="0" r="8255" b="19050"/>
                <wp:wrapNone/>
                <wp:docPr id="35" name="Text Box 35"/>
                <wp:cNvGraphicFramePr/>
                <a:graphic xmlns:a="http://schemas.openxmlformats.org/drawingml/2006/main">
                  <a:graphicData uri="http://schemas.microsoft.com/office/word/2010/wordprocessingShape">
                    <wps:wsp>
                      <wps:cNvSpPr txBox="1"/>
                      <wps:spPr>
                        <a:xfrm>
                          <a:off x="0" y="0"/>
                          <a:ext cx="5948045" cy="4616966"/>
                        </a:xfrm>
                        <a:prstGeom prst="rect">
                          <a:avLst/>
                        </a:prstGeom>
                        <a:solidFill>
                          <a:schemeClr val="accent4">
                            <a:lumMod val="20000"/>
                            <a:lumOff val="80000"/>
                          </a:schemeClr>
                        </a:solidFill>
                        <a:ln/>
                      </wps:spPr>
                      <wps:style>
                        <a:lnRef idx="2">
                          <a:schemeClr val="accent4"/>
                        </a:lnRef>
                        <a:fillRef idx="1">
                          <a:schemeClr val="lt1"/>
                        </a:fillRef>
                        <a:effectRef idx="0">
                          <a:schemeClr val="accent4"/>
                        </a:effectRef>
                        <a:fontRef idx="minor">
                          <a:schemeClr val="dk1"/>
                        </a:fontRef>
                      </wps:style>
                      <wps:txbx>
                        <w:txbxContent>
                          <w:p w14:paraId="58DE7ABA" w14:textId="77777777" w:rsidR="003732C9" w:rsidRDefault="003732C9" w:rsidP="003732C9">
                            <w:r>
                              <w:t>Ideology and Nature of Rule of Wan-li (State in Decline)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081F52" id="Text Box 35" o:spid="_x0000_s1031" type="#_x0000_t202" style="position:absolute;margin-left:-6.35pt;margin-top:1.45pt;width:468.35pt;height:363.55pt;z-index:2516961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" fillcolor="#fff2cc [663]" strokecolor="#ffc000 [3207]" strokeweight="1pt">
                <v:textbox>
                  <w:txbxContent>
                    <w:p w14:paraId="58DE7ABA" w14:textId="77777777" w:rsidR="003732C9" w:rsidRDefault="003732C9" w:rsidP="003732C9">
                      <w:r>
                        <w:t>Ideology and Nature of Rule of Wan-li (State in Decline)</w:t>
                      </w:r>
                    </w:p>
                  </w:txbxContent>
                </v:textbox>
              </v:shape>
            </w:pict>
          </mc:Fallback>
        </mc:AlternateContent>
      </w:r>
    </w:p>
    <w:p w14:paraId="68B8AE74" w14:textId="77777777" w:rsidR="003732C9" w:rsidRDefault="003732C9" w:rsidP="003732C9"/>
    <w:p w14:paraId="10097F8B" w14:textId="77777777" w:rsidR="003732C9" w:rsidRDefault="003732C9" w:rsidP="003732C9"/>
    <w:p w14:paraId="576EC472" w14:textId="77777777" w:rsidR="003732C9" w:rsidRDefault="003732C9" w:rsidP="003732C9"/>
    <w:p w14:paraId="4F733828" w14:textId="77777777" w:rsidR="003732C9" w:rsidRDefault="003732C9" w:rsidP="003732C9"/>
    <w:p w14:paraId="123E4235" w14:textId="77777777" w:rsidR="003732C9" w:rsidRDefault="003732C9" w:rsidP="003732C9"/>
    <w:p w14:paraId="797E9F67" w14:textId="77777777" w:rsidR="003732C9" w:rsidRDefault="003732C9" w:rsidP="003732C9"/>
    <w:p w14:paraId="09B61C72" w14:textId="77777777" w:rsidR="003732C9" w:rsidRDefault="003732C9" w:rsidP="003732C9"/>
    <w:p w14:paraId="2A6DF5CA" w14:textId="77777777" w:rsidR="003732C9" w:rsidRDefault="003732C9" w:rsidP="003732C9"/>
    <w:p w14:paraId="577B1EF2" w14:textId="77777777" w:rsidR="003732C9" w:rsidRDefault="003732C9" w:rsidP="003732C9"/>
    <w:p w14:paraId="295F1E94" w14:textId="77777777" w:rsidR="003732C9" w:rsidRDefault="003732C9" w:rsidP="003732C9"/>
    <w:p w14:paraId="4124E67D" w14:textId="77777777" w:rsidR="003732C9" w:rsidRDefault="003732C9" w:rsidP="003732C9"/>
    <w:p w14:paraId="3FAB1144" w14:textId="77777777" w:rsidR="003732C9" w:rsidRDefault="003732C9" w:rsidP="003732C9"/>
    <w:p w14:paraId="20C23EF6" w14:textId="77777777" w:rsidR="003732C9" w:rsidRDefault="003732C9" w:rsidP="003732C9"/>
    <w:p w14:paraId="56F6345D" w14:textId="77777777" w:rsidR="003732C9" w:rsidRDefault="003732C9" w:rsidP="003732C9"/>
    <w:p w14:paraId="3E43BB30" w14:textId="77777777" w:rsidR="003732C9" w:rsidRDefault="003732C9" w:rsidP="003732C9"/>
    <w:p w14:paraId="4770ED64" w14:textId="77777777" w:rsidR="003732C9" w:rsidRDefault="003732C9" w:rsidP="003732C9"/>
    <w:p w14:paraId="524FDDB5" w14:textId="77777777" w:rsidR="003732C9" w:rsidRDefault="003732C9" w:rsidP="003732C9"/>
    <w:p w14:paraId="5CF9546D" w14:textId="77777777" w:rsidR="003732C9" w:rsidRDefault="003732C9" w:rsidP="003732C9"/>
    <w:p w14:paraId="6428B41C" w14:textId="77777777" w:rsidR="003732C9" w:rsidRDefault="003732C9" w:rsidP="003732C9"/>
    <w:p w14:paraId="08928033" w14:textId="77777777" w:rsidR="003732C9" w:rsidRDefault="003732C9" w:rsidP="003732C9"/>
    <w:p w14:paraId="774CD8D3" w14:textId="77777777" w:rsidR="003732C9" w:rsidRDefault="003732C9" w:rsidP="003732C9"/>
    <w:p w14:paraId="5A270E9C" w14:textId="77777777" w:rsidR="003732C9" w:rsidRDefault="003732C9" w:rsidP="003732C9"/>
    <w:p w14:paraId="27686F88" w14:textId="77777777" w:rsidR="003732C9" w:rsidRDefault="003732C9" w:rsidP="003732C9"/>
    <w:p w14:paraId="6C8B8DB8" w14:textId="77777777" w:rsidR="003732C9" w:rsidRDefault="003732C9" w:rsidP="003732C9"/>
    <w:p w14:paraId="40C8B977" w14:textId="77777777" w:rsidR="003732C9" w:rsidRDefault="003732C9" w:rsidP="003732C9">
      <w:r>
        <w:rPr>
          <w:noProof/>
        </w:rPr>
        <mc:AlternateContent>
          <mc:Choice Requires="wps">
            <w:drawing>
              <wp:anchor distT="0" distB="0" distL="114300" distR="114300" simplePos="0" relativeHeight="251699200" behindDoc="0" locked="0" layoutInCell="1" allowOverlap="1" wp14:anchorId="14802569" wp14:editId="1327DDED">
                <wp:simplePos x="0" y="0"/>
                <wp:positionH relativeFrom="column">
                  <wp:posOffset>-80934</wp:posOffset>
                </wp:positionH>
                <wp:positionV relativeFrom="paragraph">
                  <wp:posOffset>176530</wp:posOffset>
                </wp:positionV>
                <wp:extent cx="5948045" cy="4616966"/>
                <wp:effectExtent l="0" t="0" r="8255" b="19050"/>
                <wp:wrapNone/>
                <wp:docPr id="36" name="Text Box 36"/>
                <wp:cNvGraphicFramePr/>
                <a:graphic xmlns:a="http://schemas.openxmlformats.org/drawingml/2006/main">
                  <a:graphicData uri="http://schemas.microsoft.com/office/word/2010/wordprocessingShape">
                    <wps:wsp>
                      <wps:cNvSpPr txBox="1"/>
                      <wps:spPr>
                        <a:xfrm>
                          <a:off x="0" y="0"/>
                          <a:ext cx="5948045" cy="4616966"/>
                        </a:xfrm>
                        <a:prstGeom prst="rect">
                          <a:avLst/>
                        </a:prstGeom>
                        <a:solidFill>
                          <a:schemeClr val="accent4">
                            <a:lumMod val="20000"/>
                            <a:lumOff val="80000"/>
                          </a:schemeClr>
                        </a:solidFill>
                        <a:ln/>
                      </wps:spPr>
                      <wps:style>
                        <a:lnRef idx="2">
                          <a:schemeClr val="accent4"/>
                        </a:lnRef>
                        <a:fillRef idx="1">
                          <a:schemeClr val="lt1"/>
                        </a:fillRef>
                        <a:effectRef idx="0">
                          <a:schemeClr val="accent4"/>
                        </a:effectRef>
                        <a:fontRef idx="minor">
                          <a:schemeClr val="dk1"/>
                        </a:fontRef>
                      </wps:style>
                      <wps:txbx>
                        <w:txbxContent>
                          <w:p w14:paraId="1453A7D5" w14:textId="77777777" w:rsidR="003732C9" w:rsidRDefault="003732C9" w:rsidP="003732C9">
                            <w:r>
                              <w:t>Successes and Failures of Wan-li (State in Decline)</w:t>
                            </w:r>
                          </w:p>
                          <w:p w14:paraId="685A540B" w14:textId="77777777" w:rsidR="003732C9" w:rsidRDefault="003732C9" w:rsidP="003732C9">
                            <w:r>
                              <w:t xml:space="preserve">Not </w:t>
                            </w:r>
                            <w:proofErr w:type="gramStart"/>
                            <w:r>
                              <w:t>really sure</w:t>
                            </w:r>
                            <w:proofErr w:type="gramEnd"/>
                            <w:r>
                              <w:t xml:space="preserve"> how this is different from ambition and achievements so do both.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802569" id="Text Box 36" o:spid="_x0000_s1032" type="#_x0000_t202" style="position:absolute;margin-left:-6.35pt;margin-top:13.9pt;width:468.35pt;height:363.55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" fillcolor="#fff2cc [663]" strokecolor="#ffc000 [3207]" strokeweight="1pt">
                <v:textbox>
                  <w:txbxContent>
                    <w:p w14:paraId="1453A7D5" w14:textId="77777777" w:rsidR="003732C9" w:rsidRDefault="003732C9" w:rsidP="003732C9">
                      <w:r>
                        <w:t>Successes and Failures of Wan-li (State in Decline)</w:t>
                      </w:r>
                    </w:p>
                    <w:p w14:paraId="685A540B" w14:textId="77777777" w:rsidR="003732C9" w:rsidRDefault="003732C9" w:rsidP="003732C9">
                      <w:r>
                        <w:t xml:space="preserve">Not </w:t>
                      </w:r>
                      <w:proofErr w:type="gramStart"/>
                      <w:r>
                        <w:t>really sure</w:t>
                      </w:r>
                      <w:proofErr w:type="gramEnd"/>
                      <w:r>
                        <w:t xml:space="preserve"> how this is different from ambition and achievements so do both.</w:t>
                      </w:r>
                    </w:p>
                  </w:txbxContent>
                </v:textbox>
              </v:shape>
            </w:pict>
          </mc:Fallback>
        </mc:AlternateContent>
      </w:r>
    </w:p>
    <w:p w14:paraId="6F7FDA2D" w14:textId="77777777" w:rsidR="003732C9" w:rsidRDefault="003732C9" w:rsidP="003732C9"/>
    <w:p w14:paraId="16E1E949" w14:textId="77777777" w:rsidR="003732C9" w:rsidRDefault="003732C9" w:rsidP="003732C9"/>
    <w:p w14:paraId="73BF4F96" w14:textId="77777777" w:rsidR="003732C9" w:rsidRDefault="003732C9" w:rsidP="003732C9"/>
    <w:p w14:paraId="0D5D24EE" w14:textId="77777777" w:rsidR="003732C9" w:rsidRDefault="003732C9" w:rsidP="003732C9"/>
    <w:p w14:paraId="495E869E" w14:textId="77777777" w:rsidR="003732C9" w:rsidRDefault="003732C9" w:rsidP="003732C9"/>
    <w:p w14:paraId="4A5F322A" w14:textId="77777777" w:rsidR="003732C9" w:rsidRDefault="003732C9" w:rsidP="003732C9"/>
    <w:p w14:paraId="41145C22" w14:textId="77777777" w:rsidR="003732C9" w:rsidRDefault="003732C9" w:rsidP="003732C9"/>
    <w:p w14:paraId="451F6D40" w14:textId="77777777" w:rsidR="003732C9" w:rsidRDefault="003732C9" w:rsidP="003732C9"/>
    <w:p w14:paraId="61AF157A" w14:textId="77777777" w:rsidR="003732C9" w:rsidRDefault="003732C9" w:rsidP="003732C9"/>
    <w:p w14:paraId="14D7D25F" w14:textId="77777777" w:rsidR="003732C9" w:rsidRDefault="003732C9" w:rsidP="003732C9"/>
    <w:p w14:paraId="36AE5350" w14:textId="77777777" w:rsidR="003732C9" w:rsidRDefault="003732C9" w:rsidP="003732C9"/>
    <w:p w14:paraId="58BF04DE" w14:textId="77777777" w:rsidR="003732C9" w:rsidRDefault="003732C9" w:rsidP="003732C9"/>
    <w:p w14:paraId="332AAC90" w14:textId="77777777" w:rsidR="003732C9" w:rsidRDefault="003732C9" w:rsidP="003732C9"/>
    <w:p w14:paraId="072AEA15" w14:textId="77777777" w:rsidR="003732C9" w:rsidRDefault="003732C9" w:rsidP="003732C9"/>
    <w:p w14:paraId="1462CBF9" w14:textId="77777777" w:rsidR="003732C9" w:rsidRDefault="003732C9" w:rsidP="003732C9"/>
    <w:p w14:paraId="2D37C69B" w14:textId="77777777" w:rsidR="003732C9" w:rsidRDefault="003732C9" w:rsidP="003732C9"/>
    <w:p w14:paraId="4FCAF629" w14:textId="77777777" w:rsidR="003732C9" w:rsidRDefault="003732C9" w:rsidP="003732C9"/>
    <w:p w14:paraId="3852522B" w14:textId="77777777" w:rsidR="003732C9" w:rsidRDefault="003732C9" w:rsidP="003732C9"/>
    <w:p w14:paraId="49271C34" w14:textId="77777777" w:rsidR="003732C9" w:rsidRDefault="003732C9" w:rsidP="003732C9"/>
    <w:p w14:paraId="7C71D5E5" w14:textId="77777777" w:rsidR="003732C9" w:rsidRDefault="003732C9" w:rsidP="003732C9"/>
    <w:p w14:paraId="3627BEAF" w14:textId="77777777" w:rsidR="003732C9" w:rsidRDefault="003732C9" w:rsidP="003732C9"/>
    <w:p w14:paraId="2DCB093B" w14:textId="4E7D0A98" w:rsidR="003732C9" w:rsidRDefault="003732C9" w:rsidP="003732C9">
      <w:r>
        <w:rPr>
          <w:noProof/>
        </w:rPr>
        <w:lastRenderedPageBreak/>
        <mc:AlternateContent>
          <mc:Choice Requires="wps">
            <w:drawing>
              <wp:anchor distT="0" distB="0" distL="114300" distR="114300" simplePos="0" relativeHeight="251700224" behindDoc="0" locked="0" layoutInCell="1" allowOverlap="1" wp14:anchorId="7B798A16" wp14:editId="0651E13E">
                <wp:simplePos x="0" y="0"/>
                <wp:positionH relativeFrom="column">
                  <wp:posOffset>-86909</wp:posOffset>
                </wp:positionH>
                <wp:positionV relativeFrom="paragraph">
                  <wp:posOffset>3999</wp:posOffset>
                </wp:positionV>
                <wp:extent cx="5948045" cy="4616966"/>
                <wp:effectExtent l="0" t="0" r="8255" b="19050"/>
                <wp:wrapNone/>
                <wp:docPr id="37" name="Text Box 37"/>
                <wp:cNvGraphicFramePr/>
                <a:graphic xmlns:a="http://schemas.openxmlformats.org/drawingml/2006/main">
                  <a:graphicData uri="http://schemas.microsoft.com/office/word/2010/wordprocessingShape">
                    <wps:wsp>
                      <wps:cNvSpPr txBox="1"/>
                      <wps:spPr>
                        <a:xfrm>
                          <a:off x="0" y="0"/>
                          <a:ext cx="5948045" cy="4616966"/>
                        </a:xfrm>
                        <a:prstGeom prst="rect">
                          <a:avLst/>
                        </a:prstGeom>
                        <a:solidFill>
                          <a:schemeClr val="accent4">
                            <a:lumMod val="20000"/>
                            <a:lumOff val="80000"/>
                          </a:schemeClr>
                        </a:solidFill>
                        <a:ln/>
                      </wps:spPr>
                      <wps:style>
                        <a:lnRef idx="2">
                          <a:schemeClr val="accent4"/>
                        </a:lnRef>
                        <a:fillRef idx="1">
                          <a:schemeClr val="lt1"/>
                        </a:fillRef>
                        <a:effectRef idx="0">
                          <a:schemeClr val="accent4"/>
                        </a:effectRef>
                        <a:fontRef idx="minor">
                          <a:schemeClr val="dk1"/>
                        </a:fontRef>
                      </wps:style>
                      <wps:txbx>
                        <w:txbxContent>
                          <w:p w14:paraId="640C79F4" w14:textId="77777777" w:rsidR="003732C9" w:rsidRDefault="003732C9" w:rsidP="003732C9">
                            <w:r>
                              <w:t>Issues of Legitimacy of Wan-li (State in Decline)</w:t>
                            </w:r>
                          </w:p>
                          <w:p w14:paraId="4DAF6087" w14:textId="77777777" w:rsidR="003732C9" w:rsidRDefault="003732C9" w:rsidP="003732C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798A16" id="Text Box 37" o:spid="_x0000_s1033" type="#_x0000_t202" style="position:absolute;margin-left:-6.85pt;margin-top:.3pt;width:468.35pt;height:363.55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" fillcolor="#fff2cc [663]" strokecolor="#ffc000 [3207]" strokeweight="1pt">
                <v:textbox>
                  <w:txbxContent>
                    <w:p w14:paraId="640C79F4" w14:textId="77777777" w:rsidR="003732C9" w:rsidRDefault="003732C9" w:rsidP="003732C9">
                      <w:r>
                        <w:t>Issues of Legitimacy of Wan-li (State in Decline)</w:t>
                      </w:r>
                    </w:p>
                    <w:p w14:paraId="4DAF6087" w14:textId="77777777" w:rsidR="003732C9" w:rsidRDefault="003732C9" w:rsidP="003732C9"/>
                  </w:txbxContent>
                </v:textbox>
              </v:shape>
            </w:pict>
          </mc:Fallback>
        </mc:AlternateContent>
      </w:r>
    </w:p>
    <w:p w14:paraId="672FD942" w14:textId="59F22CC1" w:rsidR="003732C9" w:rsidRDefault="003732C9" w:rsidP="00C26623">
      <w:pPr>
        <w:rPr>
          <w:color w:val="FF0000"/>
          <w:highlight w:val="red"/>
        </w:rPr>
      </w:pPr>
    </w:p>
    <w:p w14:paraId="162E34F5" w14:textId="013B2538" w:rsidR="003732C9" w:rsidRDefault="003732C9" w:rsidP="00C26623">
      <w:pPr>
        <w:rPr>
          <w:color w:val="FF0000"/>
          <w:highlight w:val="red"/>
        </w:rPr>
      </w:pPr>
    </w:p>
    <w:p w14:paraId="241D9A7F" w14:textId="2A526402" w:rsidR="003732C9" w:rsidRDefault="003732C9" w:rsidP="00C26623">
      <w:pPr>
        <w:rPr>
          <w:color w:val="FF0000"/>
          <w:highlight w:val="red"/>
        </w:rPr>
      </w:pPr>
    </w:p>
    <w:p w14:paraId="49CFD584" w14:textId="5AC18E4D" w:rsidR="003732C9" w:rsidRDefault="003732C9" w:rsidP="00C26623">
      <w:pPr>
        <w:rPr>
          <w:color w:val="FF0000"/>
          <w:highlight w:val="red"/>
        </w:rPr>
      </w:pPr>
    </w:p>
    <w:p w14:paraId="1AE293DF" w14:textId="00D344EA" w:rsidR="003732C9" w:rsidRDefault="003732C9" w:rsidP="00C26623">
      <w:pPr>
        <w:rPr>
          <w:color w:val="FF0000"/>
          <w:highlight w:val="red"/>
        </w:rPr>
      </w:pPr>
    </w:p>
    <w:p w14:paraId="6652F4F4" w14:textId="10304891" w:rsidR="003732C9" w:rsidRDefault="003732C9" w:rsidP="00C26623">
      <w:pPr>
        <w:rPr>
          <w:color w:val="FF0000"/>
          <w:highlight w:val="red"/>
        </w:rPr>
      </w:pPr>
    </w:p>
    <w:p w14:paraId="77D72AFB" w14:textId="3868414C" w:rsidR="003732C9" w:rsidRDefault="003732C9" w:rsidP="00C26623">
      <w:pPr>
        <w:rPr>
          <w:color w:val="FF0000"/>
          <w:highlight w:val="red"/>
        </w:rPr>
      </w:pPr>
    </w:p>
    <w:p w14:paraId="4914BB66" w14:textId="4011D43A" w:rsidR="003732C9" w:rsidRDefault="003732C9" w:rsidP="00C26623">
      <w:pPr>
        <w:rPr>
          <w:color w:val="FF0000"/>
          <w:highlight w:val="red"/>
        </w:rPr>
      </w:pPr>
    </w:p>
    <w:p w14:paraId="534E0C72" w14:textId="77777777" w:rsidR="003732C9" w:rsidRDefault="003732C9" w:rsidP="00C26623">
      <w:pPr>
        <w:rPr>
          <w:color w:val="FF0000"/>
          <w:highlight w:val="red"/>
        </w:rPr>
      </w:pPr>
    </w:p>
    <w:p w14:paraId="60044043" w14:textId="43116772" w:rsidR="003732C9" w:rsidRDefault="003732C9" w:rsidP="00C26623">
      <w:pPr>
        <w:rPr>
          <w:color w:val="FF0000"/>
          <w:highlight w:val="red"/>
        </w:rPr>
      </w:pPr>
    </w:p>
    <w:p w14:paraId="1E5FCF8F" w14:textId="4BCCEFA0" w:rsidR="003732C9" w:rsidRDefault="003732C9" w:rsidP="00C26623">
      <w:pPr>
        <w:rPr>
          <w:color w:val="FF0000"/>
          <w:highlight w:val="red"/>
        </w:rPr>
      </w:pPr>
    </w:p>
    <w:p w14:paraId="0F195864" w14:textId="27866A42" w:rsidR="003732C9" w:rsidRDefault="003732C9" w:rsidP="00C26623">
      <w:pPr>
        <w:rPr>
          <w:color w:val="FF0000"/>
          <w:highlight w:val="red"/>
        </w:rPr>
      </w:pPr>
    </w:p>
    <w:p w14:paraId="4AD2C755" w14:textId="49AAD8B6" w:rsidR="003732C9" w:rsidRDefault="003732C9" w:rsidP="00C26623">
      <w:pPr>
        <w:rPr>
          <w:color w:val="FF0000"/>
          <w:highlight w:val="red"/>
        </w:rPr>
      </w:pPr>
    </w:p>
    <w:p w14:paraId="16745242" w14:textId="77777777" w:rsidR="003732C9" w:rsidRDefault="003732C9" w:rsidP="00C26623">
      <w:pPr>
        <w:rPr>
          <w:color w:val="FF0000"/>
          <w:highlight w:val="red"/>
        </w:rPr>
      </w:pPr>
    </w:p>
    <w:p w14:paraId="7E675C1E" w14:textId="23DB00AB" w:rsidR="003732C9" w:rsidRDefault="003732C9" w:rsidP="00C26623">
      <w:pPr>
        <w:rPr>
          <w:color w:val="FF0000"/>
          <w:highlight w:val="red"/>
        </w:rPr>
      </w:pPr>
    </w:p>
    <w:p w14:paraId="3A33E362" w14:textId="71F1DD63" w:rsidR="003732C9" w:rsidRDefault="003732C9" w:rsidP="00C26623">
      <w:pPr>
        <w:rPr>
          <w:color w:val="FF0000"/>
          <w:highlight w:val="red"/>
        </w:rPr>
      </w:pPr>
    </w:p>
    <w:p w14:paraId="69839850" w14:textId="77777777" w:rsidR="003732C9" w:rsidRDefault="003732C9" w:rsidP="00C26623">
      <w:pPr>
        <w:rPr>
          <w:color w:val="FF0000"/>
          <w:highlight w:val="red"/>
        </w:rPr>
      </w:pPr>
    </w:p>
    <w:p w14:paraId="104EC2DC" w14:textId="77777777" w:rsidR="003732C9" w:rsidRDefault="003732C9" w:rsidP="00C26623">
      <w:pPr>
        <w:rPr>
          <w:color w:val="FF0000"/>
          <w:highlight w:val="red"/>
        </w:rPr>
      </w:pPr>
    </w:p>
    <w:p w14:paraId="7661667A" w14:textId="6CE62DD2" w:rsidR="003732C9" w:rsidRDefault="003732C9" w:rsidP="00C26623">
      <w:pPr>
        <w:rPr>
          <w:color w:val="FF0000"/>
          <w:highlight w:val="red"/>
        </w:rPr>
      </w:pPr>
    </w:p>
    <w:p w14:paraId="0F3FE111" w14:textId="416C395C" w:rsidR="003732C9" w:rsidRDefault="003732C9" w:rsidP="00C26623">
      <w:pPr>
        <w:rPr>
          <w:color w:val="FF0000"/>
          <w:highlight w:val="red"/>
        </w:rPr>
      </w:pPr>
    </w:p>
    <w:p w14:paraId="36792B61" w14:textId="77777777" w:rsidR="003732C9" w:rsidRDefault="003732C9" w:rsidP="00C26623">
      <w:pPr>
        <w:rPr>
          <w:color w:val="FF0000"/>
          <w:highlight w:val="red"/>
        </w:rPr>
      </w:pPr>
    </w:p>
    <w:p w14:paraId="550F19FF" w14:textId="5C60F381" w:rsidR="003732C9" w:rsidRDefault="003732C9" w:rsidP="00C26623">
      <w:pPr>
        <w:rPr>
          <w:color w:val="FF0000"/>
          <w:highlight w:val="red"/>
        </w:rPr>
      </w:pPr>
    </w:p>
    <w:p w14:paraId="25DFF08E" w14:textId="77777777" w:rsidR="003732C9" w:rsidRDefault="003732C9" w:rsidP="00C26623">
      <w:pPr>
        <w:rPr>
          <w:color w:val="FF0000"/>
          <w:highlight w:val="red"/>
        </w:rPr>
      </w:pPr>
    </w:p>
    <w:p w14:paraId="262ACE44" w14:textId="339A19E1" w:rsidR="003732C9" w:rsidRDefault="003732C9" w:rsidP="00C26623">
      <w:pPr>
        <w:rPr>
          <w:color w:val="FF0000"/>
          <w:highlight w:val="red"/>
        </w:rPr>
      </w:pPr>
    </w:p>
    <w:p w14:paraId="1F4401FA" w14:textId="4B9A0B8E" w:rsidR="003732C9" w:rsidRDefault="003732C9" w:rsidP="00C26623">
      <w:pPr>
        <w:rPr>
          <w:color w:val="FF0000"/>
          <w:highlight w:val="red"/>
        </w:rPr>
      </w:pPr>
    </w:p>
    <w:p w14:paraId="6F2ADAB8" w14:textId="7BBDEDD4" w:rsidR="003732C9" w:rsidRDefault="003732C9" w:rsidP="00C26623">
      <w:pPr>
        <w:rPr>
          <w:color w:val="FF0000"/>
          <w:highlight w:val="red"/>
        </w:rPr>
      </w:pPr>
    </w:p>
    <w:p w14:paraId="0C94B8CF" w14:textId="76DEDD46" w:rsidR="003732C9" w:rsidRDefault="003732C9" w:rsidP="00C26623">
      <w:pPr>
        <w:rPr>
          <w:color w:val="FF0000"/>
          <w:highlight w:val="red"/>
        </w:rPr>
      </w:pPr>
    </w:p>
    <w:p w14:paraId="6A264357" w14:textId="685FD31C" w:rsidR="003732C9" w:rsidRDefault="003732C9" w:rsidP="00C26623">
      <w:pPr>
        <w:rPr>
          <w:color w:val="FF0000"/>
          <w:highlight w:val="red"/>
        </w:rPr>
      </w:pPr>
    </w:p>
    <w:p w14:paraId="6159C655" w14:textId="77777777" w:rsidR="003732C9" w:rsidRDefault="003732C9" w:rsidP="00C26623">
      <w:pPr>
        <w:rPr>
          <w:color w:val="FF0000"/>
          <w:highlight w:val="red"/>
        </w:rPr>
      </w:pPr>
    </w:p>
    <w:p w14:paraId="32C0DD3B" w14:textId="2AEAC11E" w:rsidR="003732C9" w:rsidRDefault="003732C9" w:rsidP="00C26623">
      <w:pPr>
        <w:rPr>
          <w:color w:val="FF0000"/>
          <w:highlight w:val="red"/>
        </w:rPr>
      </w:pPr>
    </w:p>
    <w:p w14:paraId="45EFADFA" w14:textId="0E0C46F5" w:rsidR="003732C9" w:rsidRDefault="003732C9" w:rsidP="00C26623">
      <w:pPr>
        <w:rPr>
          <w:color w:val="FF0000"/>
          <w:highlight w:val="red"/>
        </w:rPr>
      </w:pPr>
    </w:p>
    <w:p w14:paraId="64B9189B" w14:textId="0728D693" w:rsidR="003732C9" w:rsidRDefault="003732C9" w:rsidP="00C26623">
      <w:pPr>
        <w:rPr>
          <w:color w:val="FF0000"/>
          <w:highlight w:val="red"/>
        </w:rPr>
      </w:pPr>
    </w:p>
    <w:p w14:paraId="78FD5F45" w14:textId="18E7A63D" w:rsidR="003732C9" w:rsidRDefault="003732C9" w:rsidP="00C26623">
      <w:pPr>
        <w:rPr>
          <w:color w:val="FF0000"/>
          <w:highlight w:val="red"/>
        </w:rPr>
      </w:pPr>
    </w:p>
    <w:p w14:paraId="59EFEAFB" w14:textId="77777777" w:rsidR="003732C9" w:rsidRDefault="003732C9" w:rsidP="00C26623">
      <w:pPr>
        <w:rPr>
          <w:color w:val="FF0000"/>
          <w:highlight w:val="red"/>
        </w:rPr>
      </w:pPr>
    </w:p>
    <w:p w14:paraId="4DF9C3AB" w14:textId="77777777" w:rsidR="003732C9" w:rsidRDefault="003732C9" w:rsidP="00C26623">
      <w:pPr>
        <w:rPr>
          <w:color w:val="FF0000"/>
          <w:highlight w:val="red"/>
        </w:rPr>
      </w:pPr>
    </w:p>
    <w:p w14:paraId="4B46871D" w14:textId="322C6BE6" w:rsidR="003732C9" w:rsidRDefault="003732C9" w:rsidP="00C26623">
      <w:pPr>
        <w:rPr>
          <w:color w:val="FF0000"/>
          <w:highlight w:val="red"/>
        </w:rPr>
      </w:pPr>
    </w:p>
    <w:p w14:paraId="637B0CEB" w14:textId="77777777" w:rsidR="003732C9" w:rsidRDefault="003732C9" w:rsidP="00C26623">
      <w:pPr>
        <w:rPr>
          <w:color w:val="FF0000"/>
          <w:highlight w:val="red"/>
        </w:rPr>
      </w:pPr>
    </w:p>
    <w:p w14:paraId="07EAE6E0" w14:textId="63E03C2F" w:rsidR="003732C9" w:rsidRDefault="003732C9" w:rsidP="00C26623">
      <w:pPr>
        <w:rPr>
          <w:color w:val="FF0000"/>
          <w:highlight w:val="red"/>
        </w:rPr>
      </w:pPr>
    </w:p>
    <w:p w14:paraId="178D0FA3" w14:textId="77777777" w:rsidR="003732C9" w:rsidRDefault="003732C9" w:rsidP="00C26623">
      <w:pPr>
        <w:rPr>
          <w:color w:val="FF0000"/>
          <w:highlight w:val="red"/>
        </w:rPr>
      </w:pPr>
    </w:p>
    <w:p w14:paraId="504E3B68" w14:textId="76A05A7D" w:rsidR="003732C9" w:rsidRDefault="003732C9" w:rsidP="00C26623">
      <w:pPr>
        <w:rPr>
          <w:color w:val="FF0000"/>
          <w:highlight w:val="red"/>
        </w:rPr>
      </w:pPr>
    </w:p>
    <w:p w14:paraId="03808DD2" w14:textId="058006CF" w:rsidR="003732C9" w:rsidRDefault="003732C9" w:rsidP="00C26623">
      <w:pPr>
        <w:rPr>
          <w:color w:val="FF0000"/>
          <w:highlight w:val="red"/>
        </w:rPr>
      </w:pPr>
    </w:p>
    <w:p w14:paraId="65DB8B23" w14:textId="7E7D849E" w:rsidR="003732C9" w:rsidRDefault="003732C9" w:rsidP="00C26623">
      <w:pPr>
        <w:rPr>
          <w:color w:val="FF0000"/>
          <w:highlight w:val="red"/>
        </w:rPr>
      </w:pPr>
    </w:p>
    <w:p w14:paraId="67CA8BA6" w14:textId="11423F7E" w:rsidR="003732C9" w:rsidRDefault="003732C9" w:rsidP="00C26623">
      <w:pPr>
        <w:rPr>
          <w:color w:val="FF0000"/>
          <w:highlight w:val="red"/>
        </w:rPr>
      </w:pPr>
    </w:p>
    <w:p w14:paraId="4E84810B" w14:textId="77777777" w:rsidR="003732C9" w:rsidRDefault="003732C9" w:rsidP="00C26623">
      <w:pPr>
        <w:rPr>
          <w:color w:val="FF0000"/>
          <w:highlight w:val="red"/>
        </w:rPr>
      </w:pPr>
    </w:p>
    <w:p w14:paraId="4D779C16" w14:textId="43DBAA90" w:rsidR="003732C9" w:rsidRDefault="003732C9" w:rsidP="00C26623">
      <w:pPr>
        <w:rPr>
          <w:color w:val="FF0000"/>
          <w:highlight w:val="red"/>
        </w:rPr>
      </w:pPr>
    </w:p>
    <w:p w14:paraId="5D9487E8" w14:textId="1DFD4400" w:rsidR="003732C9" w:rsidRDefault="003732C9" w:rsidP="00C26623">
      <w:pPr>
        <w:rPr>
          <w:color w:val="FF0000"/>
          <w:highlight w:val="red"/>
        </w:rPr>
      </w:pPr>
    </w:p>
    <w:p w14:paraId="273B3533" w14:textId="77777777" w:rsidR="00B65927" w:rsidRPr="00390D49" w:rsidRDefault="00B65927" w:rsidP="00B65927">
      <w:pPr>
        <w:rPr>
          <w:rFonts w:cstheme="minorHAnsi"/>
        </w:rPr>
      </w:pPr>
      <w:r w:rsidRPr="00390D49">
        <w:rPr>
          <w:rFonts w:cstheme="minorHAnsi"/>
          <w:color w:val="FF0000"/>
          <w:highlight w:val="red"/>
        </w:rPr>
        <w:lastRenderedPageBreak/>
        <w:t>______________________</w:t>
      </w:r>
      <w:r w:rsidRPr="00390D49">
        <w:rPr>
          <w:rFonts w:cstheme="minorHAnsi"/>
          <w:color w:val="FFFFFF" w:themeColor="background1"/>
          <w:highlight w:val="red"/>
        </w:rPr>
        <w:t>Economic Systems in Late-Ming China</w:t>
      </w:r>
      <w:r w:rsidRPr="00390D49">
        <w:rPr>
          <w:rFonts w:cstheme="minorHAnsi"/>
          <w:color w:val="FF0000"/>
          <w:highlight w:val="red"/>
        </w:rPr>
        <w:t>______________________</w:t>
      </w:r>
    </w:p>
    <w:p w14:paraId="2574B63A" w14:textId="77777777" w:rsidR="00B65927" w:rsidRPr="00390D49" w:rsidRDefault="00B65927" w:rsidP="00B65927">
      <w:pPr>
        <w:rPr>
          <w:rFonts w:cstheme="minorHAnsi"/>
        </w:rPr>
      </w:pPr>
    </w:p>
    <w:p w14:paraId="097F9A9A" w14:textId="77777777" w:rsidR="00B65927" w:rsidRDefault="00B65927" w:rsidP="00B65927">
      <w:pPr>
        <w:rPr>
          <w:rFonts w:cstheme="minorHAnsi"/>
        </w:rPr>
      </w:pPr>
      <w:r w:rsidRPr="00390D49">
        <w:rPr>
          <w:rFonts w:cstheme="minorHAnsi"/>
        </w:rPr>
        <w:t xml:space="preserve">Foreigners would marvel at </w:t>
      </w:r>
      <w:r>
        <w:rPr>
          <w:rFonts w:cstheme="minorHAnsi"/>
        </w:rPr>
        <w:t xml:space="preserve">Ming China’s </w:t>
      </w:r>
      <w:r w:rsidRPr="00390D49">
        <w:rPr>
          <w:rFonts w:cstheme="minorHAnsi"/>
        </w:rPr>
        <w:t>wealth.</w:t>
      </w:r>
      <w:r>
        <w:rPr>
          <w:rFonts w:cstheme="minorHAnsi"/>
        </w:rPr>
        <w:t xml:space="preserve"> Later, visitors to China criticised </w:t>
      </w:r>
      <w:r w:rsidRPr="00390D49">
        <w:rPr>
          <w:rFonts w:cstheme="minorHAnsi"/>
        </w:rPr>
        <w:t>Marco Polo</w:t>
      </w:r>
      <w:r>
        <w:rPr>
          <w:rFonts w:cstheme="minorHAnsi"/>
        </w:rPr>
        <w:t xml:space="preserve"> writing</w:t>
      </w:r>
      <w:r w:rsidRPr="00390D49">
        <w:rPr>
          <w:rFonts w:cstheme="minorHAnsi"/>
        </w:rPr>
        <w:t xml:space="preserve"> in the </w:t>
      </w:r>
      <w:r>
        <w:rPr>
          <w:rFonts w:cstheme="minorHAnsi"/>
        </w:rPr>
        <w:t>thirteenth-century</w:t>
      </w:r>
      <w:r w:rsidRPr="00390D49">
        <w:rPr>
          <w:rFonts w:cstheme="minorHAnsi"/>
        </w:rPr>
        <w:t xml:space="preserve"> </w:t>
      </w:r>
      <w:r>
        <w:rPr>
          <w:rFonts w:cstheme="minorHAnsi"/>
        </w:rPr>
        <w:t>for exaggerating the scale of Chinese prosperity. Still,</w:t>
      </w:r>
      <w:r w:rsidRPr="00390D49">
        <w:rPr>
          <w:rFonts w:cstheme="minorHAnsi"/>
        </w:rPr>
        <w:t xml:space="preserve"> two centuries later, in 1488, the Korean official </w:t>
      </w:r>
      <w:proofErr w:type="spellStart"/>
      <w:r>
        <w:rPr>
          <w:rFonts w:cstheme="minorHAnsi"/>
        </w:rPr>
        <w:t>Ch’oe</w:t>
      </w:r>
      <w:proofErr w:type="spellEnd"/>
      <w:r w:rsidRPr="00390D49">
        <w:rPr>
          <w:rFonts w:cstheme="minorHAnsi"/>
        </w:rPr>
        <w:t xml:space="preserve"> Pu was washed ashore in a storm on the Zhejiang coast.</w:t>
      </w:r>
      <w:r>
        <w:rPr>
          <w:rFonts w:cstheme="minorHAnsi"/>
        </w:rPr>
        <w:t xml:space="preserve"> </w:t>
      </w:r>
      <w:r w:rsidRPr="00390D49">
        <w:rPr>
          <w:rFonts w:cstheme="minorHAnsi"/>
        </w:rPr>
        <w:t>His overland journey home took</w:t>
      </w:r>
      <w:r>
        <w:rPr>
          <w:rFonts w:cstheme="minorHAnsi"/>
        </w:rPr>
        <w:t xml:space="preserve"> </w:t>
      </w:r>
      <w:r w:rsidRPr="00390D49">
        <w:rPr>
          <w:rFonts w:cstheme="minorHAnsi"/>
        </w:rPr>
        <w:t xml:space="preserve">him up the same Grand Canal, and there he experienced some of </w:t>
      </w:r>
      <w:r>
        <w:rPr>
          <w:rFonts w:cstheme="minorHAnsi"/>
        </w:rPr>
        <w:t>Polo’s</w:t>
      </w:r>
      <w:r w:rsidRPr="00390D49">
        <w:rPr>
          <w:rFonts w:cstheme="minorHAnsi"/>
        </w:rPr>
        <w:t xml:space="preserve"> amazement.</w:t>
      </w:r>
      <w:r>
        <w:rPr>
          <w:rFonts w:cstheme="minorHAnsi"/>
        </w:rPr>
        <w:t xml:space="preserve"> “</w:t>
      </w:r>
      <w:r w:rsidRPr="00390D49">
        <w:rPr>
          <w:rFonts w:cstheme="minorHAnsi"/>
        </w:rPr>
        <w:t xml:space="preserve">Learned men and gentry abound, </w:t>
      </w:r>
      <w:r>
        <w:rPr>
          <w:rFonts w:cstheme="minorHAnsi"/>
        </w:rPr>
        <w:t>“</w:t>
      </w:r>
      <w:r w:rsidRPr="00390D49">
        <w:rPr>
          <w:rFonts w:cstheme="minorHAnsi"/>
        </w:rPr>
        <w:t xml:space="preserve">he wrote while being ferried up the </w:t>
      </w:r>
      <w:r>
        <w:rPr>
          <w:rFonts w:cstheme="minorHAnsi"/>
        </w:rPr>
        <w:t>Canal</w:t>
      </w:r>
      <w:r w:rsidRPr="00390D49">
        <w:rPr>
          <w:rFonts w:cstheme="minorHAnsi"/>
        </w:rPr>
        <w:t xml:space="preserve"> </w:t>
      </w:r>
      <w:r>
        <w:rPr>
          <w:rFonts w:cstheme="minorHAnsi"/>
        </w:rPr>
        <w:t>through</w:t>
      </w:r>
      <w:r w:rsidRPr="00390D49">
        <w:rPr>
          <w:rFonts w:cstheme="minorHAnsi"/>
        </w:rPr>
        <w:t xml:space="preserve"> the Yang</w:t>
      </w:r>
      <w:r>
        <w:rPr>
          <w:rFonts w:cstheme="minorHAnsi"/>
        </w:rPr>
        <w:t>tse</w:t>
      </w:r>
      <w:r w:rsidRPr="00390D49">
        <w:rPr>
          <w:rFonts w:cstheme="minorHAnsi"/>
        </w:rPr>
        <w:t xml:space="preserve"> delta.</w:t>
      </w:r>
      <w:r>
        <w:rPr>
          <w:rFonts w:cstheme="minorHAnsi"/>
        </w:rPr>
        <w:t xml:space="preserve"> “</w:t>
      </w:r>
      <w:r w:rsidRPr="00390D49">
        <w:rPr>
          <w:rFonts w:cstheme="minorHAnsi"/>
        </w:rPr>
        <w:t>All the treasures of the land and sea, such as thin silks, gauzes, gold, silver, jewels, crafts, arts, and rich and great merchants are there.</w:t>
      </w:r>
      <w:r>
        <w:rPr>
          <w:rFonts w:cstheme="minorHAnsi"/>
        </w:rPr>
        <w:t>”</w:t>
      </w:r>
      <w:r w:rsidRPr="00390D49">
        <w:rPr>
          <w:rFonts w:cstheme="minorHAnsi"/>
        </w:rPr>
        <w:t xml:space="preserve"> Around Suzhou, </w:t>
      </w:r>
      <w:r>
        <w:rPr>
          <w:rFonts w:cstheme="minorHAnsi"/>
        </w:rPr>
        <w:t>“</w:t>
      </w:r>
      <w:r w:rsidRPr="00390D49">
        <w:rPr>
          <w:rFonts w:cstheme="minorHAnsi"/>
        </w:rPr>
        <w:t>market quarters are scattered like stars</w:t>
      </w:r>
      <w:r>
        <w:rPr>
          <w:rFonts w:cstheme="minorHAnsi"/>
        </w:rPr>
        <w:t>”,</w:t>
      </w:r>
      <w:r w:rsidRPr="00390D49">
        <w:rPr>
          <w:rFonts w:cstheme="minorHAnsi"/>
        </w:rPr>
        <w:t xml:space="preserve"> and </w:t>
      </w:r>
      <w:r>
        <w:rPr>
          <w:rFonts w:cstheme="minorHAnsi"/>
        </w:rPr>
        <w:t>“</w:t>
      </w:r>
      <w:r w:rsidRPr="00390D49">
        <w:rPr>
          <w:rFonts w:cstheme="minorHAnsi"/>
        </w:rPr>
        <w:t>the people live luxuriously.</w:t>
      </w:r>
      <w:r>
        <w:rPr>
          <w:rFonts w:cstheme="minorHAnsi"/>
        </w:rPr>
        <w:t xml:space="preserve"> </w:t>
      </w:r>
      <w:r w:rsidRPr="00390D49">
        <w:rPr>
          <w:rFonts w:cstheme="minorHAnsi"/>
        </w:rPr>
        <w:t>There are solid rows of towers and stands.</w:t>
      </w:r>
      <w:r>
        <w:rPr>
          <w:rFonts w:cstheme="minorHAnsi"/>
        </w:rPr>
        <w:t>”</w:t>
      </w:r>
      <w:r w:rsidRPr="00390D49">
        <w:rPr>
          <w:rFonts w:cstheme="minorHAnsi"/>
        </w:rPr>
        <w:t xml:space="preserve"> At the wharves along the </w:t>
      </w:r>
      <w:r>
        <w:rPr>
          <w:rFonts w:cstheme="minorHAnsi"/>
        </w:rPr>
        <w:t>Canal</w:t>
      </w:r>
      <w:r w:rsidRPr="00390D49">
        <w:rPr>
          <w:rFonts w:cstheme="minorHAnsi"/>
        </w:rPr>
        <w:t xml:space="preserve">, </w:t>
      </w:r>
      <w:r>
        <w:rPr>
          <w:rFonts w:cstheme="minorHAnsi"/>
        </w:rPr>
        <w:t>“</w:t>
      </w:r>
      <w:r w:rsidRPr="00390D49">
        <w:rPr>
          <w:rFonts w:cstheme="minorHAnsi"/>
        </w:rPr>
        <w:t>merchantmen and junks gather like clouds.</w:t>
      </w:r>
      <w:r>
        <w:rPr>
          <w:rFonts w:cstheme="minorHAnsi"/>
        </w:rPr>
        <w:t>”</w:t>
      </w:r>
      <w:r w:rsidRPr="00390D49">
        <w:rPr>
          <w:rFonts w:cstheme="minorHAnsi"/>
        </w:rPr>
        <w:t xml:space="preserve"> </w:t>
      </w:r>
      <w:r>
        <w:rPr>
          <w:rFonts w:cstheme="minorHAnsi"/>
        </w:rPr>
        <w:t>He</w:t>
      </w:r>
      <w:r w:rsidRPr="00390D49">
        <w:rPr>
          <w:rFonts w:cstheme="minorHAnsi"/>
        </w:rPr>
        <w:t xml:space="preserve"> c</w:t>
      </w:r>
      <w:r>
        <w:rPr>
          <w:rFonts w:cstheme="minorHAnsi"/>
        </w:rPr>
        <w:t>ould</w:t>
      </w:r>
      <w:r w:rsidRPr="00390D49">
        <w:rPr>
          <w:rFonts w:cstheme="minorHAnsi"/>
        </w:rPr>
        <w:t xml:space="preserve"> think of no counterpar</w:t>
      </w:r>
      <w:r>
        <w:rPr>
          <w:rFonts w:cstheme="minorHAnsi"/>
        </w:rPr>
        <w:t>t for these sights</w:t>
      </w:r>
      <w:r w:rsidRPr="00390D49">
        <w:rPr>
          <w:rFonts w:cstheme="minorHAnsi"/>
        </w:rPr>
        <w:t>, only the fanciful descriptions of ancient palaces in Tang poetry.</w:t>
      </w:r>
      <w:r>
        <w:rPr>
          <w:rFonts w:cstheme="minorHAnsi"/>
        </w:rPr>
        <w:t xml:space="preserve"> P</w:t>
      </w:r>
      <w:r w:rsidRPr="00390D49">
        <w:rPr>
          <w:rFonts w:cstheme="minorHAnsi"/>
        </w:rPr>
        <w:t xml:space="preserve">roduction </w:t>
      </w:r>
      <w:r>
        <w:rPr>
          <w:rFonts w:cstheme="minorHAnsi"/>
        </w:rPr>
        <w:t xml:space="preserve">must have </w:t>
      </w:r>
      <w:r w:rsidRPr="00390D49">
        <w:rPr>
          <w:rFonts w:cstheme="minorHAnsi"/>
        </w:rPr>
        <w:t xml:space="preserve">sustained </w:t>
      </w:r>
      <w:r>
        <w:rPr>
          <w:rFonts w:cstheme="minorHAnsi"/>
        </w:rPr>
        <w:t>societies with</w:t>
      </w:r>
      <w:r w:rsidRPr="00390D49">
        <w:rPr>
          <w:rFonts w:cstheme="minorHAnsi"/>
        </w:rPr>
        <w:t xml:space="preserve"> a material level well above anywhere else.</w:t>
      </w:r>
      <w:r>
        <w:rPr>
          <w:rFonts w:cstheme="minorHAnsi"/>
        </w:rPr>
        <w:t xml:space="preserve"> Some disagree</w:t>
      </w:r>
      <w:r w:rsidRPr="00390D49">
        <w:rPr>
          <w:rFonts w:cstheme="minorHAnsi"/>
        </w:rPr>
        <w:t xml:space="preserve"> with this assessment; Adriano de las Cortes was shipwrecked in Guangdong in 1625 and reported</w:t>
      </w:r>
      <w:r>
        <w:rPr>
          <w:rFonts w:cstheme="minorHAnsi"/>
        </w:rPr>
        <w:t>,</w:t>
      </w:r>
      <w:r w:rsidRPr="00390D49">
        <w:rPr>
          <w:rFonts w:cstheme="minorHAnsi"/>
        </w:rPr>
        <w:t xml:space="preserve"> </w:t>
      </w:r>
      <w:r>
        <w:rPr>
          <w:rFonts w:cstheme="minorHAnsi"/>
        </w:rPr>
        <w:t>“</w:t>
      </w:r>
      <w:r w:rsidRPr="00390D49">
        <w:rPr>
          <w:rFonts w:cstheme="minorHAnsi"/>
        </w:rPr>
        <w:t>The volume of merchandise that the Chinese possess is not a sufficient argument to prove that they are very rich,</w:t>
      </w:r>
      <w:r>
        <w:rPr>
          <w:rFonts w:cstheme="minorHAnsi"/>
        </w:rPr>
        <w:t>”</w:t>
      </w:r>
      <w:r w:rsidRPr="00390D49">
        <w:rPr>
          <w:rFonts w:cstheme="minorHAnsi"/>
        </w:rPr>
        <w:t xml:space="preserve"> he observes.</w:t>
      </w:r>
      <w:r>
        <w:rPr>
          <w:rFonts w:cstheme="minorHAnsi"/>
        </w:rPr>
        <w:t xml:space="preserve"> “</w:t>
      </w:r>
      <w:r w:rsidRPr="00390D49">
        <w:rPr>
          <w:rFonts w:cstheme="minorHAnsi"/>
        </w:rPr>
        <w:t>Speaking in general, this is a people that, on the contrary, is extremely poor.</w:t>
      </w:r>
      <w:r>
        <w:rPr>
          <w:rFonts w:cstheme="minorHAnsi"/>
        </w:rPr>
        <w:t>”</w:t>
      </w:r>
    </w:p>
    <w:p w14:paraId="7F5ABD04" w14:textId="77777777" w:rsidR="00B65927" w:rsidRDefault="00B65927" w:rsidP="00B65927">
      <w:pPr>
        <w:rPr>
          <w:rFonts w:cstheme="minorHAnsi"/>
        </w:rPr>
      </w:pPr>
    </w:p>
    <w:p w14:paraId="57122FB3" w14:textId="77777777" w:rsidR="00B65927" w:rsidRPr="00390D49" w:rsidRDefault="00B65927" w:rsidP="00B65927">
      <w:pPr>
        <w:rPr>
          <w:rFonts w:cstheme="minorHAnsi"/>
        </w:rPr>
      </w:pPr>
      <w:r w:rsidRPr="00390D49">
        <w:rPr>
          <w:rFonts w:cstheme="minorHAnsi"/>
        </w:rPr>
        <w:t>In sixteenth-century Ming China</w:t>
      </w:r>
      <w:r>
        <w:rPr>
          <w:rFonts w:cstheme="minorHAnsi"/>
        </w:rPr>
        <w:t>,</w:t>
      </w:r>
      <w:r w:rsidRPr="00390D49">
        <w:rPr>
          <w:rFonts w:cstheme="minorHAnsi"/>
        </w:rPr>
        <w:t xml:space="preserve"> the government had no</w:t>
      </w:r>
      <w:r>
        <w:rPr>
          <w:rFonts w:cstheme="minorHAnsi"/>
        </w:rPr>
        <w:t xml:space="preserve"> </w:t>
      </w:r>
      <w:r w:rsidRPr="00390D49">
        <w:rPr>
          <w:rFonts w:cstheme="minorHAnsi"/>
        </w:rPr>
        <w:t>surplus t</w:t>
      </w:r>
      <w:r>
        <w:rPr>
          <w:rFonts w:cstheme="minorHAnsi"/>
        </w:rPr>
        <w:t xml:space="preserve">hey could disperse. </w:t>
      </w:r>
      <w:r w:rsidRPr="00390D49">
        <w:rPr>
          <w:rFonts w:cstheme="minorHAnsi"/>
        </w:rPr>
        <w:t>The handling of its financial resources was so</w:t>
      </w:r>
      <w:r>
        <w:rPr>
          <w:rFonts w:cstheme="minorHAnsi"/>
        </w:rPr>
        <w:t xml:space="preserve"> </w:t>
      </w:r>
      <w:r w:rsidRPr="00390D49">
        <w:rPr>
          <w:rFonts w:cstheme="minorHAnsi"/>
        </w:rPr>
        <w:t>fragmented that no large-scale operation run on commercial lines was</w:t>
      </w:r>
      <w:r>
        <w:rPr>
          <w:rFonts w:cstheme="minorHAnsi"/>
        </w:rPr>
        <w:t xml:space="preserve"> </w:t>
      </w:r>
      <w:r w:rsidRPr="00390D49">
        <w:rPr>
          <w:rFonts w:cstheme="minorHAnsi"/>
        </w:rPr>
        <w:t>necessary.</w:t>
      </w:r>
      <w:r>
        <w:rPr>
          <w:rFonts w:cstheme="minorHAnsi"/>
        </w:rPr>
        <w:t xml:space="preserve"> O</w:t>
      </w:r>
      <w:r w:rsidRPr="00390D49">
        <w:rPr>
          <w:rFonts w:cstheme="minorHAnsi"/>
        </w:rPr>
        <w:t>fficials were content to use the service facilities at</w:t>
      </w:r>
      <w:r>
        <w:rPr>
          <w:rFonts w:cstheme="minorHAnsi"/>
        </w:rPr>
        <w:t xml:space="preserve"> </w:t>
      </w:r>
      <w:r w:rsidRPr="00390D49">
        <w:rPr>
          <w:rFonts w:cstheme="minorHAnsi"/>
        </w:rPr>
        <w:t>their disposal</w:t>
      </w:r>
      <w:r>
        <w:rPr>
          <w:rFonts w:cstheme="minorHAnsi"/>
        </w:rPr>
        <w:t>. I</w:t>
      </w:r>
      <w:r w:rsidRPr="00390D49">
        <w:rPr>
          <w:rFonts w:cstheme="minorHAnsi"/>
        </w:rPr>
        <w:t>f these proved inadequate, they resorted to</w:t>
      </w:r>
      <w:r>
        <w:rPr>
          <w:rFonts w:cstheme="minorHAnsi"/>
        </w:rPr>
        <w:t xml:space="preserve"> </w:t>
      </w:r>
      <w:r w:rsidRPr="00390D49">
        <w:rPr>
          <w:rFonts w:cstheme="minorHAnsi"/>
        </w:rPr>
        <w:t>commandeering</w:t>
      </w:r>
      <w:r>
        <w:rPr>
          <w:rFonts w:cstheme="minorHAnsi"/>
        </w:rPr>
        <w:t xml:space="preserve"> </w:t>
      </w:r>
      <w:r w:rsidRPr="00390D49">
        <w:rPr>
          <w:rFonts w:cstheme="minorHAnsi"/>
        </w:rPr>
        <w:t>rather than contracting for extra service.</w:t>
      </w:r>
      <w:r>
        <w:rPr>
          <w:rFonts w:cstheme="minorHAnsi"/>
        </w:rPr>
        <w:t xml:space="preserve"> </w:t>
      </w:r>
      <w:r w:rsidRPr="00390D49">
        <w:rPr>
          <w:rFonts w:cstheme="minorHAnsi"/>
        </w:rPr>
        <w:t>It is doubtful whether capitalism would have created a more</w:t>
      </w:r>
      <w:r>
        <w:rPr>
          <w:rFonts w:cstheme="minorHAnsi"/>
        </w:rPr>
        <w:t xml:space="preserve"> </w:t>
      </w:r>
      <w:r w:rsidRPr="00390D49">
        <w:rPr>
          <w:rFonts w:cstheme="minorHAnsi"/>
        </w:rPr>
        <w:t>desirable social order in sixteenth-century Ming China in view of the</w:t>
      </w:r>
      <w:r>
        <w:rPr>
          <w:rFonts w:cstheme="minorHAnsi"/>
        </w:rPr>
        <w:t xml:space="preserve"> </w:t>
      </w:r>
      <w:r w:rsidRPr="00390D49">
        <w:rPr>
          <w:rFonts w:cstheme="minorHAnsi"/>
        </w:rPr>
        <w:t xml:space="preserve">conditions experienced by the proletariat in other </w:t>
      </w:r>
      <w:proofErr w:type="spellStart"/>
      <w:r>
        <w:rPr>
          <w:rFonts w:cstheme="minorHAnsi"/>
        </w:rPr>
        <w:t>industrialising</w:t>
      </w:r>
      <w:proofErr w:type="spellEnd"/>
      <w:r>
        <w:rPr>
          <w:rFonts w:cstheme="minorHAnsi"/>
        </w:rPr>
        <w:t xml:space="preserve"> </w:t>
      </w:r>
      <w:r w:rsidRPr="00390D49">
        <w:rPr>
          <w:rFonts w:cstheme="minorHAnsi"/>
        </w:rPr>
        <w:t>societies.</w:t>
      </w:r>
      <w:r>
        <w:rPr>
          <w:rFonts w:cstheme="minorHAnsi"/>
        </w:rPr>
        <w:t xml:space="preserve"> Economic reform</w:t>
      </w:r>
      <w:r w:rsidRPr="00390D49">
        <w:rPr>
          <w:rFonts w:cstheme="minorHAnsi"/>
        </w:rPr>
        <w:t xml:space="preserve"> could have led to </w:t>
      </w:r>
      <w:r>
        <w:rPr>
          <w:rFonts w:cstheme="minorHAnsi"/>
        </w:rPr>
        <w:t>increased</w:t>
      </w:r>
      <w:r w:rsidRPr="00390D49">
        <w:rPr>
          <w:rFonts w:cstheme="minorHAnsi"/>
        </w:rPr>
        <w:t xml:space="preserve"> production and more</w:t>
      </w:r>
      <w:r>
        <w:rPr>
          <w:rFonts w:cstheme="minorHAnsi"/>
        </w:rPr>
        <w:t xml:space="preserve"> </w:t>
      </w:r>
      <w:r w:rsidRPr="00390D49">
        <w:rPr>
          <w:rFonts w:cstheme="minorHAnsi"/>
        </w:rPr>
        <w:t>efficient circulation of goods besides promoting legal reform and technological</w:t>
      </w:r>
      <w:r>
        <w:rPr>
          <w:rFonts w:cstheme="minorHAnsi"/>
        </w:rPr>
        <w:t xml:space="preserve"> advances</w:t>
      </w:r>
      <w:r w:rsidRPr="00390D49">
        <w:rPr>
          <w:rFonts w:cstheme="minorHAnsi"/>
        </w:rPr>
        <w:t>.</w:t>
      </w:r>
      <w:r>
        <w:rPr>
          <w:rFonts w:cstheme="minorHAnsi"/>
        </w:rPr>
        <w:t xml:space="preserve"> </w:t>
      </w:r>
      <w:r w:rsidRPr="00390D49">
        <w:rPr>
          <w:rFonts w:cstheme="minorHAnsi"/>
        </w:rPr>
        <w:t>Significantly, in the following areas</w:t>
      </w:r>
      <w:r>
        <w:rPr>
          <w:rFonts w:cstheme="minorHAnsi"/>
        </w:rPr>
        <w:t xml:space="preserve">, China’s </w:t>
      </w:r>
      <w:r w:rsidRPr="00390D49">
        <w:rPr>
          <w:rFonts w:cstheme="minorHAnsi"/>
        </w:rPr>
        <w:t>backwardness ha</w:t>
      </w:r>
      <w:r>
        <w:rPr>
          <w:rFonts w:cstheme="minorHAnsi"/>
        </w:rPr>
        <w:t>d</w:t>
      </w:r>
      <w:r w:rsidRPr="00390D49">
        <w:rPr>
          <w:rFonts w:cstheme="minorHAnsi"/>
        </w:rPr>
        <w:t xml:space="preserve"> been most pronounced: a low per capita income, inefficient transportation system, archaic legal proceedings</w:t>
      </w:r>
      <w:r>
        <w:rPr>
          <w:rFonts w:cstheme="minorHAnsi"/>
        </w:rPr>
        <w:t>,</w:t>
      </w:r>
      <w:r w:rsidRPr="00390D49">
        <w:rPr>
          <w:rFonts w:cstheme="minorHAnsi"/>
        </w:rPr>
        <w:t xml:space="preserve"> and </w:t>
      </w:r>
      <w:r>
        <w:rPr>
          <w:rFonts w:cstheme="minorHAnsi"/>
        </w:rPr>
        <w:t xml:space="preserve">a </w:t>
      </w:r>
      <w:r w:rsidRPr="00390D49">
        <w:rPr>
          <w:rFonts w:cstheme="minorHAnsi"/>
        </w:rPr>
        <w:t xml:space="preserve">failure to </w:t>
      </w:r>
      <w:proofErr w:type="spellStart"/>
      <w:r>
        <w:rPr>
          <w:rFonts w:cstheme="minorHAnsi"/>
        </w:rPr>
        <w:t>institutionalise</w:t>
      </w:r>
      <w:proofErr w:type="spellEnd"/>
      <w:r w:rsidRPr="00390D49">
        <w:rPr>
          <w:rFonts w:cstheme="minorHAnsi"/>
        </w:rPr>
        <w:t xml:space="preserve"> technology.</w:t>
      </w:r>
      <w:r>
        <w:rPr>
          <w:rFonts w:cstheme="minorHAnsi"/>
        </w:rPr>
        <w:t xml:space="preserve"> </w:t>
      </w:r>
      <w:r w:rsidRPr="00390D49">
        <w:rPr>
          <w:rFonts w:cstheme="minorHAnsi"/>
        </w:rPr>
        <w:t>Ming fiscal administration did</w:t>
      </w:r>
      <w:r>
        <w:rPr>
          <w:rFonts w:cstheme="minorHAnsi"/>
        </w:rPr>
        <w:t xml:space="preserve"> </w:t>
      </w:r>
      <w:r w:rsidRPr="00390D49">
        <w:rPr>
          <w:rFonts w:cstheme="minorHAnsi"/>
        </w:rPr>
        <w:t>nothing to ameliorate these conditions.</w:t>
      </w:r>
    </w:p>
    <w:p w14:paraId="6FBCB992" w14:textId="77777777" w:rsidR="00B65927" w:rsidRDefault="00B65927" w:rsidP="00B65927">
      <w:pPr>
        <w:rPr>
          <w:rFonts w:cstheme="minorHAnsi"/>
          <w:highlight w:val="cyan"/>
        </w:rPr>
      </w:pPr>
    </w:p>
    <w:p w14:paraId="3628042F" w14:textId="77777777" w:rsidR="00B65927" w:rsidRDefault="00B65927" w:rsidP="00B65927">
      <w:pPr>
        <w:rPr>
          <w:rFonts w:cstheme="minorHAnsi"/>
        </w:rPr>
      </w:pPr>
      <w:r>
        <w:rPr>
          <w:rFonts w:cstheme="minorHAnsi"/>
        </w:rPr>
        <w:t xml:space="preserve">Ray </w:t>
      </w:r>
      <w:r w:rsidRPr="00390D49">
        <w:rPr>
          <w:rFonts w:cstheme="minorHAnsi"/>
        </w:rPr>
        <w:t xml:space="preserve">Huang argues that governance through cultural cohesion and agriculture reliant on intensive self-cultivation meant that China </w:t>
      </w:r>
      <w:r>
        <w:rPr>
          <w:rFonts w:cstheme="minorHAnsi"/>
        </w:rPr>
        <w:t xml:space="preserve">could not compete with </w:t>
      </w:r>
      <w:r w:rsidRPr="00390D49">
        <w:rPr>
          <w:rFonts w:cstheme="minorHAnsi"/>
        </w:rPr>
        <w:t>modern economic</w:t>
      </w:r>
      <w:r>
        <w:rPr>
          <w:rFonts w:cstheme="minorHAnsi"/>
        </w:rPr>
        <w:t xml:space="preserve"> systems </w:t>
      </w:r>
      <w:r w:rsidRPr="00390D49">
        <w:rPr>
          <w:rFonts w:cstheme="minorHAnsi"/>
        </w:rPr>
        <w:t xml:space="preserve">reliant on </w:t>
      </w:r>
      <w:proofErr w:type="spellStart"/>
      <w:r>
        <w:rPr>
          <w:rFonts w:cstheme="minorHAnsi"/>
        </w:rPr>
        <w:t>specialisation</w:t>
      </w:r>
      <w:proofErr w:type="spellEnd"/>
      <w:r w:rsidRPr="00390D49">
        <w:rPr>
          <w:rFonts w:cstheme="minorHAnsi"/>
        </w:rPr>
        <w:t xml:space="preserve"> and</w:t>
      </w:r>
      <w:r>
        <w:rPr>
          <w:rFonts w:cstheme="minorHAnsi"/>
        </w:rPr>
        <w:t xml:space="preserve"> a natural</w:t>
      </w:r>
      <w:r w:rsidRPr="00390D49">
        <w:rPr>
          <w:rFonts w:cstheme="minorHAnsi"/>
        </w:rPr>
        <w:t xml:space="preserve"> degree of imbalance.</w:t>
      </w:r>
      <w:r>
        <w:rPr>
          <w:rFonts w:cstheme="minorHAnsi"/>
        </w:rPr>
        <w:t xml:space="preserve"> </w:t>
      </w:r>
      <w:r w:rsidRPr="00390D49">
        <w:rPr>
          <w:rFonts w:cstheme="minorHAnsi"/>
        </w:rPr>
        <w:t xml:space="preserve">The fundamental problem was </w:t>
      </w:r>
      <w:r>
        <w:rPr>
          <w:rFonts w:cstheme="minorHAnsi"/>
        </w:rPr>
        <w:t>that the</w:t>
      </w:r>
      <w:r w:rsidRPr="00390D49">
        <w:rPr>
          <w:rFonts w:cstheme="minorHAnsi"/>
        </w:rPr>
        <w:t xml:space="preserve"> Confucian ideal of a closed community of farmers </w:t>
      </w:r>
      <w:r>
        <w:rPr>
          <w:rFonts w:cstheme="minorHAnsi"/>
        </w:rPr>
        <w:t>did</w:t>
      </w:r>
      <w:r w:rsidRPr="00390D49">
        <w:rPr>
          <w:rFonts w:cstheme="minorHAnsi"/>
        </w:rPr>
        <w:t xml:space="preserve"> not reflect how the Ming economy worked.</w:t>
      </w:r>
      <w:r>
        <w:rPr>
          <w:rFonts w:cstheme="minorHAnsi"/>
        </w:rPr>
        <w:t xml:space="preserve"> Despite an ideological aversion to cash transactions, it was the only way to deal with</w:t>
      </w:r>
      <w:r w:rsidRPr="00390D49">
        <w:rPr>
          <w:rFonts w:cstheme="minorHAnsi"/>
        </w:rPr>
        <w:t xml:space="preserve"> agricultural surpluses accumulated in the period</w:t>
      </w:r>
      <w:r>
        <w:rPr>
          <w:rFonts w:cstheme="minorHAnsi"/>
        </w:rPr>
        <w:t xml:space="preserve">. </w:t>
      </w:r>
      <w:r w:rsidRPr="00390D49">
        <w:rPr>
          <w:rFonts w:cstheme="minorHAnsi"/>
        </w:rPr>
        <w:t xml:space="preserve">The result was </w:t>
      </w:r>
      <w:r>
        <w:rPr>
          <w:rFonts w:cstheme="minorHAnsi"/>
        </w:rPr>
        <w:t xml:space="preserve">cumbersome and easily debased </w:t>
      </w:r>
      <w:r w:rsidRPr="00390D49">
        <w:rPr>
          <w:rFonts w:cstheme="minorHAnsi"/>
        </w:rPr>
        <w:t>copper strings of coins.</w:t>
      </w:r>
      <w:r>
        <w:rPr>
          <w:rFonts w:cstheme="minorHAnsi"/>
        </w:rPr>
        <w:t xml:space="preserve"> </w:t>
      </w:r>
      <w:r w:rsidRPr="00390D49">
        <w:rPr>
          <w:rFonts w:cstheme="minorHAnsi"/>
        </w:rPr>
        <w:t>The debasement problem meant that several types of copper coins might circulate simultaneously at different exchange rates in the same market.</w:t>
      </w:r>
      <w:r>
        <w:rPr>
          <w:rFonts w:cstheme="minorHAnsi"/>
        </w:rPr>
        <w:t xml:space="preserve"> </w:t>
      </w:r>
      <w:r w:rsidRPr="00390D49">
        <w:rPr>
          <w:rFonts w:cstheme="minorHAnsi"/>
        </w:rPr>
        <w:t>The most valued copper coins were those minted in the Hongwu era.</w:t>
      </w:r>
      <w:r>
        <w:rPr>
          <w:rFonts w:cstheme="minorHAnsi"/>
        </w:rPr>
        <w:t xml:space="preserve"> A</w:t>
      </w:r>
      <w:r w:rsidRPr="00390D49">
        <w:rPr>
          <w:rFonts w:cstheme="minorHAnsi"/>
        </w:rPr>
        <w:t xml:space="preserve"> copper shortage</w:t>
      </w:r>
      <w:r>
        <w:rPr>
          <w:rFonts w:cstheme="minorHAnsi"/>
        </w:rPr>
        <w:t xml:space="preserve"> saw </w:t>
      </w:r>
      <w:r w:rsidRPr="00390D49">
        <w:rPr>
          <w:rFonts w:cstheme="minorHAnsi"/>
        </w:rPr>
        <w:t>paper money introduced</w:t>
      </w:r>
      <w:r>
        <w:rPr>
          <w:rFonts w:cstheme="minorHAnsi"/>
        </w:rPr>
        <w:t>,</w:t>
      </w:r>
      <w:r w:rsidRPr="00390D49">
        <w:rPr>
          <w:rFonts w:cstheme="minorHAnsi"/>
        </w:rPr>
        <w:t xml:space="preserve"> but it was repeatedly not backed up </w:t>
      </w:r>
      <w:r>
        <w:rPr>
          <w:rFonts w:cstheme="minorHAnsi"/>
        </w:rPr>
        <w:t xml:space="preserve">with </w:t>
      </w:r>
      <w:r w:rsidRPr="00390D49">
        <w:rPr>
          <w:rFonts w:cstheme="minorHAnsi"/>
        </w:rPr>
        <w:t>requisite grain reserves.</w:t>
      </w:r>
      <w:r>
        <w:rPr>
          <w:rFonts w:cstheme="minorHAnsi"/>
        </w:rPr>
        <w:t xml:space="preserve"> </w:t>
      </w:r>
      <w:r w:rsidRPr="00390D49">
        <w:rPr>
          <w:rFonts w:cstheme="minorHAnsi"/>
        </w:rPr>
        <w:t>Silver was introduced in 1436, which was immediately desired.</w:t>
      </w:r>
      <w:r>
        <w:rPr>
          <w:rFonts w:cstheme="minorHAnsi"/>
        </w:rPr>
        <w:t xml:space="preserve"> </w:t>
      </w:r>
      <w:r w:rsidRPr="00390D49">
        <w:rPr>
          <w:rFonts w:cstheme="minorHAnsi"/>
        </w:rPr>
        <w:t xml:space="preserve">The thirst for silver was made worse by the </w:t>
      </w:r>
      <w:r>
        <w:rPr>
          <w:rFonts w:cstheme="minorHAnsi"/>
        </w:rPr>
        <w:t>government’s</w:t>
      </w:r>
      <w:r w:rsidRPr="00390D49">
        <w:rPr>
          <w:rFonts w:cstheme="minorHAnsi"/>
        </w:rPr>
        <w:t xml:space="preserve"> unwillingness to permit silver mining for fear that the precious metal would pool in private hands and undermine the state economy.</w:t>
      </w:r>
    </w:p>
    <w:p w14:paraId="38355983" w14:textId="77777777" w:rsidR="00B65927" w:rsidRPr="00390D49" w:rsidRDefault="00B65927" w:rsidP="00B65927">
      <w:pPr>
        <w:rPr>
          <w:rFonts w:cstheme="minorHAnsi"/>
        </w:rPr>
      </w:pPr>
    </w:p>
    <w:tbl>
      <w:tblPr>
        <w:tblStyle w:val="TableGrid"/>
        <w:tblW w:w="0" w:type="auto"/>
        <w:tblLook w:val="04A0" w:firstRow="1" w:lastRow="0" w:firstColumn="1" w:lastColumn="0" w:noHBand="0" w:noVBand="1"/>
      </w:tblPr>
      <w:tblGrid>
        <w:gridCol w:w="3003"/>
        <w:gridCol w:w="3003"/>
        <w:gridCol w:w="3004"/>
      </w:tblGrid>
      <w:tr w:rsidR="00B65927" w14:paraId="35256DBA" w14:textId="77777777" w:rsidTr="00255B5D">
        <w:tc>
          <w:tcPr>
            <w:tcW w:w="9010" w:type="dxa"/>
            <w:gridSpan w:val="3"/>
            <w:shd w:val="clear" w:color="auto" w:fill="FFFF00"/>
          </w:tcPr>
          <w:p w14:paraId="71B7D9A4" w14:textId="77777777" w:rsidR="00B65927" w:rsidRDefault="00B65927" w:rsidP="00255B5D">
            <w:pPr>
              <w:jc w:val="center"/>
              <w:rPr>
                <w:rFonts w:cstheme="minorHAnsi"/>
                <w:highlight w:val="cyan"/>
              </w:rPr>
            </w:pPr>
            <w:r w:rsidRPr="00B83575">
              <w:rPr>
                <w:rFonts w:cstheme="minorHAnsi"/>
              </w:rPr>
              <w:lastRenderedPageBreak/>
              <w:t>Issues With the Ming Economy</w:t>
            </w:r>
          </w:p>
        </w:tc>
      </w:tr>
      <w:tr w:rsidR="00B65927" w14:paraId="06CB288A" w14:textId="77777777" w:rsidTr="00255B5D">
        <w:tc>
          <w:tcPr>
            <w:tcW w:w="3003" w:type="dxa"/>
            <w:shd w:val="clear" w:color="auto" w:fill="C5E0B3" w:themeFill="accent6" w:themeFillTint="66"/>
          </w:tcPr>
          <w:p w14:paraId="77EF49DD" w14:textId="77777777" w:rsidR="00B65927" w:rsidRPr="00B83575" w:rsidRDefault="00B65927" w:rsidP="00255B5D">
            <w:pPr>
              <w:jc w:val="center"/>
              <w:rPr>
                <w:rFonts w:cstheme="minorHAnsi"/>
              </w:rPr>
            </w:pPr>
            <w:r w:rsidRPr="00B83575">
              <w:rPr>
                <w:rFonts w:cstheme="minorHAnsi"/>
              </w:rPr>
              <w:t>Institutional</w:t>
            </w:r>
          </w:p>
        </w:tc>
        <w:tc>
          <w:tcPr>
            <w:tcW w:w="3003" w:type="dxa"/>
            <w:shd w:val="clear" w:color="auto" w:fill="BDD6EE" w:themeFill="accent5" w:themeFillTint="66"/>
          </w:tcPr>
          <w:p w14:paraId="31F1A690" w14:textId="77777777" w:rsidR="00B65927" w:rsidRPr="00B83575" w:rsidRDefault="00B65927" w:rsidP="00255B5D">
            <w:pPr>
              <w:jc w:val="center"/>
              <w:rPr>
                <w:rFonts w:cstheme="minorHAnsi"/>
              </w:rPr>
            </w:pPr>
            <w:r w:rsidRPr="00B83575">
              <w:rPr>
                <w:rFonts w:cstheme="minorHAnsi"/>
              </w:rPr>
              <w:t>Revenue</w:t>
            </w:r>
          </w:p>
        </w:tc>
        <w:tc>
          <w:tcPr>
            <w:tcW w:w="3004" w:type="dxa"/>
            <w:shd w:val="clear" w:color="auto" w:fill="F7CAAC" w:themeFill="accent2" w:themeFillTint="66"/>
          </w:tcPr>
          <w:p w14:paraId="1E8F9EC8" w14:textId="77777777" w:rsidR="00B65927" w:rsidRPr="00B83575" w:rsidRDefault="00B65927" w:rsidP="00255B5D">
            <w:pPr>
              <w:jc w:val="center"/>
              <w:rPr>
                <w:rFonts w:cstheme="minorHAnsi"/>
              </w:rPr>
            </w:pPr>
            <w:r w:rsidRPr="00B83575">
              <w:rPr>
                <w:rFonts w:cstheme="minorHAnsi"/>
              </w:rPr>
              <w:t>Expenditure</w:t>
            </w:r>
          </w:p>
        </w:tc>
      </w:tr>
      <w:tr w:rsidR="00B65927" w14:paraId="3B885B54" w14:textId="77777777" w:rsidTr="00255B5D">
        <w:tc>
          <w:tcPr>
            <w:tcW w:w="3003" w:type="dxa"/>
            <w:shd w:val="clear" w:color="auto" w:fill="E2EFD9" w:themeFill="accent6" w:themeFillTint="33"/>
          </w:tcPr>
          <w:p w14:paraId="3ADEED5B" w14:textId="77777777" w:rsidR="00B65927" w:rsidRDefault="00B65927" w:rsidP="00255B5D">
            <w:pPr>
              <w:rPr>
                <w:rFonts w:cstheme="minorHAnsi"/>
                <w:highlight w:val="cyan"/>
              </w:rPr>
            </w:pPr>
          </w:p>
          <w:p w14:paraId="154490E1" w14:textId="77777777" w:rsidR="00B65927" w:rsidRDefault="00B65927" w:rsidP="00255B5D">
            <w:pPr>
              <w:rPr>
                <w:rFonts w:cstheme="minorHAnsi"/>
                <w:highlight w:val="cyan"/>
              </w:rPr>
            </w:pPr>
          </w:p>
          <w:p w14:paraId="0276D2E5" w14:textId="77777777" w:rsidR="00B65927" w:rsidRDefault="00B65927" w:rsidP="00255B5D">
            <w:pPr>
              <w:rPr>
                <w:rFonts w:cstheme="minorHAnsi"/>
                <w:highlight w:val="cyan"/>
              </w:rPr>
            </w:pPr>
          </w:p>
          <w:p w14:paraId="238555CA" w14:textId="77777777" w:rsidR="00B65927" w:rsidRDefault="00B65927" w:rsidP="00255B5D">
            <w:pPr>
              <w:rPr>
                <w:rFonts w:cstheme="minorHAnsi"/>
                <w:highlight w:val="cyan"/>
              </w:rPr>
            </w:pPr>
          </w:p>
          <w:p w14:paraId="4D38DB82" w14:textId="77777777" w:rsidR="00B65927" w:rsidRDefault="00B65927" w:rsidP="00255B5D">
            <w:pPr>
              <w:rPr>
                <w:rFonts w:cstheme="minorHAnsi"/>
                <w:highlight w:val="cyan"/>
              </w:rPr>
            </w:pPr>
          </w:p>
          <w:p w14:paraId="1949F2C1" w14:textId="77777777" w:rsidR="00B65927" w:rsidRDefault="00B65927" w:rsidP="00255B5D">
            <w:pPr>
              <w:rPr>
                <w:rFonts w:cstheme="minorHAnsi"/>
                <w:highlight w:val="cyan"/>
              </w:rPr>
            </w:pPr>
          </w:p>
          <w:p w14:paraId="44F29880" w14:textId="77777777" w:rsidR="00B65927" w:rsidRDefault="00B65927" w:rsidP="00255B5D">
            <w:pPr>
              <w:rPr>
                <w:rFonts w:cstheme="minorHAnsi"/>
                <w:highlight w:val="cyan"/>
              </w:rPr>
            </w:pPr>
          </w:p>
          <w:p w14:paraId="29D13DCB" w14:textId="77777777" w:rsidR="00B65927" w:rsidRDefault="00B65927" w:rsidP="00255B5D">
            <w:pPr>
              <w:rPr>
                <w:rFonts w:cstheme="minorHAnsi"/>
                <w:highlight w:val="cyan"/>
              </w:rPr>
            </w:pPr>
          </w:p>
          <w:p w14:paraId="5B3C5FAC" w14:textId="77777777" w:rsidR="00B65927" w:rsidRDefault="00B65927" w:rsidP="00255B5D">
            <w:pPr>
              <w:rPr>
                <w:rFonts w:cstheme="minorHAnsi"/>
                <w:highlight w:val="cyan"/>
              </w:rPr>
            </w:pPr>
          </w:p>
          <w:p w14:paraId="362F3BE7" w14:textId="77777777" w:rsidR="00B65927" w:rsidRDefault="00B65927" w:rsidP="00255B5D">
            <w:pPr>
              <w:rPr>
                <w:rFonts w:cstheme="minorHAnsi"/>
                <w:highlight w:val="cyan"/>
              </w:rPr>
            </w:pPr>
          </w:p>
          <w:p w14:paraId="4D19CE68" w14:textId="77777777" w:rsidR="00B65927" w:rsidRDefault="00B65927" w:rsidP="00255B5D">
            <w:pPr>
              <w:rPr>
                <w:rFonts w:cstheme="minorHAnsi"/>
                <w:highlight w:val="cyan"/>
              </w:rPr>
            </w:pPr>
          </w:p>
          <w:p w14:paraId="72103C2D" w14:textId="77777777" w:rsidR="00B65927" w:rsidRDefault="00B65927" w:rsidP="00255B5D">
            <w:pPr>
              <w:rPr>
                <w:rFonts w:cstheme="minorHAnsi"/>
                <w:highlight w:val="cyan"/>
              </w:rPr>
            </w:pPr>
          </w:p>
          <w:p w14:paraId="73E186BA" w14:textId="77777777" w:rsidR="00B65927" w:rsidRDefault="00B65927" w:rsidP="00255B5D">
            <w:pPr>
              <w:rPr>
                <w:rFonts w:cstheme="minorHAnsi"/>
                <w:highlight w:val="cyan"/>
              </w:rPr>
            </w:pPr>
          </w:p>
          <w:p w14:paraId="2DFA7B7E" w14:textId="77777777" w:rsidR="00B65927" w:rsidRDefault="00B65927" w:rsidP="00255B5D">
            <w:pPr>
              <w:rPr>
                <w:rFonts w:cstheme="minorHAnsi"/>
                <w:highlight w:val="cyan"/>
              </w:rPr>
            </w:pPr>
          </w:p>
          <w:p w14:paraId="7D60563B" w14:textId="77777777" w:rsidR="00B65927" w:rsidRDefault="00B65927" w:rsidP="00255B5D">
            <w:pPr>
              <w:rPr>
                <w:rFonts w:cstheme="minorHAnsi"/>
                <w:highlight w:val="cyan"/>
              </w:rPr>
            </w:pPr>
          </w:p>
          <w:p w14:paraId="73D8FDE1" w14:textId="77777777" w:rsidR="00B65927" w:rsidRDefault="00B65927" w:rsidP="00255B5D">
            <w:pPr>
              <w:rPr>
                <w:rFonts w:cstheme="minorHAnsi"/>
                <w:highlight w:val="cyan"/>
              </w:rPr>
            </w:pPr>
          </w:p>
          <w:p w14:paraId="6690A908" w14:textId="77777777" w:rsidR="00B65927" w:rsidRDefault="00B65927" w:rsidP="00255B5D">
            <w:pPr>
              <w:rPr>
                <w:rFonts w:cstheme="minorHAnsi"/>
                <w:highlight w:val="cyan"/>
              </w:rPr>
            </w:pPr>
          </w:p>
          <w:p w14:paraId="56B18154" w14:textId="77777777" w:rsidR="00B65927" w:rsidRDefault="00B65927" w:rsidP="00255B5D">
            <w:pPr>
              <w:rPr>
                <w:rFonts w:cstheme="minorHAnsi"/>
                <w:highlight w:val="cyan"/>
              </w:rPr>
            </w:pPr>
          </w:p>
          <w:p w14:paraId="72BB6328" w14:textId="77777777" w:rsidR="00B65927" w:rsidRDefault="00B65927" w:rsidP="00255B5D">
            <w:pPr>
              <w:rPr>
                <w:rFonts w:cstheme="minorHAnsi"/>
                <w:highlight w:val="cyan"/>
              </w:rPr>
            </w:pPr>
          </w:p>
          <w:p w14:paraId="19D7E819" w14:textId="77777777" w:rsidR="00B65927" w:rsidRDefault="00B65927" w:rsidP="00255B5D">
            <w:pPr>
              <w:rPr>
                <w:rFonts w:cstheme="minorHAnsi"/>
                <w:highlight w:val="cyan"/>
              </w:rPr>
            </w:pPr>
          </w:p>
          <w:p w14:paraId="0AEFD696" w14:textId="77777777" w:rsidR="00B65927" w:rsidRDefault="00B65927" w:rsidP="00255B5D">
            <w:pPr>
              <w:rPr>
                <w:rFonts w:cstheme="minorHAnsi"/>
                <w:highlight w:val="cyan"/>
              </w:rPr>
            </w:pPr>
          </w:p>
          <w:p w14:paraId="2E07E141" w14:textId="77777777" w:rsidR="00B65927" w:rsidRDefault="00B65927" w:rsidP="00255B5D">
            <w:pPr>
              <w:rPr>
                <w:rFonts w:cstheme="minorHAnsi"/>
                <w:highlight w:val="cyan"/>
              </w:rPr>
            </w:pPr>
          </w:p>
          <w:p w14:paraId="7F594D41" w14:textId="77777777" w:rsidR="00B65927" w:rsidRDefault="00B65927" w:rsidP="00255B5D">
            <w:pPr>
              <w:rPr>
                <w:rFonts w:cstheme="minorHAnsi"/>
                <w:highlight w:val="cyan"/>
              </w:rPr>
            </w:pPr>
          </w:p>
          <w:p w14:paraId="1FF5C43B" w14:textId="77777777" w:rsidR="00B65927" w:rsidRDefault="00B65927" w:rsidP="00255B5D">
            <w:pPr>
              <w:rPr>
                <w:rFonts w:cstheme="minorHAnsi"/>
                <w:highlight w:val="cyan"/>
              </w:rPr>
            </w:pPr>
          </w:p>
          <w:p w14:paraId="3275CA99" w14:textId="77777777" w:rsidR="00B65927" w:rsidRDefault="00B65927" w:rsidP="00255B5D">
            <w:pPr>
              <w:rPr>
                <w:rFonts w:cstheme="minorHAnsi"/>
                <w:highlight w:val="cyan"/>
              </w:rPr>
            </w:pPr>
          </w:p>
          <w:p w14:paraId="6BEA2E24" w14:textId="77777777" w:rsidR="00B65927" w:rsidRDefault="00B65927" w:rsidP="00255B5D">
            <w:pPr>
              <w:rPr>
                <w:rFonts w:cstheme="minorHAnsi"/>
                <w:highlight w:val="cyan"/>
              </w:rPr>
            </w:pPr>
          </w:p>
          <w:p w14:paraId="11F8FDC3" w14:textId="77777777" w:rsidR="00B65927" w:rsidRDefault="00B65927" w:rsidP="00255B5D">
            <w:pPr>
              <w:rPr>
                <w:rFonts w:cstheme="minorHAnsi"/>
                <w:highlight w:val="cyan"/>
              </w:rPr>
            </w:pPr>
          </w:p>
          <w:p w14:paraId="182BDDDC" w14:textId="77777777" w:rsidR="00B65927" w:rsidRDefault="00B65927" w:rsidP="00255B5D">
            <w:pPr>
              <w:rPr>
                <w:rFonts w:cstheme="minorHAnsi"/>
                <w:highlight w:val="cyan"/>
              </w:rPr>
            </w:pPr>
          </w:p>
          <w:p w14:paraId="65EB075A" w14:textId="77777777" w:rsidR="00B65927" w:rsidRDefault="00B65927" w:rsidP="00255B5D">
            <w:pPr>
              <w:rPr>
                <w:rFonts w:cstheme="minorHAnsi"/>
                <w:highlight w:val="cyan"/>
              </w:rPr>
            </w:pPr>
          </w:p>
          <w:p w14:paraId="0485FE03" w14:textId="77777777" w:rsidR="00B65927" w:rsidRDefault="00B65927" w:rsidP="00255B5D">
            <w:pPr>
              <w:rPr>
                <w:rFonts w:cstheme="minorHAnsi"/>
                <w:highlight w:val="cyan"/>
              </w:rPr>
            </w:pPr>
          </w:p>
          <w:p w14:paraId="236E654D" w14:textId="77777777" w:rsidR="00B65927" w:rsidRDefault="00B65927" w:rsidP="00255B5D">
            <w:pPr>
              <w:rPr>
                <w:rFonts w:cstheme="minorHAnsi"/>
                <w:highlight w:val="cyan"/>
              </w:rPr>
            </w:pPr>
          </w:p>
          <w:p w14:paraId="5D30F4E4" w14:textId="77777777" w:rsidR="00B65927" w:rsidRDefault="00B65927" w:rsidP="00255B5D">
            <w:pPr>
              <w:rPr>
                <w:rFonts w:cstheme="minorHAnsi"/>
                <w:highlight w:val="cyan"/>
              </w:rPr>
            </w:pPr>
          </w:p>
          <w:p w14:paraId="3A2FB854" w14:textId="77777777" w:rsidR="00B65927" w:rsidRDefault="00B65927" w:rsidP="00255B5D">
            <w:pPr>
              <w:rPr>
                <w:rFonts w:cstheme="minorHAnsi"/>
                <w:highlight w:val="cyan"/>
              </w:rPr>
            </w:pPr>
          </w:p>
          <w:p w14:paraId="53BF3EC3" w14:textId="77777777" w:rsidR="00B65927" w:rsidRDefault="00B65927" w:rsidP="00255B5D">
            <w:pPr>
              <w:rPr>
                <w:rFonts w:cstheme="minorHAnsi"/>
                <w:highlight w:val="cyan"/>
              </w:rPr>
            </w:pPr>
          </w:p>
          <w:p w14:paraId="6AD7AD48" w14:textId="77777777" w:rsidR="00B65927" w:rsidRDefault="00B65927" w:rsidP="00255B5D">
            <w:pPr>
              <w:rPr>
                <w:rFonts w:cstheme="minorHAnsi"/>
                <w:highlight w:val="cyan"/>
              </w:rPr>
            </w:pPr>
          </w:p>
          <w:p w14:paraId="6F1F9951" w14:textId="77777777" w:rsidR="00B65927" w:rsidRDefault="00B65927" w:rsidP="00255B5D">
            <w:pPr>
              <w:rPr>
                <w:rFonts w:cstheme="minorHAnsi"/>
                <w:highlight w:val="cyan"/>
              </w:rPr>
            </w:pPr>
          </w:p>
          <w:p w14:paraId="2A49A380" w14:textId="77777777" w:rsidR="00B65927" w:rsidRDefault="00B65927" w:rsidP="00255B5D">
            <w:pPr>
              <w:rPr>
                <w:rFonts w:cstheme="minorHAnsi"/>
                <w:highlight w:val="cyan"/>
              </w:rPr>
            </w:pPr>
          </w:p>
          <w:p w14:paraId="66122EB4" w14:textId="77777777" w:rsidR="00B65927" w:rsidRDefault="00B65927" w:rsidP="00255B5D">
            <w:pPr>
              <w:rPr>
                <w:rFonts w:cstheme="minorHAnsi"/>
                <w:highlight w:val="cyan"/>
              </w:rPr>
            </w:pPr>
          </w:p>
          <w:p w14:paraId="62969AFC" w14:textId="77777777" w:rsidR="00B65927" w:rsidRDefault="00B65927" w:rsidP="00255B5D">
            <w:pPr>
              <w:rPr>
                <w:rFonts w:cstheme="minorHAnsi"/>
                <w:highlight w:val="cyan"/>
              </w:rPr>
            </w:pPr>
          </w:p>
          <w:p w14:paraId="46C4AF75" w14:textId="77777777" w:rsidR="00B65927" w:rsidRDefault="00B65927" w:rsidP="00255B5D">
            <w:pPr>
              <w:rPr>
                <w:rFonts w:cstheme="minorHAnsi"/>
                <w:highlight w:val="cyan"/>
              </w:rPr>
            </w:pPr>
          </w:p>
          <w:p w14:paraId="028BE34A" w14:textId="77777777" w:rsidR="00B65927" w:rsidRDefault="00B65927" w:rsidP="00255B5D">
            <w:pPr>
              <w:rPr>
                <w:rFonts w:cstheme="minorHAnsi"/>
                <w:highlight w:val="cyan"/>
              </w:rPr>
            </w:pPr>
          </w:p>
          <w:p w14:paraId="4B9B41CF" w14:textId="77777777" w:rsidR="00B65927" w:rsidRDefault="00B65927" w:rsidP="00255B5D">
            <w:pPr>
              <w:rPr>
                <w:rFonts w:cstheme="minorHAnsi"/>
                <w:highlight w:val="cyan"/>
              </w:rPr>
            </w:pPr>
          </w:p>
          <w:p w14:paraId="1E387753" w14:textId="77777777" w:rsidR="00B65927" w:rsidRDefault="00B65927" w:rsidP="00255B5D">
            <w:pPr>
              <w:rPr>
                <w:rFonts w:cstheme="minorHAnsi"/>
                <w:highlight w:val="cyan"/>
              </w:rPr>
            </w:pPr>
          </w:p>
          <w:p w14:paraId="77465C74" w14:textId="77777777" w:rsidR="00B65927" w:rsidRDefault="00B65927" w:rsidP="00255B5D">
            <w:pPr>
              <w:rPr>
                <w:rFonts w:cstheme="minorHAnsi"/>
                <w:highlight w:val="cyan"/>
              </w:rPr>
            </w:pPr>
          </w:p>
          <w:p w14:paraId="6155BBE9" w14:textId="77777777" w:rsidR="00B65927" w:rsidRDefault="00B65927" w:rsidP="00255B5D">
            <w:pPr>
              <w:rPr>
                <w:rFonts w:cstheme="minorHAnsi"/>
                <w:highlight w:val="cyan"/>
              </w:rPr>
            </w:pPr>
          </w:p>
        </w:tc>
        <w:tc>
          <w:tcPr>
            <w:tcW w:w="3003" w:type="dxa"/>
            <w:shd w:val="clear" w:color="auto" w:fill="DEEAF6" w:themeFill="accent5" w:themeFillTint="33"/>
          </w:tcPr>
          <w:p w14:paraId="3116B788" w14:textId="77777777" w:rsidR="00B65927" w:rsidRDefault="00B65927" w:rsidP="00255B5D">
            <w:pPr>
              <w:rPr>
                <w:rFonts w:cstheme="minorHAnsi"/>
                <w:highlight w:val="cyan"/>
              </w:rPr>
            </w:pPr>
          </w:p>
        </w:tc>
        <w:tc>
          <w:tcPr>
            <w:tcW w:w="3004" w:type="dxa"/>
            <w:shd w:val="clear" w:color="auto" w:fill="FBE4D5" w:themeFill="accent2" w:themeFillTint="33"/>
          </w:tcPr>
          <w:p w14:paraId="4F8BA6BC" w14:textId="77777777" w:rsidR="00B65927" w:rsidRDefault="00B65927" w:rsidP="00255B5D">
            <w:pPr>
              <w:rPr>
                <w:rFonts w:cstheme="minorHAnsi"/>
                <w:highlight w:val="cyan"/>
              </w:rPr>
            </w:pPr>
          </w:p>
        </w:tc>
      </w:tr>
    </w:tbl>
    <w:p w14:paraId="792487F8" w14:textId="77777777" w:rsidR="00B65927" w:rsidRPr="00390D49" w:rsidRDefault="00B65927" w:rsidP="00B65927">
      <w:pPr>
        <w:rPr>
          <w:rFonts w:cstheme="minorHAnsi"/>
        </w:rPr>
      </w:pPr>
      <w:r w:rsidRPr="00390D49">
        <w:rPr>
          <w:rFonts w:cstheme="minorHAnsi"/>
          <w:highlight w:val="cyan"/>
        </w:rPr>
        <w:lastRenderedPageBreak/>
        <w:t>Taxation</w:t>
      </w:r>
    </w:p>
    <w:p w14:paraId="098128DD" w14:textId="77777777" w:rsidR="00B65927" w:rsidRPr="00390D49" w:rsidRDefault="00B65927" w:rsidP="00B65927">
      <w:pPr>
        <w:rPr>
          <w:rFonts w:cstheme="minorHAnsi"/>
        </w:rPr>
      </w:pPr>
    </w:p>
    <w:p w14:paraId="3B094BD3" w14:textId="77777777" w:rsidR="00B65927" w:rsidRDefault="00B65927" w:rsidP="00B65927">
      <w:pPr>
        <w:rPr>
          <w:rFonts w:cstheme="minorHAnsi"/>
        </w:rPr>
      </w:pPr>
      <w:r w:rsidRPr="00390D49">
        <w:rPr>
          <w:rFonts w:cstheme="minorHAnsi"/>
        </w:rPr>
        <w:t>Huang argues that the taxation system was archaic</w:t>
      </w:r>
      <w:r>
        <w:rPr>
          <w:rFonts w:cstheme="minorHAnsi"/>
        </w:rPr>
        <w:t>. He finds</w:t>
      </w:r>
      <w:r w:rsidRPr="00390D49">
        <w:rPr>
          <w:rFonts w:cstheme="minorHAnsi"/>
        </w:rPr>
        <w:t xml:space="preserve"> that successive emperors failed to </w:t>
      </w:r>
      <w:r>
        <w:rPr>
          <w:rFonts w:cstheme="minorHAnsi"/>
        </w:rPr>
        <w:t>restructure</w:t>
      </w:r>
      <w:r w:rsidRPr="00390D49">
        <w:rPr>
          <w:rFonts w:cstheme="minorHAnsi"/>
        </w:rPr>
        <w:t xml:space="preserve"> the system as the new accounting methods required would have needed a </w:t>
      </w:r>
      <w:proofErr w:type="spellStart"/>
      <w:r>
        <w:rPr>
          <w:rFonts w:cstheme="minorHAnsi"/>
        </w:rPr>
        <w:t>reorganisation</w:t>
      </w:r>
      <w:proofErr w:type="spellEnd"/>
      <w:r w:rsidRPr="00390D49">
        <w:rPr>
          <w:rFonts w:cstheme="minorHAnsi"/>
        </w:rPr>
        <w:t xml:space="preserve"> of the bureaucracy </w:t>
      </w:r>
      <w:r>
        <w:rPr>
          <w:rFonts w:cstheme="minorHAnsi"/>
        </w:rPr>
        <w:t>and</w:t>
      </w:r>
      <w:r w:rsidRPr="00390D49">
        <w:rPr>
          <w:rFonts w:cstheme="minorHAnsi"/>
        </w:rPr>
        <w:t xml:space="preserve"> the creation of banking and other service facilities.</w:t>
      </w:r>
      <w:r>
        <w:rPr>
          <w:rFonts w:cstheme="minorHAnsi"/>
        </w:rPr>
        <w:t xml:space="preserve"> </w:t>
      </w:r>
      <w:r w:rsidRPr="00390D49">
        <w:rPr>
          <w:rFonts w:cstheme="minorHAnsi"/>
        </w:rPr>
        <w:t xml:space="preserve">He points to the court in Beijing </w:t>
      </w:r>
      <w:r>
        <w:rPr>
          <w:rFonts w:cstheme="minorHAnsi"/>
        </w:rPr>
        <w:t>as lacking</w:t>
      </w:r>
      <w:r w:rsidRPr="00390D49">
        <w:rPr>
          <w:rFonts w:cstheme="minorHAnsi"/>
        </w:rPr>
        <w:t xml:space="preserve"> the means</w:t>
      </w:r>
      <w:r>
        <w:rPr>
          <w:rFonts w:cstheme="minorHAnsi"/>
        </w:rPr>
        <w:t xml:space="preserve"> or will</w:t>
      </w:r>
      <w:r w:rsidRPr="00390D49">
        <w:rPr>
          <w:rFonts w:cstheme="minorHAnsi"/>
        </w:rPr>
        <w:t xml:space="preserve"> to maintain the old system.</w:t>
      </w:r>
      <w:r>
        <w:rPr>
          <w:rFonts w:cstheme="minorHAnsi"/>
        </w:rPr>
        <w:t xml:space="preserve"> </w:t>
      </w:r>
      <w:r w:rsidRPr="00390D49">
        <w:rPr>
          <w:rFonts w:cstheme="minorHAnsi"/>
        </w:rPr>
        <w:t xml:space="preserve">Paper money had been </w:t>
      </w:r>
      <w:r>
        <w:rPr>
          <w:rFonts w:cstheme="minorHAnsi"/>
        </w:rPr>
        <w:t>overprinted,</w:t>
      </w:r>
      <w:r w:rsidRPr="00390D49">
        <w:rPr>
          <w:rFonts w:cstheme="minorHAnsi"/>
        </w:rPr>
        <w:t xml:space="preserve"> meaning it was in disuse and had not been replaced with bronze coins.</w:t>
      </w:r>
      <w:r>
        <w:rPr>
          <w:rFonts w:cstheme="minorHAnsi"/>
        </w:rPr>
        <w:t xml:space="preserve"> </w:t>
      </w:r>
      <w:r w:rsidRPr="00390D49">
        <w:rPr>
          <w:rFonts w:cstheme="minorHAnsi"/>
        </w:rPr>
        <w:t>Instead</w:t>
      </w:r>
      <w:r>
        <w:rPr>
          <w:rFonts w:cstheme="minorHAnsi"/>
        </w:rPr>
        <w:t>,</w:t>
      </w:r>
      <w:r w:rsidRPr="00390D49">
        <w:rPr>
          <w:rFonts w:cstheme="minorHAnsi"/>
        </w:rPr>
        <w:t xml:space="preserve"> the people preferred the </w:t>
      </w:r>
      <w:proofErr w:type="spellStart"/>
      <w:r w:rsidRPr="00390D49">
        <w:rPr>
          <w:rFonts w:cstheme="minorHAnsi"/>
        </w:rPr>
        <w:t>unminted</w:t>
      </w:r>
      <w:proofErr w:type="spellEnd"/>
      <w:r w:rsidRPr="00390D49">
        <w:rPr>
          <w:rFonts w:cstheme="minorHAnsi"/>
        </w:rPr>
        <w:t xml:space="preserve"> coins from Spanish silver to such an extent that the government had to ignore its own order prohibiting its use.</w:t>
      </w:r>
      <w:r>
        <w:rPr>
          <w:rFonts w:cstheme="minorHAnsi"/>
        </w:rPr>
        <w:t xml:space="preserve"> </w:t>
      </w:r>
      <w:r w:rsidRPr="00390D49">
        <w:rPr>
          <w:rFonts w:cstheme="minorHAnsi"/>
        </w:rPr>
        <w:t>But even though it had become the standard currency</w:t>
      </w:r>
      <w:r>
        <w:rPr>
          <w:rFonts w:cstheme="minorHAnsi"/>
        </w:rPr>
        <w:t>,</w:t>
      </w:r>
      <w:r w:rsidRPr="00390D49">
        <w:rPr>
          <w:rFonts w:cstheme="minorHAnsi"/>
        </w:rPr>
        <w:t xml:space="preserve"> the government had no knowledge of the amount of money in circulation</w:t>
      </w:r>
      <w:r>
        <w:rPr>
          <w:rFonts w:cstheme="minorHAnsi"/>
        </w:rPr>
        <w:t>,</w:t>
      </w:r>
      <w:r w:rsidRPr="00390D49">
        <w:rPr>
          <w:rFonts w:cstheme="minorHAnsi"/>
        </w:rPr>
        <w:t xml:space="preserve"> much less the ability to manipulate it. </w:t>
      </w:r>
    </w:p>
    <w:p w14:paraId="6EAEB790" w14:textId="77777777" w:rsidR="00B65927" w:rsidRPr="00390D49" w:rsidRDefault="00B65927" w:rsidP="00B65927">
      <w:pPr>
        <w:rPr>
          <w:rFonts w:cstheme="minorHAnsi"/>
        </w:rPr>
      </w:pPr>
    </w:p>
    <w:p w14:paraId="3FC50E51" w14:textId="77777777" w:rsidR="00B65927" w:rsidRPr="00390D49" w:rsidRDefault="00B65927" w:rsidP="00B65927">
      <w:pPr>
        <w:rPr>
          <w:rFonts w:cstheme="minorHAnsi"/>
        </w:rPr>
      </w:pPr>
      <w:r w:rsidRPr="00390D49">
        <w:rPr>
          <w:rFonts w:cstheme="minorHAnsi"/>
        </w:rPr>
        <w:t>Tax delinquency in China was always contagious.</w:t>
      </w:r>
      <w:r>
        <w:rPr>
          <w:rFonts w:cstheme="minorHAnsi"/>
        </w:rPr>
        <w:t xml:space="preserve"> </w:t>
      </w:r>
      <w:r w:rsidRPr="00390D49">
        <w:rPr>
          <w:rFonts w:cstheme="minorHAnsi"/>
        </w:rPr>
        <w:t>When a considerable number of taxpayers were behind in their payments, others would follow suit, knowing that the government had no alternative but to write off at least the excessive portion of what was overdue.</w:t>
      </w:r>
      <w:r>
        <w:rPr>
          <w:rFonts w:cstheme="minorHAnsi"/>
        </w:rPr>
        <w:t xml:space="preserve"> The Ming designed their financial system to prevent any regions or officials from mounting a challenge to the central government. In this, they were very successful, but </w:t>
      </w:r>
      <w:r w:rsidRPr="00390D49">
        <w:rPr>
          <w:rFonts w:cstheme="minorHAnsi"/>
        </w:rPr>
        <w:t>every fiscal office in the empire</w:t>
      </w:r>
      <w:r>
        <w:rPr>
          <w:rFonts w:cstheme="minorHAnsi"/>
        </w:rPr>
        <w:t xml:space="preserve"> </w:t>
      </w:r>
      <w:r w:rsidRPr="00390D49">
        <w:rPr>
          <w:rFonts w:cstheme="minorHAnsi"/>
        </w:rPr>
        <w:t>was forced to draw its revenues from innumerable sources.</w:t>
      </w:r>
      <w:r>
        <w:rPr>
          <w:rFonts w:cstheme="minorHAnsi"/>
        </w:rPr>
        <w:t xml:space="preserve"> Therefore, </w:t>
      </w:r>
      <w:proofErr w:type="gramStart"/>
      <w:r w:rsidRPr="00390D49">
        <w:rPr>
          <w:rFonts w:cstheme="minorHAnsi"/>
        </w:rPr>
        <w:t>provincial</w:t>
      </w:r>
      <w:proofErr w:type="gramEnd"/>
      <w:r w:rsidRPr="00390D49">
        <w:rPr>
          <w:rFonts w:cstheme="minorHAnsi"/>
        </w:rPr>
        <w:t xml:space="preserve"> and local officials were effectively prevented</w:t>
      </w:r>
      <w:r>
        <w:rPr>
          <w:rFonts w:cstheme="minorHAnsi"/>
        </w:rPr>
        <w:t xml:space="preserve"> </w:t>
      </w:r>
      <w:r w:rsidRPr="00390D49">
        <w:rPr>
          <w:rFonts w:cstheme="minorHAnsi"/>
        </w:rPr>
        <w:t>from improving the quality of their administration</w:t>
      </w:r>
      <w:r>
        <w:rPr>
          <w:rFonts w:cstheme="minorHAnsi"/>
        </w:rPr>
        <w:t xml:space="preserve">. The </w:t>
      </w:r>
      <w:r w:rsidRPr="00390D49">
        <w:rPr>
          <w:rFonts w:cstheme="minorHAnsi"/>
        </w:rPr>
        <w:t>policy of frequent rotation of office</w:t>
      </w:r>
      <w:r>
        <w:rPr>
          <w:rFonts w:cstheme="minorHAnsi"/>
        </w:rPr>
        <w:t>s</w:t>
      </w:r>
      <w:r w:rsidRPr="00390D49">
        <w:rPr>
          <w:rFonts w:cstheme="minorHAnsi"/>
        </w:rPr>
        <w:t xml:space="preserve"> and </w:t>
      </w:r>
      <w:r>
        <w:rPr>
          <w:rFonts w:cstheme="minorHAnsi"/>
        </w:rPr>
        <w:t>not allowing</w:t>
      </w:r>
      <w:r w:rsidRPr="00390D49">
        <w:rPr>
          <w:rFonts w:cstheme="minorHAnsi"/>
        </w:rPr>
        <w:t xml:space="preserve"> officials </w:t>
      </w:r>
      <w:r>
        <w:rPr>
          <w:rFonts w:cstheme="minorHAnsi"/>
        </w:rPr>
        <w:t xml:space="preserve">to </w:t>
      </w:r>
      <w:r w:rsidRPr="00390D49">
        <w:rPr>
          <w:rFonts w:cstheme="minorHAnsi"/>
        </w:rPr>
        <w:t>serv</w:t>
      </w:r>
      <w:r>
        <w:rPr>
          <w:rFonts w:cstheme="minorHAnsi"/>
        </w:rPr>
        <w:t>e</w:t>
      </w:r>
      <w:r w:rsidRPr="00390D49">
        <w:rPr>
          <w:rFonts w:cstheme="minorHAnsi"/>
        </w:rPr>
        <w:t xml:space="preserve"> in their home provinces</w:t>
      </w:r>
      <w:r>
        <w:rPr>
          <w:rFonts w:cstheme="minorHAnsi"/>
        </w:rPr>
        <w:t xml:space="preserve"> also contributed to this problem.</w:t>
      </w:r>
    </w:p>
    <w:p w14:paraId="05C30EC6" w14:textId="77777777" w:rsidR="00B65927" w:rsidRPr="00390D49" w:rsidRDefault="00B65927" w:rsidP="00B65927">
      <w:pPr>
        <w:rPr>
          <w:rFonts w:cstheme="minorHAnsi"/>
        </w:rPr>
      </w:pPr>
    </w:p>
    <w:p w14:paraId="271A7123" w14:textId="77777777" w:rsidR="00B65927" w:rsidRPr="00390D49" w:rsidRDefault="00B65927" w:rsidP="00B65927">
      <w:pPr>
        <w:rPr>
          <w:rFonts w:cstheme="minorHAnsi"/>
        </w:rPr>
      </w:pPr>
      <w:r w:rsidRPr="00390D49">
        <w:rPr>
          <w:rFonts w:cstheme="minorHAnsi"/>
        </w:rPr>
        <w:t>The tax rate under the Ming</w:t>
      </w:r>
      <w:r>
        <w:rPr>
          <w:rFonts w:cstheme="minorHAnsi"/>
        </w:rPr>
        <w:t xml:space="preserve"> </w:t>
      </w:r>
      <w:r w:rsidRPr="00390D49">
        <w:rPr>
          <w:rFonts w:cstheme="minorHAnsi"/>
        </w:rPr>
        <w:t>increased</w:t>
      </w:r>
      <w:r>
        <w:rPr>
          <w:rFonts w:cstheme="minorHAnsi"/>
        </w:rPr>
        <w:t>, at least theoretically</w:t>
      </w:r>
      <w:r w:rsidRPr="00390D49">
        <w:rPr>
          <w:rFonts w:cstheme="minorHAnsi"/>
        </w:rPr>
        <w:t>.</w:t>
      </w:r>
      <w:r>
        <w:rPr>
          <w:rFonts w:cstheme="minorHAnsi"/>
        </w:rPr>
        <w:t xml:space="preserve"> </w:t>
      </w:r>
      <w:r w:rsidRPr="00390D49">
        <w:rPr>
          <w:rFonts w:cstheme="minorHAnsi"/>
        </w:rPr>
        <w:t xml:space="preserve">Although population figures are unreliable, the grain levy, the </w:t>
      </w:r>
      <w:r>
        <w:rPr>
          <w:rFonts w:cstheme="minorHAnsi"/>
        </w:rPr>
        <w:t>principal</w:t>
      </w:r>
      <w:r w:rsidRPr="00390D49">
        <w:rPr>
          <w:rFonts w:cstheme="minorHAnsi"/>
        </w:rPr>
        <w:t xml:space="preserve"> source of revenue</w:t>
      </w:r>
      <w:r>
        <w:rPr>
          <w:rFonts w:cstheme="minorHAnsi"/>
        </w:rPr>
        <w:t>,</w:t>
      </w:r>
      <w:r w:rsidRPr="00390D49">
        <w:rPr>
          <w:rFonts w:cstheme="minorHAnsi"/>
        </w:rPr>
        <w:t xml:space="preserve"> was around 3.2% under the Yuan and 9.1% under the Ming.</w:t>
      </w:r>
      <w:r>
        <w:rPr>
          <w:rFonts w:cstheme="minorHAnsi"/>
        </w:rPr>
        <w:t xml:space="preserve"> </w:t>
      </w:r>
      <w:r w:rsidRPr="00390D49">
        <w:rPr>
          <w:rFonts w:cstheme="minorHAnsi"/>
        </w:rPr>
        <w:t>Although historians dispute whether the tax system was harsh, there is a consensus that it was inefficient.</w:t>
      </w:r>
      <w:r>
        <w:rPr>
          <w:rFonts w:cstheme="minorHAnsi"/>
        </w:rPr>
        <w:t xml:space="preserve"> </w:t>
      </w:r>
      <w:r w:rsidRPr="00390D49">
        <w:rPr>
          <w:rFonts w:cstheme="minorHAnsi"/>
        </w:rPr>
        <w:t xml:space="preserve">The fact was that the </w:t>
      </w:r>
      <w:r>
        <w:rPr>
          <w:rFonts w:cstheme="minorHAnsi"/>
        </w:rPr>
        <w:t>empire’s</w:t>
      </w:r>
      <w:r w:rsidRPr="00390D49">
        <w:rPr>
          <w:rFonts w:cstheme="minorHAnsi"/>
        </w:rPr>
        <w:t xml:space="preserve"> financial resources could not be fully </w:t>
      </w:r>
      <w:proofErr w:type="spellStart"/>
      <w:r>
        <w:rPr>
          <w:rFonts w:cstheme="minorHAnsi"/>
        </w:rPr>
        <w:t>mobilised</w:t>
      </w:r>
      <w:proofErr w:type="spellEnd"/>
      <w:r w:rsidRPr="00390D49">
        <w:rPr>
          <w:rFonts w:cstheme="minorHAnsi"/>
        </w:rPr>
        <w:t>, and the quality of the government could not be upgraded.</w:t>
      </w:r>
      <w:r>
        <w:rPr>
          <w:rFonts w:cstheme="minorHAnsi"/>
        </w:rPr>
        <w:t xml:space="preserve"> </w:t>
      </w:r>
      <w:r w:rsidRPr="00390D49">
        <w:rPr>
          <w:rFonts w:cstheme="minorHAnsi"/>
        </w:rPr>
        <w:t>The untaxed surplus of the affluent was rarely reinvested in constructive ways</w:t>
      </w:r>
      <w:r>
        <w:rPr>
          <w:rFonts w:cstheme="minorHAnsi"/>
        </w:rPr>
        <w:t>. I</w:t>
      </w:r>
      <w:r w:rsidRPr="00390D49">
        <w:rPr>
          <w:rFonts w:cstheme="minorHAnsi"/>
        </w:rPr>
        <w:t xml:space="preserve">t either </w:t>
      </w:r>
      <w:r>
        <w:rPr>
          <w:rFonts w:cstheme="minorHAnsi"/>
        </w:rPr>
        <w:t xml:space="preserve">was </w:t>
      </w:r>
      <w:r w:rsidRPr="00390D49">
        <w:rPr>
          <w:rFonts w:cstheme="minorHAnsi"/>
        </w:rPr>
        <w:t>turned to usury or vanished in consumption.</w:t>
      </w:r>
      <w:r>
        <w:rPr>
          <w:rFonts w:cstheme="minorHAnsi"/>
        </w:rPr>
        <w:t xml:space="preserve"> </w:t>
      </w:r>
      <w:r w:rsidRPr="00390D49">
        <w:rPr>
          <w:rFonts w:cstheme="minorHAnsi"/>
        </w:rPr>
        <w:t xml:space="preserve">Since the </w:t>
      </w:r>
      <w:r>
        <w:rPr>
          <w:rFonts w:cstheme="minorHAnsi"/>
        </w:rPr>
        <w:t>government’s financial administration</w:t>
      </w:r>
      <w:r w:rsidRPr="00390D49">
        <w:rPr>
          <w:rFonts w:cstheme="minorHAnsi"/>
        </w:rPr>
        <w:t xml:space="preserve"> hovered at a level just above the villages, there was little chance it could give cottage industr</w:t>
      </w:r>
      <w:r>
        <w:rPr>
          <w:rFonts w:cstheme="minorHAnsi"/>
        </w:rPr>
        <w:t>ies</w:t>
      </w:r>
      <w:r w:rsidRPr="00390D49">
        <w:rPr>
          <w:rFonts w:cstheme="minorHAnsi"/>
        </w:rPr>
        <w:t xml:space="preserve"> and local commerce any assistance to develop and operate at a higher level. </w:t>
      </w:r>
    </w:p>
    <w:p w14:paraId="3C730FD3" w14:textId="77777777" w:rsidR="00B65927" w:rsidRPr="00390D49" w:rsidRDefault="00B65927" w:rsidP="00B65927">
      <w:pPr>
        <w:rPr>
          <w:rFonts w:cstheme="minorHAnsi"/>
        </w:rPr>
      </w:pPr>
    </w:p>
    <w:p w14:paraId="2532EFC4" w14:textId="77777777" w:rsidR="00B65927" w:rsidRPr="00390D49" w:rsidRDefault="00B65927" w:rsidP="00B65927">
      <w:pPr>
        <w:rPr>
          <w:rFonts w:cstheme="minorHAnsi"/>
        </w:rPr>
      </w:pPr>
      <w:r w:rsidRPr="00390D49">
        <w:rPr>
          <w:rFonts w:cstheme="minorHAnsi"/>
        </w:rPr>
        <w:t xml:space="preserve">The </w:t>
      </w:r>
      <w:r>
        <w:rPr>
          <w:rFonts w:cstheme="minorHAnsi"/>
        </w:rPr>
        <w:t>increased</w:t>
      </w:r>
      <w:r w:rsidRPr="00390D49">
        <w:rPr>
          <w:rFonts w:cstheme="minorHAnsi"/>
        </w:rPr>
        <w:t xml:space="preserve"> </w:t>
      </w:r>
      <w:r>
        <w:rPr>
          <w:rFonts w:cstheme="minorHAnsi"/>
        </w:rPr>
        <w:t>levies</w:t>
      </w:r>
      <w:r w:rsidRPr="00390D49">
        <w:rPr>
          <w:rFonts w:cstheme="minorHAnsi"/>
        </w:rPr>
        <w:t xml:space="preserve"> seemed to be reflected by the increasing silver revenue collected</w:t>
      </w:r>
      <w:r>
        <w:rPr>
          <w:rFonts w:cstheme="minorHAnsi"/>
        </w:rPr>
        <w:t>. I</w:t>
      </w:r>
      <w:r w:rsidRPr="00390D49">
        <w:rPr>
          <w:rFonts w:cstheme="minorHAnsi"/>
        </w:rPr>
        <w:t>n 1500</w:t>
      </w:r>
      <w:r>
        <w:rPr>
          <w:rFonts w:cstheme="minorHAnsi"/>
        </w:rPr>
        <w:t>, around</w:t>
      </w:r>
      <w:r w:rsidRPr="00390D49">
        <w:rPr>
          <w:rFonts w:cstheme="minorHAnsi"/>
        </w:rPr>
        <w:t xml:space="preserve"> a million taels in silver </w:t>
      </w:r>
      <w:r>
        <w:rPr>
          <w:rFonts w:cstheme="minorHAnsi"/>
        </w:rPr>
        <w:t xml:space="preserve">were </w:t>
      </w:r>
      <w:r w:rsidRPr="00390D49">
        <w:rPr>
          <w:rFonts w:cstheme="minorHAnsi"/>
        </w:rPr>
        <w:t>collected each year</w:t>
      </w:r>
      <w:r>
        <w:rPr>
          <w:rFonts w:cstheme="minorHAnsi"/>
        </w:rPr>
        <w:t>; by</w:t>
      </w:r>
      <w:r w:rsidRPr="00390D49">
        <w:rPr>
          <w:rFonts w:cstheme="minorHAnsi"/>
        </w:rPr>
        <w:t xml:space="preserve"> 1550</w:t>
      </w:r>
      <w:r>
        <w:rPr>
          <w:rFonts w:cstheme="minorHAnsi"/>
        </w:rPr>
        <w:t>,</w:t>
      </w:r>
      <w:r w:rsidRPr="00390D49">
        <w:rPr>
          <w:rFonts w:cstheme="minorHAnsi"/>
        </w:rPr>
        <w:t xml:space="preserve"> this had risen to four million </w:t>
      </w:r>
      <w:r>
        <w:rPr>
          <w:rFonts w:cstheme="minorHAnsi"/>
        </w:rPr>
        <w:t>taels</w:t>
      </w:r>
      <w:r w:rsidRPr="00390D49">
        <w:rPr>
          <w:rFonts w:cstheme="minorHAnsi"/>
        </w:rPr>
        <w:t>.</w:t>
      </w:r>
      <w:r>
        <w:rPr>
          <w:rFonts w:cstheme="minorHAnsi"/>
        </w:rPr>
        <w:t xml:space="preserve"> </w:t>
      </w:r>
      <w:r w:rsidRPr="00390D49">
        <w:rPr>
          <w:rFonts w:cstheme="minorHAnsi"/>
        </w:rPr>
        <w:t>But this is illusory; silver only represented around 12% of the tax proceeds</w:t>
      </w:r>
      <w:r>
        <w:rPr>
          <w:rFonts w:cstheme="minorHAnsi"/>
        </w:rPr>
        <w:t>,</w:t>
      </w:r>
      <w:r w:rsidRPr="00390D49">
        <w:rPr>
          <w:rFonts w:cstheme="minorHAnsi"/>
        </w:rPr>
        <w:t xml:space="preserve"> and the treasury retained little taxed income.</w:t>
      </w:r>
      <w:r>
        <w:rPr>
          <w:rFonts w:cstheme="minorHAnsi"/>
        </w:rPr>
        <w:t xml:space="preserve"> </w:t>
      </w:r>
      <w:r w:rsidRPr="00390D49">
        <w:rPr>
          <w:rFonts w:cstheme="minorHAnsi"/>
        </w:rPr>
        <w:t>Most of the revenues were immediately delivered to the frontier army posts.</w:t>
      </w:r>
      <w:r>
        <w:rPr>
          <w:rFonts w:cstheme="minorHAnsi"/>
        </w:rPr>
        <w:t xml:space="preserve"> </w:t>
      </w:r>
      <w:r w:rsidRPr="00390D49">
        <w:rPr>
          <w:rFonts w:cstheme="minorHAnsi"/>
        </w:rPr>
        <w:t xml:space="preserve">Smaller sums </w:t>
      </w:r>
      <w:r>
        <w:rPr>
          <w:rFonts w:cstheme="minorHAnsi"/>
        </w:rPr>
        <w:t>paid</w:t>
      </w:r>
      <w:r w:rsidRPr="00390D49">
        <w:rPr>
          <w:rFonts w:cstheme="minorHAnsi"/>
        </w:rPr>
        <w:t xml:space="preserve"> the salaries of general government officials, the wages of the capital garrison, and the maintenance expenses of several palace agencies, the most important of which were the imperial stable and imperial zoo.</w:t>
      </w:r>
      <w:r>
        <w:rPr>
          <w:rFonts w:cstheme="minorHAnsi"/>
        </w:rPr>
        <w:t xml:space="preserve"> </w:t>
      </w:r>
      <w:r w:rsidRPr="00390D49">
        <w:rPr>
          <w:rFonts w:cstheme="minorHAnsi"/>
        </w:rPr>
        <w:t xml:space="preserve">To avoid a situation in which </w:t>
      </w:r>
      <w:r>
        <w:rPr>
          <w:rFonts w:cstheme="minorHAnsi"/>
        </w:rPr>
        <w:t>the southern provinces delivered tax payments</w:t>
      </w:r>
      <w:r w:rsidRPr="00390D49">
        <w:rPr>
          <w:rFonts w:cstheme="minorHAnsi"/>
        </w:rPr>
        <w:t xml:space="preserve"> to </w:t>
      </w:r>
      <w:r>
        <w:rPr>
          <w:rFonts w:cstheme="minorHAnsi"/>
        </w:rPr>
        <w:t>Beijing</w:t>
      </w:r>
      <w:r w:rsidRPr="00390D49">
        <w:rPr>
          <w:rFonts w:cstheme="minorHAnsi"/>
        </w:rPr>
        <w:t xml:space="preserve"> and then sent all the way back to the south again, the ministry of revenue repeatedly </w:t>
      </w:r>
      <w:r>
        <w:rPr>
          <w:rFonts w:cstheme="minorHAnsi"/>
        </w:rPr>
        <w:t>authorised</w:t>
      </w:r>
      <w:r w:rsidRPr="00390D49">
        <w:rPr>
          <w:rFonts w:cstheme="minorHAnsi"/>
        </w:rPr>
        <w:t xml:space="preserve"> the southern governors to retain the tax revenue they collected even though this resulted effectively in a loss of control.</w:t>
      </w:r>
      <w:r>
        <w:rPr>
          <w:rFonts w:cstheme="minorHAnsi"/>
        </w:rPr>
        <w:t xml:space="preserve"> </w:t>
      </w:r>
      <w:r w:rsidRPr="00390D49">
        <w:rPr>
          <w:rFonts w:cstheme="minorHAnsi"/>
        </w:rPr>
        <w:t>Without establishing regional branches in the provinces, the</w:t>
      </w:r>
      <w:r>
        <w:rPr>
          <w:rFonts w:cstheme="minorHAnsi"/>
        </w:rPr>
        <w:t xml:space="preserve"> </w:t>
      </w:r>
      <w:r w:rsidRPr="00390D49">
        <w:rPr>
          <w:rFonts w:cstheme="minorHAnsi"/>
        </w:rPr>
        <w:t>ministry simply put itself at the end of the supply line.</w:t>
      </w:r>
      <w:r>
        <w:rPr>
          <w:rFonts w:cstheme="minorHAnsi"/>
        </w:rPr>
        <w:t xml:space="preserve"> N</w:t>
      </w:r>
      <w:r w:rsidRPr="00390D49">
        <w:rPr>
          <w:rFonts w:cstheme="minorHAnsi"/>
        </w:rPr>
        <w:t>otwithstanding</w:t>
      </w:r>
      <w:r>
        <w:rPr>
          <w:rFonts w:cstheme="minorHAnsi"/>
        </w:rPr>
        <w:t xml:space="preserve"> that Beijing did not receive all the taxation collected</w:t>
      </w:r>
      <w:r w:rsidRPr="00390D49">
        <w:rPr>
          <w:rFonts w:cstheme="minorHAnsi"/>
        </w:rPr>
        <w:t xml:space="preserve">, four million </w:t>
      </w:r>
      <w:r>
        <w:rPr>
          <w:rFonts w:cstheme="minorHAnsi"/>
        </w:rPr>
        <w:t>taels</w:t>
      </w:r>
      <w:r w:rsidRPr="00390D49">
        <w:rPr>
          <w:rFonts w:cstheme="minorHAnsi"/>
        </w:rPr>
        <w:t xml:space="preserve"> </w:t>
      </w:r>
      <w:r>
        <w:rPr>
          <w:rFonts w:cstheme="minorHAnsi"/>
        </w:rPr>
        <w:t>were</w:t>
      </w:r>
      <w:r w:rsidRPr="00390D49">
        <w:rPr>
          <w:rFonts w:cstheme="minorHAnsi"/>
        </w:rPr>
        <w:t xml:space="preserve"> beyond the ability of </w:t>
      </w:r>
      <w:r w:rsidRPr="00390D49">
        <w:rPr>
          <w:rFonts w:cstheme="minorHAnsi"/>
        </w:rPr>
        <w:lastRenderedPageBreak/>
        <w:t>the government to distribute</w:t>
      </w:r>
      <w:r>
        <w:rPr>
          <w:rFonts w:cstheme="minorHAnsi"/>
        </w:rPr>
        <w:t xml:space="preserve"> back to the provinces. Therefore,</w:t>
      </w:r>
      <w:r w:rsidRPr="00390D49">
        <w:rPr>
          <w:rFonts w:cstheme="minorHAnsi"/>
        </w:rPr>
        <w:t xml:space="preserve"> it is thus even more staggering that it repeatedly ran out of savings. </w:t>
      </w:r>
    </w:p>
    <w:p w14:paraId="2E24EB13" w14:textId="77777777" w:rsidR="00B65927" w:rsidRPr="00390D49" w:rsidRDefault="00B65927" w:rsidP="00B65927">
      <w:pPr>
        <w:rPr>
          <w:rFonts w:cstheme="minorHAnsi"/>
        </w:rPr>
      </w:pPr>
    </w:p>
    <w:p w14:paraId="595B0C92" w14:textId="77777777" w:rsidR="00B65927" w:rsidRDefault="00B65927" w:rsidP="00B65927">
      <w:pPr>
        <w:rPr>
          <w:rFonts w:cstheme="minorHAnsi"/>
        </w:rPr>
      </w:pPr>
      <w:r w:rsidRPr="00390D49">
        <w:rPr>
          <w:rFonts w:cstheme="minorHAnsi"/>
        </w:rPr>
        <w:t xml:space="preserve">The other reason why four million </w:t>
      </w:r>
      <w:r>
        <w:rPr>
          <w:rFonts w:cstheme="minorHAnsi"/>
        </w:rPr>
        <w:t>taels</w:t>
      </w:r>
      <w:r w:rsidRPr="00390D49">
        <w:rPr>
          <w:rFonts w:cstheme="minorHAnsi"/>
        </w:rPr>
        <w:t xml:space="preserve"> is not a particularly impressive number is </w:t>
      </w:r>
      <w:r>
        <w:rPr>
          <w:rFonts w:cstheme="minorHAnsi"/>
        </w:rPr>
        <w:t>that</w:t>
      </w:r>
      <w:r w:rsidRPr="00390D49">
        <w:rPr>
          <w:rFonts w:cstheme="minorHAnsi"/>
        </w:rPr>
        <w:t xml:space="preserve"> it was only a fraction of the potential income the state should have received.</w:t>
      </w:r>
      <w:r>
        <w:rPr>
          <w:rFonts w:cstheme="minorHAnsi"/>
        </w:rPr>
        <w:t xml:space="preserve"> </w:t>
      </w:r>
      <w:r w:rsidRPr="00390D49">
        <w:rPr>
          <w:rFonts w:cstheme="minorHAnsi"/>
        </w:rPr>
        <w:t xml:space="preserve">Huang estimates that the land tax and accompanying levies should have produced 31 million </w:t>
      </w:r>
      <w:r>
        <w:rPr>
          <w:rFonts w:cstheme="minorHAnsi"/>
        </w:rPr>
        <w:t>taels</w:t>
      </w:r>
      <w:r w:rsidRPr="00390D49">
        <w:rPr>
          <w:rFonts w:cstheme="minorHAnsi"/>
        </w:rPr>
        <w:t>, the salt tax two million and other miscellaneous sources of income a further four.</w:t>
      </w:r>
      <w:r>
        <w:rPr>
          <w:rFonts w:cstheme="minorHAnsi"/>
        </w:rPr>
        <w:t xml:space="preserve"> </w:t>
      </w:r>
      <w:r w:rsidRPr="00390D49">
        <w:rPr>
          <w:rFonts w:cstheme="minorHAnsi"/>
        </w:rPr>
        <w:t xml:space="preserve">For the state to collect only four million of this 37 million was dangerously inadequate for a society as large as China. </w:t>
      </w:r>
    </w:p>
    <w:p w14:paraId="14FE209F" w14:textId="77777777" w:rsidR="00B65927" w:rsidRDefault="00B65927" w:rsidP="00B65927">
      <w:pPr>
        <w:rPr>
          <w:rFonts w:cstheme="minorHAnsi"/>
        </w:rPr>
      </w:pPr>
    </w:p>
    <w:p w14:paraId="74363698" w14:textId="77777777" w:rsidR="00B65927" w:rsidRPr="00390D49" w:rsidRDefault="00B65927" w:rsidP="00B65927">
      <w:pPr>
        <w:rPr>
          <w:rFonts w:cstheme="minorHAnsi"/>
        </w:rPr>
      </w:pPr>
      <w:r w:rsidRPr="00390D49">
        <w:rPr>
          <w:rFonts w:cstheme="minorHAnsi"/>
        </w:rPr>
        <w:t>Some of the key issues were:</w:t>
      </w:r>
    </w:p>
    <w:p w14:paraId="5ED96652" w14:textId="77777777" w:rsidR="00B65927" w:rsidRPr="00390D49" w:rsidRDefault="00B65927" w:rsidP="00B65927">
      <w:pPr>
        <w:pStyle w:val="ListParagraph"/>
        <w:numPr>
          <w:ilvl w:val="0"/>
          <w:numId w:val="5"/>
        </w:numPr>
        <w:rPr>
          <w:rFonts w:cstheme="minorHAnsi"/>
        </w:rPr>
      </w:pPr>
      <w:r w:rsidRPr="00390D49">
        <w:rPr>
          <w:rFonts w:cstheme="minorHAnsi"/>
        </w:rPr>
        <w:t>Because in the early years of the dynasty</w:t>
      </w:r>
      <w:r>
        <w:rPr>
          <w:rFonts w:cstheme="minorHAnsi"/>
        </w:rPr>
        <w:t>,</w:t>
      </w:r>
      <w:r w:rsidRPr="00390D49">
        <w:rPr>
          <w:rFonts w:cstheme="minorHAnsi"/>
        </w:rPr>
        <w:t xml:space="preserve"> </w:t>
      </w:r>
      <w:r>
        <w:rPr>
          <w:rFonts w:cstheme="minorHAnsi"/>
        </w:rPr>
        <w:t>the bureaucracy</w:t>
      </w:r>
      <w:r w:rsidRPr="00390D49">
        <w:rPr>
          <w:rFonts w:cstheme="minorHAnsi"/>
        </w:rPr>
        <w:t xml:space="preserve"> served more as a general accounting office than as an operating agency, it had missed the opportunity to set aside a substantial portion of the tax revenues as reserves.</w:t>
      </w:r>
      <w:r>
        <w:rPr>
          <w:rFonts w:cstheme="minorHAnsi"/>
        </w:rPr>
        <w:t xml:space="preserve"> </w:t>
      </w:r>
      <w:r w:rsidRPr="00390D49">
        <w:rPr>
          <w:rFonts w:cstheme="minorHAnsi"/>
        </w:rPr>
        <w:t>Even when it came to supporting the army posts on the northern frontier</w:t>
      </w:r>
      <w:r>
        <w:rPr>
          <w:rFonts w:cstheme="minorHAnsi"/>
        </w:rPr>
        <w:t>,</w:t>
      </w:r>
      <w:r w:rsidRPr="00390D49">
        <w:rPr>
          <w:rFonts w:cstheme="minorHAnsi"/>
        </w:rPr>
        <w:t xml:space="preserve"> the ministry regarded itself principally in the role of quartermaster general.</w:t>
      </w:r>
      <w:r>
        <w:rPr>
          <w:rFonts w:cstheme="minorHAnsi"/>
        </w:rPr>
        <w:t xml:space="preserve"> </w:t>
      </w:r>
      <w:r w:rsidRPr="00390D49">
        <w:rPr>
          <w:rFonts w:cstheme="minorHAnsi"/>
        </w:rPr>
        <w:t xml:space="preserve">Financing the procurement of war horses, firearms and </w:t>
      </w:r>
      <w:r>
        <w:rPr>
          <w:rFonts w:cstheme="minorHAnsi"/>
        </w:rPr>
        <w:t>armour</w:t>
      </w:r>
      <w:r w:rsidRPr="00390D49">
        <w:rPr>
          <w:rFonts w:cstheme="minorHAnsi"/>
        </w:rPr>
        <w:t xml:space="preserve"> </w:t>
      </w:r>
      <w:r>
        <w:rPr>
          <w:rFonts w:cstheme="minorHAnsi"/>
        </w:rPr>
        <w:t>were</w:t>
      </w:r>
      <w:r w:rsidRPr="00390D49">
        <w:rPr>
          <w:rFonts w:cstheme="minorHAnsi"/>
        </w:rPr>
        <w:t xml:space="preserve"> beyond its jurisdiction.</w:t>
      </w:r>
    </w:p>
    <w:p w14:paraId="5537306E" w14:textId="77777777" w:rsidR="00B65927" w:rsidRPr="00390D49" w:rsidRDefault="00B65927" w:rsidP="00B65927">
      <w:pPr>
        <w:pStyle w:val="ListParagraph"/>
        <w:numPr>
          <w:ilvl w:val="0"/>
          <w:numId w:val="3"/>
        </w:numPr>
        <w:rPr>
          <w:rFonts w:cstheme="minorHAnsi"/>
        </w:rPr>
      </w:pPr>
      <w:r w:rsidRPr="00390D49">
        <w:rPr>
          <w:rFonts w:cstheme="minorHAnsi"/>
        </w:rPr>
        <w:t>There was no universal tax rate, and it fluctuate</w:t>
      </w:r>
      <w:r>
        <w:rPr>
          <w:rFonts w:cstheme="minorHAnsi"/>
        </w:rPr>
        <w:t>d</w:t>
      </w:r>
      <w:r w:rsidRPr="00390D49">
        <w:rPr>
          <w:rFonts w:cstheme="minorHAnsi"/>
        </w:rPr>
        <w:t xml:space="preserve"> between counties. </w:t>
      </w:r>
    </w:p>
    <w:p w14:paraId="4149C13B" w14:textId="77777777" w:rsidR="00B65927" w:rsidRPr="00390D49" w:rsidRDefault="00B65927" w:rsidP="00B65927">
      <w:pPr>
        <w:pStyle w:val="ListParagraph"/>
        <w:numPr>
          <w:ilvl w:val="0"/>
          <w:numId w:val="3"/>
        </w:numPr>
        <w:rPr>
          <w:rFonts w:cstheme="minorHAnsi"/>
        </w:rPr>
      </w:pPr>
      <w:r>
        <w:rPr>
          <w:rFonts w:cstheme="minorHAnsi"/>
        </w:rPr>
        <w:t>The tax</w:t>
      </w:r>
      <w:r w:rsidRPr="00390D49">
        <w:rPr>
          <w:rFonts w:cstheme="minorHAnsi"/>
        </w:rPr>
        <w:t xml:space="preserve"> was assessed horizontally on all </w:t>
      </w:r>
      <w:r>
        <w:rPr>
          <w:rFonts w:cstheme="minorHAnsi"/>
        </w:rPr>
        <w:t>landowners</w:t>
      </w:r>
      <w:r w:rsidRPr="00390D49">
        <w:rPr>
          <w:rFonts w:cstheme="minorHAnsi"/>
        </w:rPr>
        <w:t>, with no exemptions for those in difficulty or a graduated rate for the affluent</w:t>
      </w:r>
      <w:r>
        <w:rPr>
          <w:rFonts w:cstheme="minorHAnsi"/>
        </w:rPr>
        <w:t>; the</w:t>
      </w:r>
      <w:r w:rsidRPr="00390D49">
        <w:rPr>
          <w:rFonts w:cstheme="minorHAnsi"/>
        </w:rPr>
        <w:t xml:space="preserve"> collection reached the saturation point </w:t>
      </w:r>
      <w:r>
        <w:rPr>
          <w:rFonts w:cstheme="minorHAnsi"/>
        </w:rPr>
        <w:t>of</w:t>
      </w:r>
      <w:r w:rsidRPr="00390D49">
        <w:rPr>
          <w:rFonts w:cstheme="minorHAnsi"/>
        </w:rPr>
        <w:t xml:space="preserve"> the </w:t>
      </w:r>
      <w:r>
        <w:rPr>
          <w:rFonts w:cstheme="minorHAnsi"/>
        </w:rPr>
        <w:t>population’s</w:t>
      </w:r>
      <w:r w:rsidRPr="00390D49">
        <w:rPr>
          <w:rFonts w:cstheme="minorHAnsi"/>
        </w:rPr>
        <w:t xml:space="preserve"> ability to pay. </w:t>
      </w:r>
    </w:p>
    <w:p w14:paraId="4586C309" w14:textId="77777777" w:rsidR="00B65927" w:rsidRPr="00390D49" w:rsidRDefault="00B65927" w:rsidP="00B65927">
      <w:pPr>
        <w:pStyle w:val="ListParagraph"/>
        <w:numPr>
          <w:ilvl w:val="0"/>
          <w:numId w:val="3"/>
        </w:numPr>
        <w:rPr>
          <w:rFonts w:cstheme="minorHAnsi"/>
        </w:rPr>
      </w:pPr>
      <w:r w:rsidRPr="00390D49">
        <w:rPr>
          <w:rFonts w:cstheme="minorHAnsi"/>
        </w:rPr>
        <w:t xml:space="preserve">There were detailed instructions from Hai Rui in 1558 on </w:t>
      </w:r>
      <w:r>
        <w:rPr>
          <w:rFonts w:cstheme="minorHAnsi"/>
        </w:rPr>
        <w:t>correctly surveying the land's value</w:t>
      </w:r>
      <w:r w:rsidRPr="00390D49">
        <w:rPr>
          <w:rFonts w:cstheme="minorHAnsi"/>
        </w:rPr>
        <w:t>.</w:t>
      </w:r>
      <w:r>
        <w:rPr>
          <w:rFonts w:cstheme="minorHAnsi"/>
        </w:rPr>
        <w:t xml:space="preserve"> </w:t>
      </w:r>
      <w:r w:rsidRPr="00390D49">
        <w:rPr>
          <w:rFonts w:cstheme="minorHAnsi"/>
        </w:rPr>
        <w:t>The ideals that Hai Rui laid down were often evaded in practice</w:t>
      </w:r>
      <w:r>
        <w:rPr>
          <w:rFonts w:cstheme="minorHAnsi"/>
        </w:rPr>
        <w:t>. T</w:t>
      </w:r>
      <w:r w:rsidRPr="00390D49">
        <w:rPr>
          <w:rFonts w:cstheme="minorHAnsi"/>
        </w:rPr>
        <w:t xml:space="preserve">ax obligations had a way of floating away from those who owned the land and falling on the backs of those least able to pay them, especially when the clerks keeping the registers could be bought off. </w:t>
      </w:r>
    </w:p>
    <w:p w14:paraId="5DF4F880" w14:textId="77777777" w:rsidR="00B65927" w:rsidRPr="00390D49" w:rsidRDefault="00B65927" w:rsidP="00B65927">
      <w:pPr>
        <w:pStyle w:val="ListParagraph"/>
        <w:numPr>
          <w:ilvl w:val="0"/>
          <w:numId w:val="3"/>
        </w:numPr>
        <w:rPr>
          <w:rFonts w:cstheme="minorHAnsi"/>
        </w:rPr>
      </w:pPr>
      <w:r w:rsidRPr="00390D49">
        <w:rPr>
          <w:rFonts w:cstheme="minorHAnsi"/>
        </w:rPr>
        <w:t xml:space="preserve">There were too many </w:t>
      </w:r>
      <w:r>
        <w:rPr>
          <w:rFonts w:cstheme="minorHAnsi"/>
        </w:rPr>
        <w:t>taxpaying</w:t>
      </w:r>
      <w:r w:rsidRPr="00390D49">
        <w:rPr>
          <w:rFonts w:cstheme="minorHAnsi"/>
        </w:rPr>
        <w:t xml:space="preserve"> households, often on minute holdings</w:t>
      </w:r>
      <w:r>
        <w:rPr>
          <w:rFonts w:cstheme="minorHAnsi"/>
        </w:rPr>
        <w:t>,</w:t>
      </w:r>
      <w:r w:rsidRPr="00390D49">
        <w:rPr>
          <w:rFonts w:cstheme="minorHAnsi"/>
        </w:rPr>
        <w:t xml:space="preserve"> for the local government to manage them efficiently. </w:t>
      </w:r>
    </w:p>
    <w:p w14:paraId="19EE243D" w14:textId="77777777" w:rsidR="00B65927" w:rsidRPr="00390D49" w:rsidRDefault="00B65927" w:rsidP="00B65927">
      <w:pPr>
        <w:pStyle w:val="ListParagraph"/>
        <w:numPr>
          <w:ilvl w:val="0"/>
          <w:numId w:val="3"/>
        </w:numPr>
        <w:rPr>
          <w:rFonts w:cstheme="minorHAnsi"/>
        </w:rPr>
      </w:pPr>
      <w:r w:rsidRPr="00390D49">
        <w:rPr>
          <w:rFonts w:cstheme="minorHAnsi"/>
        </w:rPr>
        <w:t xml:space="preserve">There was no efficient logistical system for </w:t>
      </w:r>
      <w:r>
        <w:rPr>
          <w:rFonts w:cstheme="minorHAnsi"/>
        </w:rPr>
        <w:t>collecting</w:t>
      </w:r>
      <w:r w:rsidRPr="00390D49">
        <w:rPr>
          <w:rFonts w:cstheme="minorHAnsi"/>
        </w:rPr>
        <w:t xml:space="preserve"> taxes</w:t>
      </w:r>
      <w:r>
        <w:rPr>
          <w:rFonts w:cstheme="minorHAnsi"/>
        </w:rPr>
        <w:t>,</w:t>
      </w:r>
      <w:r w:rsidRPr="00390D49">
        <w:rPr>
          <w:rFonts w:cstheme="minorHAnsi"/>
        </w:rPr>
        <w:t xml:space="preserve"> and </w:t>
      </w:r>
      <w:r>
        <w:rPr>
          <w:rFonts w:cstheme="minorHAnsi"/>
        </w:rPr>
        <w:t>short supply lines crisscrossed the country</w:t>
      </w:r>
      <w:r w:rsidRPr="00390D49">
        <w:rPr>
          <w:rFonts w:cstheme="minorHAnsi"/>
        </w:rPr>
        <w:t>.</w:t>
      </w:r>
    </w:p>
    <w:p w14:paraId="5FF0F48D" w14:textId="77777777" w:rsidR="00B65927" w:rsidRPr="00390D49" w:rsidRDefault="00B65927" w:rsidP="00B65927">
      <w:pPr>
        <w:pStyle w:val="ListParagraph"/>
        <w:numPr>
          <w:ilvl w:val="0"/>
          <w:numId w:val="3"/>
        </w:numPr>
        <w:rPr>
          <w:rFonts w:cstheme="minorHAnsi"/>
        </w:rPr>
      </w:pPr>
      <w:r w:rsidRPr="00390D49">
        <w:rPr>
          <w:rFonts w:cstheme="minorHAnsi"/>
        </w:rPr>
        <w:t xml:space="preserve">The government </w:t>
      </w:r>
      <w:r>
        <w:rPr>
          <w:rFonts w:cstheme="minorHAnsi"/>
        </w:rPr>
        <w:t>did not</w:t>
      </w:r>
      <w:r w:rsidRPr="00390D49">
        <w:rPr>
          <w:rFonts w:cstheme="minorHAnsi"/>
        </w:rPr>
        <w:t xml:space="preserve"> collect the agricultural taxes directly: county magistrates assigned </w:t>
      </w:r>
      <w:r>
        <w:rPr>
          <w:rFonts w:cstheme="minorHAnsi"/>
        </w:rPr>
        <w:t>tax collection</w:t>
      </w:r>
      <w:r w:rsidRPr="00390D49">
        <w:rPr>
          <w:rFonts w:cstheme="minorHAnsi"/>
        </w:rPr>
        <w:t xml:space="preserve"> and transportation duties to civilian households.</w:t>
      </w:r>
      <w:r>
        <w:rPr>
          <w:rFonts w:cstheme="minorHAnsi"/>
        </w:rPr>
        <w:t xml:space="preserve"> </w:t>
      </w:r>
      <w:r w:rsidRPr="00390D49">
        <w:rPr>
          <w:rFonts w:cstheme="minorHAnsi"/>
        </w:rPr>
        <w:t>Tax captains</w:t>
      </w:r>
      <w:r>
        <w:rPr>
          <w:rFonts w:cstheme="minorHAnsi"/>
        </w:rPr>
        <w:t>,</w:t>
      </w:r>
      <w:r w:rsidRPr="00390D49">
        <w:rPr>
          <w:rFonts w:cstheme="minorHAnsi"/>
        </w:rPr>
        <w:t xml:space="preserve"> in turn</w:t>
      </w:r>
      <w:r>
        <w:rPr>
          <w:rFonts w:cstheme="minorHAnsi"/>
        </w:rPr>
        <w:t>,</w:t>
      </w:r>
      <w:r w:rsidRPr="00390D49">
        <w:rPr>
          <w:rFonts w:cstheme="minorHAnsi"/>
        </w:rPr>
        <w:t xml:space="preserve"> assigned tax payments to the households in their communities—not always on an equitable basis.</w:t>
      </w:r>
    </w:p>
    <w:p w14:paraId="39E2AE7F" w14:textId="77777777" w:rsidR="00B65927" w:rsidRPr="00390D49" w:rsidRDefault="00B65927" w:rsidP="00B65927">
      <w:pPr>
        <w:pStyle w:val="ListParagraph"/>
        <w:numPr>
          <w:ilvl w:val="0"/>
          <w:numId w:val="3"/>
        </w:numPr>
        <w:rPr>
          <w:rFonts w:cstheme="minorHAnsi"/>
        </w:rPr>
      </w:pPr>
      <w:r w:rsidRPr="00390D49">
        <w:rPr>
          <w:rFonts w:cstheme="minorHAnsi"/>
        </w:rPr>
        <w:t xml:space="preserve">The </w:t>
      </w:r>
      <w:r>
        <w:rPr>
          <w:rFonts w:cstheme="minorHAnsi"/>
          <w:highlight w:val="yellow"/>
        </w:rPr>
        <w:t>‘</w:t>
      </w:r>
      <w:r w:rsidRPr="00390D49">
        <w:rPr>
          <w:rFonts w:cstheme="minorHAnsi"/>
          <w:highlight w:val="yellow"/>
        </w:rPr>
        <w:t>single-whip</w:t>
      </w:r>
      <w:r>
        <w:rPr>
          <w:rFonts w:cstheme="minorHAnsi"/>
          <w:highlight w:val="yellow"/>
        </w:rPr>
        <w:t>’</w:t>
      </w:r>
      <w:r w:rsidRPr="00390D49">
        <w:rPr>
          <w:rFonts w:cstheme="minorHAnsi"/>
          <w:highlight w:val="yellow"/>
        </w:rPr>
        <w:t xml:space="preserve"> method</w:t>
      </w:r>
      <w:r w:rsidRPr="00390D49">
        <w:rPr>
          <w:rFonts w:cstheme="minorHAnsi"/>
        </w:rPr>
        <w:t xml:space="preserve"> that came into being in the </w:t>
      </w:r>
      <w:r>
        <w:rPr>
          <w:rFonts w:cstheme="minorHAnsi"/>
        </w:rPr>
        <w:t>1570s</w:t>
      </w:r>
      <w:r w:rsidRPr="00390D49">
        <w:rPr>
          <w:rFonts w:cstheme="minorHAnsi"/>
        </w:rPr>
        <w:t xml:space="preserve"> was unpopular.</w:t>
      </w:r>
      <w:r>
        <w:rPr>
          <w:rFonts w:cstheme="minorHAnsi"/>
        </w:rPr>
        <w:t xml:space="preserve"> </w:t>
      </w:r>
      <w:r w:rsidRPr="00390D49">
        <w:rPr>
          <w:rFonts w:cstheme="minorHAnsi"/>
        </w:rPr>
        <w:t>It replaced the ten-year cycle with two five-year cycles and finally an annual payment of silver.</w:t>
      </w:r>
      <w:r>
        <w:rPr>
          <w:rFonts w:cstheme="minorHAnsi"/>
        </w:rPr>
        <w:t xml:space="preserve"> </w:t>
      </w:r>
      <w:r w:rsidRPr="00390D49">
        <w:rPr>
          <w:rFonts w:cstheme="minorHAnsi"/>
        </w:rPr>
        <w:t>The idea of services instead of taxation disappeared</w:t>
      </w:r>
      <w:r>
        <w:rPr>
          <w:rFonts w:cstheme="minorHAnsi"/>
        </w:rPr>
        <w:t>,</w:t>
      </w:r>
      <w:r w:rsidRPr="00390D49">
        <w:rPr>
          <w:rFonts w:cstheme="minorHAnsi"/>
        </w:rPr>
        <w:t xml:space="preserve"> and a single poll tax was applied in addition to any agricultural production.</w:t>
      </w:r>
      <w:r>
        <w:rPr>
          <w:rFonts w:cstheme="minorHAnsi"/>
        </w:rPr>
        <w:t xml:space="preserve"> </w:t>
      </w:r>
      <w:r w:rsidRPr="00390D49">
        <w:rPr>
          <w:rFonts w:cstheme="minorHAnsi"/>
        </w:rPr>
        <w:t>Although the tax on grain did not increase, local governments could introduce surcharges</w:t>
      </w:r>
      <w:r>
        <w:rPr>
          <w:rFonts w:cstheme="minorHAnsi"/>
        </w:rPr>
        <w:t>, leading</w:t>
      </w:r>
      <w:r w:rsidRPr="00390D49">
        <w:rPr>
          <w:rFonts w:cstheme="minorHAnsi"/>
        </w:rPr>
        <w:t xml:space="preserve"> to inequality.</w:t>
      </w:r>
      <w:r>
        <w:rPr>
          <w:rFonts w:cstheme="minorHAnsi"/>
        </w:rPr>
        <w:t xml:space="preserve"> Timothy </w:t>
      </w:r>
      <w:r w:rsidRPr="00390D49">
        <w:rPr>
          <w:rFonts w:cstheme="minorHAnsi"/>
        </w:rPr>
        <w:t xml:space="preserve">Brook calls it the most </w:t>
      </w:r>
      <w:r>
        <w:rPr>
          <w:rFonts w:cstheme="minorHAnsi"/>
        </w:rPr>
        <w:t>crucial</w:t>
      </w:r>
      <w:r w:rsidRPr="00390D49">
        <w:rPr>
          <w:rFonts w:cstheme="minorHAnsi"/>
        </w:rPr>
        <w:t xml:space="preserve"> economic transformation of the Chinese economy </w:t>
      </w:r>
      <w:r>
        <w:rPr>
          <w:rFonts w:cstheme="minorHAnsi"/>
        </w:rPr>
        <w:t>before</w:t>
      </w:r>
      <w:r w:rsidRPr="00390D49">
        <w:rPr>
          <w:rFonts w:cstheme="minorHAnsi"/>
        </w:rPr>
        <w:t xml:space="preserve"> </w:t>
      </w:r>
      <w:proofErr w:type="spellStart"/>
      <w:r>
        <w:rPr>
          <w:rFonts w:cstheme="minorHAnsi"/>
        </w:rPr>
        <w:t>industrialisation</w:t>
      </w:r>
      <w:proofErr w:type="spellEnd"/>
      <w:r w:rsidRPr="00390D49">
        <w:rPr>
          <w:rFonts w:cstheme="minorHAnsi"/>
        </w:rPr>
        <w:t>.</w:t>
      </w:r>
      <w:r>
        <w:rPr>
          <w:rFonts w:cstheme="minorHAnsi"/>
        </w:rPr>
        <w:t xml:space="preserve"> </w:t>
      </w:r>
      <w:r w:rsidRPr="00390D49">
        <w:rPr>
          <w:rFonts w:cstheme="minorHAnsi"/>
        </w:rPr>
        <w:t xml:space="preserve">He credits the Ming for understanding the inefficiencies caused by </w:t>
      </w:r>
      <w:proofErr w:type="spellStart"/>
      <w:r w:rsidRPr="00390D49">
        <w:rPr>
          <w:rFonts w:cstheme="minorHAnsi"/>
        </w:rPr>
        <w:t>corveed</w:t>
      </w:r>
      <w:proofErr w:type="spellEnd"/>
      <w:r w:rsidRPr="00390D49">
        <w:rPr>
          <w:rFonts w:cstheme="minorHAnsi"/>
        </w:rPr>
        <w:t xml:space="preserve"> labour and the value of a single levy in silver.</w:t>
      </w:r>
      <w:r>
        <w:rPr>
          <w:rFonts w:cstheme="minorHAnsi"/>
        </w:rPr>
        <w:t xml:space="preserve"> </w:t>
      </w:r>
      <w:r w:rsidRPr="00390D49">
        <w:rPr>
          <w:rFonts w:cstheme="minorHAnsi"/>
        </w:rPr>
        <w:t xml:space="preserve">He feels that Zhang </w:t>
      </w:r>
      <w:proofErr w:type="spellStart"/>
      <w:r w:rsidRPr="00390D49">
        <w:rPr>
          <w:rFonts w:cstheme="minorHAnsi"/>
        </w:rPr>
        <w:t>Juzheng</w:t>
      </w:r>
      <w:proofErr w:type="spellEnd"/>
      <w:r>
        <w:rPr>
          <w:rFonts w:cstheme="minorHAnsi"/>
        </w:rPr>
        <w:t>,</w:t>
      </w:r>
      <w:r w:rsidRPr="00390D49">
        <w:rPr>
          <w:rFonts w:cstheme="minorHAnsi"/>
        </w:rPr>
        <w:t xml:space="preserve"> who fully implemented the reform</w:t>
      </w:r>
      <w:r>
        <w:rPr>
          <w:rFonts w:cstheme="minorHAnsi"/>
        </w:rPr>
        <w:t>,</w:t>
      </w:r>
      <w:r w:rsidRPr="00390D49">
        <w:rPr>
          <w:rFonts w:cstheme="minorHAnsi"/>
        </w:rPr>
        <w:t xml:space="preserve"> </w:t>
      </w:r>
      <w:r>
        <w:rPr>
          <w:rFonts w:cstheme="minorHAnsi"/>
        </w:rPr>
        <w:t>w</w:t>
      </w:r>
      <w:r w:rsidRPr="00390D49">
        <w:rPr>
          <w:rFonts w:cstheme="minorHAnsi"/>
        </w:rPr>
        <w:t xml:space="preserve">as </w:t>
      </w:r>
      <w:r>
        <w:rPr>
          <w:rFonts w:cstheme="minorHAnsi"/>
        </w:rPr>
        <w:t xml:space="preserve">a </w:t>
      </w:r>
      <w:r w:rsidRPr="00390D49">
        <w:rPr>
          <w:rFonts w:cstheme="minorHAnsi"/>
        </w:rPr>
        <w:t>visionary administrator rather than the monomaniacal zealot often portrayed by contemporaries.</w:t>
      </w:r>
      <w:r>
        <w:rPr>
          <w:rFonts w:cstheme="minorHAnsi"/>
        </w:rPr>
        <w:t xml:space="preserve"> </w:t>
      </w:r>
      <w:r w:rsidRPr="00390D49">
        <w:rPr>
          <w:rFonts w:cstheme="minorHAnsi"/>
        </w:rPr>
        <w:t>Ray Huang disagrees</w:t>
      </w:r>
      <w:r>
        <w:rPr>
          <w:rFonts w:cstheme="minorHAnsi"/>
        </w:rPr>
        <w:t>,</w:t>
      </w:r>
      <w:r w:rsidRPr="00390D49">
        <w:rPr>
          <w:rFonts w:cstheme="minorHAnsi"/>
        </w:rPr>
        <w:t xml:space="preserve"> believing the reform was not pushed to its logical extreme of a single land tax.</w:t>
      </w:r>
      <w:r>
        <w:rPr>
          <w:rFonts w:cstheme="minorHAnsi"/>
        </w:rPr>
        <w:t xml:space="preserve"> </w:t>
      </w:r>
      <w:r w:rsidRPr="00390D49">
        <w:rPr>
          <w:rFonts w:cstheme="minorHAnsi"/>
        </w:rPr>
        <w:t>The service obligations of the taxpayers were never totally abolished, nor were the tax accounts integrated.</w:t>
      </w:r>
      <w:r>
        <w:rPr>
          <w:rFonts w:cstheme="minorHAnsi"/>
        </w:rPr>
        <w:t xml:space="preserve"> </w:t>
      </w:r>
      <w:r w:rsidRPr="00390D49">
        <w:rPr>
          <w:rFonts w:cstheme="minorHAnsi"/>
        </w:rPr>
        <w:t xml:space="preserve">Again, Huang is less </w:t>
      </w:r>
      <w:r w:rsidRPr="00390D49">
        <w:rPr>
          <w:rFonts w:cstheme="minorHAnsi"/>
        </w:rPr>
        <w:lastRenderedPageBreak/>
        <w:t>impressed with the achievements of Zhang, pointing out that the increase in income between 1572-1582 was the collection of back taxes that had not been paid, which</w:t>
      </w:r>
      <w:r>
        <w:rPr>
          <w:rFonts w:cstheme="minorHAnsi"/>
        </w:rPr>
        <w:t>,</w:t>
      </w:r>
      <w:r w:rsidRPr="00390D49">
        <w:rPr>
          <w:rFonts w:cstheme="minorHAnsi"/>
        </w:rPr>
        <w:t xml:space="preserve"> while sensible</w:t>
      </w:r>
      <w:r>
        <w:rPr>
          <w:rFonts w:cstheme="minorHAnsi"/>
        </w:rPr>
        <w:t>,</w:t>
      </w:r>
      <w:r w:rsidRPr="00390D49">
        <w:rPr>
          <w:rFonts w:cstheme="minorHAnsi"/>
        </w:rPr>
        <w:t xml:space="preserve"> </w:t>
      </w:r>
      <w:r>
        <w:rPr>
          <w:rFonts w:cstheme="minorHAnsi"/>
        </w:rPr>
        <w:t>did not</w:t>
      </w:r>
      <w:r w:rsidRPr="00390D49">
        <w:rPr>
          <w:rFonts w:cstheme="minorHAnsi"/>
        </w:rPr>
        <w:t xml:space="preserve"> offer a long-term solution to the </w:t>
      </w:r>
      <w:r>
        <w:rPr>
          <w:rFonts w:cstheme="minorHAnsi"/>
        </w:rPr>
        <w:t>Ming’s</w:t>
      </w:r>
      <w:r w:rsidRPr="00390D49">
        <w:rPr>
          <w:rFonts w:cstheme="minorHAnsi"/>
        </w:rPr>
        <w:t xml:space="preserve"> financial problems. </w:t>
      </w:r>
    </w:p>
    <w:p w14:paraId="484D1FD8" w14:textId="77777777" w:rsidR="00B65927" w:rsidRPr="00390D49" w:rsidRDefault="00B65927" w:rsidP="00B65927">
      <w:pPr>
        <w:pStyle w:val="ListParagraph"/>
        <w:numPr>
          <w:ilvl w:val="0"/>
          <w:numId w:val="3"/>
        </w:numPr>
        <w:rPr>
          <w:rFonts w:cstheme="minorHAnsi"/>
        </w:rPr>
      </w:pPr>
      <w:r w:rsidRPr="00390D49">
        <w:rPr>
          <w:rFonts w:cstheme="minorHAnsi"/>
        </w:rPr>
        <w:t xml:space="preserve">The new system was unlikely to work </w:t>
      </w:r>
      <w:r>
        <w:rPr>
          <w:rFonts w:cstheme="minorHAnsi"/>
        </w:rPr>
        <w:t>due to</w:t>
      </w:r>
      <w:r w:rsidRPr="00390D49">
        <w:rPr>
          <w:rFonts w:cstheme="minorHAnsi"/>
        </w:rPr>
        <w:t xml:space="preserve"> the financial mechanisms for dealing with the volume of silver</w:t>
      </w:r>
      <w:r>
        <w:rPr>
          <w:rFonts w:cstheme="minorHAnsi"/>
        </w:rPr>
        <w:t>. The</w:t>
      </w:r>
      <w:r w:rsidRPr="00390D49">
        <w:rPr>
          <w:rFonts w:cstheme="minorHAnsi"/>
        </w:rPr>
        <w:t xml:space="preserve"> idea of putting the burden of payments onto the taxpayers was never entirely shaken off.</w:t>
      </w:r>
      <w:r>
        <w:rPr>
          <w:rFonts w:cstheme="minorHAnsi"/>
        </w:rPr>
        <w:t xml:space="preserve"> </w:t>
      </w:r>
      <w:r w:rsidRPr="00390D49">
        <w:rPr>
          <w:rFonts w:cstheme="minorHAnsi"/>
        </w:rPr>
        <w:t xml:space="preserve">The </w:t>
      </w:r>
      <w:r>
        <w:rPr>
          <w:rFonts w:cstheme="minorHAnsi"/>
        </w:rPr>
        <w:t>local government costs</w:t>
      </w:r>
      <w:r w:rsidRPr="00390D49">
        <w:rPr>
          <w:rFonts w:cstheme="minorHAnsi"/>
        </w:rPr>
        <w:t xml:space="preserve"> were paired off with the revenue coming in, which did not allow for long-term planning.</w:t>
      </w:r>
    </w:p>
    <w:p w14:paraId="51CB75EA" w14:textId="77777777" w:rsidR="00B65927" w:rsidRPr="00390D49" w:rsidRDefault="00B65927" w:rsidP="00B65927">
      <w:pPr>
        <w:pStyle w:val="ListParagraph"/>
        <w:numPr>
          <w:ilvl w:val="0"/>
          <w:numId w:val="3"/>
        </w:numPr>
        <w:rPr>
          <w:rFonts w:cstheme="minorHAnsi"/>
        </w:rPr>
      </w:pPr>
      <w:r w:rsidRPr="00390D49">
        <w:rPr>
          <w:rFonts w:cstheme="minorHAnsi"/>
        </w:rPr>
        <w:t xml:space="preserve">There was </w:t>
      </w:r>
      <w:r>
        <w:rPr>
          <w:rFonts w:cstheme="minorHAnsi"/>
        </w:rPr>
        <w:t>undue</w:t>
      </w:r>
      <w:r w:rsidRPr="00390D49">
        <w:rPr>
          <w:rFonts w:cstheme="minorHAnsi"/>
        </w:rPr>
        <w:t xml:space="preserve"> focus on tax delivered rather than audits of how much taxable income remained in the provinces. </w:t>
      </w:r>
    </w:p>
    <w:p w14:paraId="057760B0" w14:textId="77777777" w:rsidR="00B65927" w:rsidRPr="00390D49" w:rsidRDefault="00B65927" w:rsidP="00B65927">
      <w:pPr>
        <w:pStyle w:val="ListParagraph"/>
        <w:numPr>
          <w:ilvl w:val="0"/>
          <w:numId w:val="3"/>
        </w:numPr>
        <w:rPr>
          <w:rFonts w:cstheme="minorHAnsi"/>
        </w:rPr>
      </w:pPr>
      <w:r w:rsidRPr="00390D49">
        <w:rPr>
          <w:rFonts w:cstheme="minorHAnsi"/>
        </w:rPr>
        <w:t>Loopholes existed everywhere</w:t>
      </w:r>
      <w:r>
        <w:rPr>
          <w:rFonts w:cstheme="minorHAnsi"/>
        </w:rPr>
        <w:t>,</w:t>
      </w:r>
      <w:r w:rsidRPr="00390D49">
        <w:rPr>
          <w:rFonts w:cstheme="minorHAnsi"/>
        </w:rPr>
        <w:t xml:space="preserve"> and irregularities </w:t>
      </w:r>
      <w:r>
        <w:rPr>
          <w:rFonts w:cstheme="minorHAnsi"/>
        </w:rPr>
        <w:t>had</w:t>
      </w:r>
      <w:r w:rsidRPr="00390D49">
        <w:rPr>
          <w:rFonts w:cstheme="minorHAnsi"/>
        </w:rPr>
        <w:t xml:space="preserve"> to be tolerated. </w:t>
      </w:r>
    </w:p>
    <w:p w14:paraId="4FC4E8C6" w14:textId="77777777" w:rsidR="00B65927" w:rsidRPr="00390D49" w:rsidRDefault="00B65927" w:rsidP="00B65927">
      <w:pPr>
        <w:pStyle w:val="ListParagraph"/>
        <w:numPr>
          <w:ilvl w:val="0"/>
          <w:numId w:val="3"/>
        </w:numPr>
        <w:rPr>
          <w:rFonts w:cstheme="minorHAnsi"/>
        </w:rPr>
      </w:pPr>
      <w:proofErr w:type="spellStart"/>
      <w:r w:rsidRPr="00390D49">
        <w:rPr>
          <w:rFonts w:cstheme="minorHAnsi"/>
        </w:rPr>
        <w:t>Gui</w:t>
      </w:r>
      <w:proofErr w:type="spellEnd"/>
      <w:r w:rsidRPr="00390D49">
        <w:rPr>
          <w:rFonts w:cstheme="minorHAnsi"/>
        </w:rPr>
        <w:t xml:space="preserve"> </w:t>
      </w:r>
      <w:proofErr w:type="spellStart"/>
      <w:r w:rsidRPr="00390D49">
        <w:rPr>
          <w:rFonts w:cstheme="minorHAnsi"/>
        </w:rPr>
        <w:t>Youguang</w:t>
      </w:r>
      <w:proofErr w:type="spellEnd"/>
      <w:r w:rsidRPr="00390D49">
        <w:rPr>
          <w:rFonts w:cstheme="minorHAnsi"/>
        </w:rPr>
        <w:t xml:space="preserve"> (who remarkably failed the exams so regularly that he did not take up his first post until he was 59) summed up what was wrong with the tax system:</w:t>
      </w:r>
    </w:p>
    <w:p w14:paraId="5022CD8B" w14:textId="77777777" w:rsidR="00B65927" w:rsidRPr="00390D49" w:rsidRDefault="00B65927" w:rsidP="00B65927">
      <w:pPr>
        <w:pStyle w:val="ListParagraph"/>
        <w:rPr>
          <w:rFonts w:cstheme="minorHAnsi"/>
        </w:rPr>
      </w:pPr>
      <w:r>
        <w:rPr>
          <w:rFonts w:cstheme="minorHAnsi"/>
        </w:rPr>
        <w:t>“</w:t>
      </w:r>
      <w:r w:rsidRPr="00390D49">
        <w:rPr>
          <w:rFonts w:cstheme="minorHAnsi"/>
        </w:rPr>
        <w:t>Although the tax system has set quotas, households still use the names of their ancestors of the Hongwu era,</w:t>
      </w:r>
      <w:r>
        <w:rPr>
          <w:rFonts w:cstheme="minorHAnsi"/>
        </w:rPr>
        <w:t>”</w:t>
      </w:r>
      <w:r w:rsidRPr="00390D49">
        <w:rPr>
          <w:rFonts w:cstheme="minorHAnsi"/>
        </w:rPr>
        <w:t xml:space="preserve"> </w:t>
      </w:r>
      <w:proofErr w:type="spellStart"/>
      <w:r w:rsidRPr="00390D49">
        <w:rPr>
          <w:rFonts w:cstheme="minorHAnsi"/>
        </w:rPr>
        <w:t>Gui</w:t>
      </w:r>
      <w:proofErr w:type="spellEnd"/>
      <w:r w:rsidRPr="00390D49">
        <w:rPr>
          <w:rFonts w:cstheme="minorHAnsi"/>
        </w:rPr>
        <w:t xml:space="preserve"> wrote to his prefect, </w:t>
      </w:r>
      <w:r>
        <w:rPr>
          <w:rFonts w:cstheme="minorHAnsi"/>
        </w:rPr>
        <w:t>“</w:t>
      </w:r>
      <w:r w:rsidRPr="00390D49">
        <w:rPr>
          <w:rFonts w:cstheme="minorHAnsi"/>
        </w:rPr>
        <w:t>so that when it comes time to collect taxes, everybody points to everyone else</w:t>
      </w:r>
      <w:r>
        <w:rPr>
          <w:rFonts w:cstheme="minorHAnsi"/>
        </w:rPr>
        <w:t>”</w:t>
      </w:r>
      <w:r w:rsidRPr="00390D49">
        <w:rPr>
          <w:rFonts w:cstheme="minorHAnsi"/>
        </w:rPr>
        <w:t xml:space="preserve"> for who should pay up.</w:t>
      </w:r>
      <w:r>
        <w:rPr>
          <w:rFonts w:cstheme="minorHAnsi"/>
        </w:rPr>
        <w:t xml:space="preserve"> “</w:t>
      </w:r>
      <w:r w:rsidRPr="00390D49">
        <w:rPr>
          <w:rFonts w:cstheme="minorHAnsi"/>
        </w:rPr>
        <w:t>On top of this, adjacent fields have been merged under a single owner, yet the records show the original households each owning a few bare mu</w:t>
      </w:r>
      <w:r>
        <w:rPr>
          <w:rFonts w:cstheme="minorHAnsi"/>
        </w:rPr>
        <w:t>.” Hence,</w:t>
      </w:r>
      <w:r w:rsidRPr="00390D49">
        <w:rPr>
          <w:rFonts w:cstheme="minorHAnsi"/>
        </w:rPr>
        <w:t xml:space="preserve"> everyone claims that their </w:t>
      </w:r>
      <w:r>
        <w:rPr>
          <w:rFonts w:cstheme="minorHAnsi"/>
        </w:rPr>
        <w:t>meagre</w:t>
      </w:r>
      <w:r w:rsidRPr="00390D49">
        <w:rPr>
          <w:rFonts w:cstheme="minorHAnsi"/>
        </w:rPr>
        <w:t xml:space="preserve"> property puts them below the minimum for taxation.</w:t>
      </w:r>
      <w:r>
        <w:rPr>
          <w:rFonts w:cstheme="minorHAnsi"/>
        </w:rPr>
        <w:t xml:space="preserve"> “</w:t>
      </w:r>
      <w:r w:rsidRPr="00390D49">
        <w:rPr>
          <w:rFonts w:cstheme="minorHAnsi"/>
        </w:rPr>
        <w:t xml:space="preserve">And then there are the great households up in the hills </w:t>
      </w:r>
      <w:r>
        <w:rPr>
          <w:rFonts w:cstheme="minorHAnsi"/>
        </w:rPr>
        <w:t>who,</w:t>
      </w:r>
      <w:r w:rsidRPr="00390D49">
        <w:rPr>
          <w:rFonts w:cstheme="minorHAnsi"/>
        </w:rPr>
        <w:t xml:space="preserve"> from one year to the next</w:t>
      </w:r>
      <w:r>
        <w:rPr>
          <w:rFonts w:cstheme="minorHAnsi"/>
        </w:rPr>
        <w:t>,</w:t>
      </w:r>
      <w:r w:rsidRPr="00390D49">
        <w:rPr>
          <w:rFonts w:cstheme="minorHAnsi"/>
        </w:rPr>
        <w:t xml:space="preserve"> resist any sort of restraint, refusing to pay any taxes whatsoever.</w:t>
      </w:r>
      <w:r>
        <w:rPr>
          <w:rFonts w:cstheme="minorHAnsi"/>
        </w:rPr>
        <w:t>”</w:t>
      </w:r>
      <w:r w:rsidRPr="00390D49">
        <w:rPr>
          <w:rFonts w:cstheme="minorHAnsi"/>
        </w:rPr>
        <w:t xml:space="preserve"> </w:t>
      </w:r>
      <w:proofErr w:type="spellStart"/>
      <w:r w:rsidRPr="00390D49">
        <w:rPr>
          <w:rFonts w:cstheme="minorHAnsi"/>
        </w:rPr>
        <w:t>Gui</w:t>
      </w:r>
      <w:proofErr w:type="spellEnd"/>
      <w:r w:rsidRPr="00390D49">
        <w:rPr>
          <w:rFonts w:cstheme="minorHAnsi"/>
        </w:rPr>
        <w:t xml:space="preserve"> found the </w:t>
      </w:r>
      <w:r>
        <w:rPr>
          <w:rFonts w:cstheme="minorHAnsi"/>
        </w:rPr>
        <w:t>county’s</w:t>
      </w:r>
    </w:p>
    <w:p w14:paraId="623430A0" w14:textId="77777777" w:rsidR="00B65927" w:rsidRPr="00FC006F" w:rsidRDefault="00B65927" w:rsidP="00B65927">
      <w:pPr>
        <w:pStyle w:val="ListParagraph"/>
        <w:rPr>
          <w:rFonts w:cstheme="minorHAnsi"/>
        </w:rPr>
      </w:pPr>
      <w:r w:rsidRPr="00390D49">
        <w:rPr>
          <w:rFonts w:cstheme="minorHAnsi"/>
        </w:rPr>
        <w:t>census records in a hopeless state.</w:t>
      </w:r>
      <w:r>
        <w:rPr>
          <w:rFonts w:cstheme="minorHAnsi"/>
        </w:rPr>
        <w:t xml:space="preserve"> </w:t>
      </w:r>
      <w:r w:rsidRPr="00390D49">
        <w:rPr>
          <w:rFonts w:cstheme="minorHAnsi"/>
        </w:rPr>
        <w:t xml:space="preserve">They showed that a heavily </w:t>
      </w:r>
      <w:proofErr w:type="spellStart"/>
      <w:r>
        <w:rPr>
          <w:rFonts w:cstheme="minorHAnsi"/>
        </w:rPr>
        <w:t>commercialised</w:t>
      </w:r>
      <w:proofErr w:type="spellEnd"/>
      <w:r>
        <w:rPr>
          <w:rFonts w:cstheme="minorHAnsi"/>
        </w:rPr>
        <w:t xml:space="preserve"> </w:t>
      </w:r>
      <w:r w:rsidRPr="00FC006F">
        <w:rPr>
          <w:rFonts w:cstheme="minorHAnsi"/>
        </w:rPr>
        <w:t>county had lost 20% of its population between 1488 and 1522 and, after that, not grown by a soul.</w:t>
      </w:r>
      <w:r>
        <w:rPr>
          <w:rFonts w:cstheme="minorHAnsi"/>
        </w:rPr>
        <w:t xml:space="preserve"> </w:t>
      </w:r>
      <w:r w:rsidRPr="00FC006F">
        <w:rPr>
          <w:rFonts w:cstheme="minorHAnsi"/>
        </w:rPr>
        <w:t>Additionally, the figures suggested that women accounted for only 20% of the population.</w:t>
      </w:r>
      <w:r>
        <w:rPr>
          <w:rFonts w:cstheme="minorHAnsi"/>
        </w:rPr>
        <w:t xml:space="preserve"> </w:t>
      </w:r>
      <w:r w:rsidRPr="00FC006F">
        <w:rPr>
          <w:rFonts w:cstheme="minorHAnsi"/>
        </w:rPr>
        <w:t>Clearly, the system was wholly divorced from reality.</w:t>
      </w:r>
      <w:r>
        <w:rPr>
          <w:rFonts w:cstheme="minorHAnsi"/>
        </w:rPr>
        <w:t xml:space="preserve"> </w:t>
      </w:r>
      <w:r w:rsidRPr="00FC006F">
        <w:rPr>
          <w:rFonts w:cstheme="minorHAnsi"/>
        </w:rPr>
        <w:t>The actual economy—a money economy of commercial investment and financial concentration—had escaped entirely from the model of the agrarian economy installed back in 1368, and untaxed fortunes were being made.</w:t>
      </w:r>
    </w:p>
    <w:p w14:paraId="073A4FE2" w14:textId="77777777" w:rsidR="00B65927" w:rsidRDefault="00B65927" w:rsidP="00B65927">
      <w:pPr>
        <w:pStyle w:val="ListParagraph"/>
        <w:rPr>
          <w:rFonts w:cstheme="minorHAnsi"/>
        </w:rPr>
      </w:pPr>
      <w:r w:rsidRPr="00B83575">
        <w:rPr>
          <w:rFonts w:ascii="Times New Roman" w:eastAsia="Times New Roman" w:hAnsi="Times New Roman" w:cs="Times New Roman"/>
          <w:noProof/>
        </w:rPr>
        <w:drawing>
          <wp:anchor distT="0" distB="0" distL="114300" distR="114300" simplePos="0" relativeHeight="251704320" behindDoc="1" locked="0" layoutInCell="1" allowOverlap="1" wp14:anchorId="6DB31046" wp14:editId="0984429F">
            <wp:simplePos x="0" y="0"/>
            <wp:positionH relativeFrom="column">
              <wp:posOffset>917462</wp:posOffset>
            </wp:positionH>
            <wp:positionV relativeFrom="paragraph">
              <wp:posOffset>98909</wp:posOffset>
            </wp:positionV>
            <wp:extent cx="3898377" cy="3856348"/>
            <wp:effectExtent l="0" t="0" r="635" b="5080"/>
            <wp:wrapNone/>
            <wp:docPr id="39" name="Picture 39" descr="Image result for ming dynasty agricul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ming dynasty agricultur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98377" cy="38563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1737D6" w14:textId="77777777" w:rsidR="00B65927" w:rsidRPr="00B83575" w:rsidRDefault="00B65927" w:rsidP="00B65927">
      <w:pPr>
        <w:rPr>
          <w:rFonts w:ascii="Times New Roman" w:eastAsia="Times New Roman" w:hAnsi="Times New Roman" w:cs="Times New Roman"/>
        </w:rPr>
      </w:pPr>
      <w:r w:rsidRPr="00B83575">
        <w:rPr>
          <w:rFonts w:ascii="Times New Roman" w:eastAsia="Times New Roman" w:hAnsi="Times New Roman" w:cs="Times New Roman"/>
        </w:rPr>
        <w:fldChar w:fldCharType="begin"/>
      </w:r>
      <w:r w:rsidRPr="00B83575">
        <w:rPr>
          <w:rFonts w:ascii="Times New Roman" w:eastAsia="Times New Roman" w:hAnsi="Times New Roman" w:cs="Times New Roman"/>
        </w:rPr>
        <w:instrText xml:space="preserve"> INCLUDEPICTURE "https://upload.wikimedia.org/wikipedia/commons/0/05/Rice_farming.jpg" \* MERGEFORMATINET </w:instrText>
      </w:r>
      <w:r w:rsidRPr="00B83575">
        <w:rPr>
          <w:rFonts w:ascii="Times New Roman" w:eastAsia="Times New Roman" w:hAnsi="Times New Roman" w:cs="Times New Roman"/>
        </w:rPr>
        <w:fldChar w:fldCharType="end"/>
      </w:r>
    </w:p>
    <w:p w14:paraId="0CC6096D" w14:textId="77777777" w:rsidR="00B65927" w:rsidRPr="00390D49" w:rsidRDefault="00B65927" w:rsidP="00B65927">
      <w:pPr>
        <w:pStyle w:val="ListParagraph"/>
        <w:rPr>
          <w:rFonts w:cstheme="minorHAnsi"/>
        </w:rPr>
      </w:pPr>
    </w:p>
    <w:p w14:paraId="246457AB" w14:textId="77777777" w:rsidR="00B65927" w:rsidRDefault="00B65927" w:rsidP="00B65927">
      <w:pPr>
        <w:rPr>
          <w:rFonts w:cstheme="minorHAnsi"/>
        </w:rPr>
      </w:pPr>
    </w:p>
    <w:p w14:paraId="3883F005" w14:textId="77777777" w:rsidR="00B65927" w:rsidRDefault="00B65927" w:rsidP="00B65927">
      <w:pPr>
        <w:rPr>
          <w:rFonts w:cstheme="minorHAnsi"/>
        </w:rPr>
      </w:pPr>
    </w:p>
    <w:p w14:paraId="389BD2CC" w14:textId="77777777" w:rsidR="00B65927" w:rsidRDefault="00B65927" w:rsidP="00B65927">
      <w:pPr>
        <w:rPr>
          <w:rFonts w:cstheme="minorHAnsi"/>
        </w:rPr>
      </w:pPr>
    </w:p>
    <w:p w14:paraId="4CF2B3ED" w14:textId="77777777" w:rsidR="00B65927" w:rsidRDefault="00B65927" w:rsidP="00B65927">
      <w:pPr>
        <w:rPr>
          <w:rFonts w:cstheme="minorHAnsi"/>
        </w:rPr>
      </w:pPr>
    </w:p>
    <w:p w14:paraId="15ED6072" w14:textId="77777777" w:rsidR="00B65927" w:rsidRDefault="00B65927" w:rsidP="00B65927">
      <w:pPr>
        <w:rPr>
          <w:rFonts w:cstheme="minorHAnsi"/>
        </w:rPr>
      </w:pPr>
    </w:p>
    <w:p w14:paraId="4E99A49E" w14:textId="77777777" w:rsidR="00B65927" w:rsidRDefault="00B65927" w:rsidP="00B65927">
      <w:pPr>
        <w:rPr>
          <w:rFonts w:cstheme="minorHAnsi"/>
        </w:rPr>
      </w:pPr>
    </w:p>
    <w:p w14:paraId="774D2BDE" w14:textId="77777777" w:rsidR="00B65927" w:rsidRDefault="00B65927" w:rsidP="00B65927">
      <w:pPr>
        <w:rPr>
          <w:rFonts w:cstheme="minorHAnsi"/>
        </w:rPr>
      </w:pPr>
    </w:p>
    <w:p w14:paraId="6698E81F" w14:textId="77777777" w:rsidR="00B65927" w:rsidRDefault="00B65927" w:rsidP="00B65927">
      <w:pPr>
        <w:rPr>
          <w:rFonts w:cstheme="minorHAnsi"/>
        </w:rPr>
      </w:pPr>
    </w:p>
    <w:p w14:paraId="130DCC80" w14:textId="77777777" w:rsidR="00B65927" w:rsidRDefault="00B65927" w:rsidP="00B65927">
      <w:pPr>
        <w:rPr>
          <w:rFonts w:cstheme="minorHAnsi"/>
        </w:rPr>
      </w:pPr>
    </w:p>
    <w:p w14:paraId="136AF8CF" w14:textId="77777777" w:rsidR="00B65927" w:rsidRDefault="00B65927" w:rsidP="00B65927">
      <w:pPr>
        <w:rPr>
          <w:rFonts w:cstheme="minorHAnsi"/>
        </w:rPr>
      </w:pPr>
    </w:p>
    <w:p w14:paraId="09D7DA6B" w14:textId="77777777" w:rsidR="00B65927" w:rsidRDefault="00B65927" w:rsidP="00B65927">
      <w:pPr>
        <w:rPr>
          <w:rFonts w:cstheme="minorHAnsi"/>
        </w:rPr>
      </w:pPr>
    </w:p>
    <w:p w14:paraId="38E2FDB5" w14:textId="77777777" w:rsidR="00B65927" w:rsidRDefault="00B65927" w:rsidP="00B65927">
      <w:pPr>
        <w:rPr>
          <w:rFonts w:cstheme="minorHAnsi"/>
        </w:rPr>
      </w:pPr>
    </w:p>
    <w:p w14:paraId="772BE37D" w14:textId="77777777" w:rsidR="00B65927" w:rsidRDefault="00B65927" w:rsidP="00B65927">
      <w:pPr>
        <w:rPr>
          <w:rFonts w:cstheme="minorHAnsi"/>
          <w:highlight w:val="cyan"/>
        </w:rPr>
      </w:pPr>
    </w:p>
    <w:p w14:paraId="69C33156" w14:textId="77777777" w:rsidR="00B65927" w:rsidRDefault="00B65927" w:rsidP="00B65927">
      <w:pPr>
        <w:rPr>
          <w:rFonts w:cstheme="minorHAnsi"/>
          <w:highlight w:val="cyan"/>
        </w:rPr>
      </w:pPr>
    </w:p>
    <w:p w14:paraId="0048A50F" w14:textId="77777777" w:rsidR="00B65927" w:rsidRDefault="00B65927" w:rsidP="00B65927">
      <w:pPr>
        <w:rPr>
          <w:rFonts w:cstheme="minorHAnsi"/>
          <w:highlight w:val="cyan"/>
        </w:rPr>
      </w:pPr>
    </w:p>
    <w:p w14:paraId="7DF0EABD" w14:textId="77777777" w:rsidR="00B65927" w:rsidRDefault="00B65927" w:rsidP="00B65927">
      <w:pPr>
        <w:rPr>
          <w:rFonts w:cstheme="minorHAnsi"/>
          <w:highlight w:val="cyan"/>
        </w:rPr>
      </w:pPr>
    </w:p>
    <w:p w14:paraId="1E6A6101" w14:textId="77777777" w:rsidR="00B65927" w:rsidRDefault="00B65927" w:rsidP="00B65927">
      <w:pPr>
        <w:rPr>
          <w:rFonts w:cstheme="minorHAnsi"/>
          <w:highlight w:val="cyan"/>
        </w:rPr>
      </w:pPr>
    </w:p>
    <w:p w14:paraId="72182D77" w14:textId="77777777" w:rsidR="00B65927" w:rsidRDefault="00B65927" w:rsidP="00B65927">
      <w:pPr>
        <w:rPr>
          <w:rFonts w:cstheme="minorHAnsi"/>
        </w:rPr>
      </w:pPr>
      <w:r w:rsidRPr="00110EB8">
        <w:rPr>
          <w:rFonts w:cstheme="minorHAnsi"/>
          <w:highlight w:val="cyan"/>
        </w:rPr>
        <w:lastRenderedPageBreak/>
        <w:t>Expenditure</w:t>
      </w:r>
    </w:p>
    <w:p w14:paraId="249520B9" w14:textId="77777777" w:rsidR="00B65927" w:rsidRDefault="00B65927" w:rsidP="00B65927">
      <w:pPr>
        <w:rPr>
          <w:rFonts w:cstheme="minorHAnsi"/>
        </w:rPr>
      </w:pPr>
    </w:p>
    <w:p w14:paraId="081521AB" w14:textId="77777777" w:rsidR="00B65927" w:rsidRPr="00390D49" w:rsidRDefault="00B65927" w:rsidP="00B65927">
      <w:pPr>
        <w:rPr>
          <w:rFonts w:cstheme="minorHAnsi"/>
        </w:rPr>
      </w:pPr>
      <w:r w:rsidRPr="00390D49">
        <w:rPr>
          <w:rFonts w:cstheme="minorHAnsi"/>
        </w:rPr>
        <w:t>The Ming economic management shows a succession of administrative cycles rather than</w:t>
      </w:r>
    </w:p>
    <w:p w14:paraId="2DB94309" w14:textId="77777777" w:rsidR="00B65927" w:rsidRDefault="00B65927" w:rsidP="00B65927">
      <w:pPr>
        <w:rPr>
          <w:rFonts w:cstheme="minorHAnsi"/>
        </w:rPr>
      </w:pPr>
      <w:r w:rsidRPr="00390D49">
        <w:rPr>
          <w:rFonts w:cstheme="minorHAnsi"/>
        </w:rPr>
        <w:t>progressive growth and development.</w:t>
      </w:r>
      <w:r>
        <w:rPr>
          <w:rFonts w:cstheme="minorHAnsi"/>
        </w:rPr>
        <w:t xml:space="preserve"> Emergency measures met crises,</w:t>
      </w:r>
      <w:r w:rsidRPr="00390D49">
        <w:rPr>
          <w:rFonts w:cstheme="minorHAnsi"/>
        </w:rPr>
        <w:t xml:space="preserve"> and periodic financial pressures were followed by temporary relief.</w:t>
      </w:r>
      <w:r>
        <w:rPr>
          <w:rFonts w:cstheme="minorHAnsi"/>
        </w:rPr>
        <w:t xml:space="preserve"> </w:t>
      </w:r>
      <w:r w:rsidRPr="00390D49">
        <w:rPr>
          <w:rFonts w:cstheme="minorHAnsi"/>
        </w:rPr>
        <w:t>Though the administration was relaxed, tightened up, and then again relaxed, there was little attempt at innovation.</w:t>
      </w:r>
      <w:r>
        <w:rPr>
          <w:rFonts w:cstheme="minorHAnsi"/>
        </w:rPr>
        <w:t xml:space="preserve"> </w:t>
      </w:r>
      <w:r w:rsidRPr="00390D49">
        <w:rPr>
          <w:rFonts w:cstheme="minorHAnsi"/>
        </w:rPr>
        <w:t>The history of the period was made by personalities rather than by institutions.</w:t>
      </w:r>
      <w:r>
        <w:rPr>
          <w:rFonts w:cstheme="minorHAnsi"/>
        </w:rPr>
        <w:t xml:space="preserve"> </w:t>
      </w:r>
      <w:r w:rsidRPr="00390D49">
        <w:rPr>
          <w:rFonts w:cstheme="minorHAnsi"/>
        </w:rPr>
        <w:t xml:space="preserve">As we have previously seen, between 1570-1587, Zhang </w:t>
      </w:r>
      <w:proofErr w:type="spellStart"/>
      <w:r w:rsidRPr="00390D49">
        <w:rPr>
          <w:rFonts w:cstheme="minorHAnsi"/>
        </w:rPr>
        <w:t>Juzheng</w:t>
      </w:r>
      <w:proofErr w:type="spellEnd"/>
      <w:r w:rsidRPr="00390D49">
        <w:rPr>
          <w:rFonts w:cstheme="minorHAnsi"/>
        </w:rPr>
        <w:t xml:space="preserve"> managed to impose some discipline into the financial system, but it was very quickly undone.</w:t>
      </w:r>
      <w:r>
        <w:rPr>
          <w:rFonts w:cstheme="minorHAnsi"/>
        </w:rPr>
        <w:t xml:space="preserve"> </w:t>
      </w:r>
      <w:r w:rsidRPr="00390D49">
        <w:rPr>
          <w:rFonts w:cstheme="minorHAnsi"/>
        </w:rPr>
        <w:t xml:space="preserve">In 1592, there was a deficit of 7,641,100 tael – even </w:t>
      </w:r>
      <w:r>
        <w:rPr>
          <w:rFonts w:cstheme="minorHAnsi"/>
        </w:rPr>
        <w:t>factoring</w:t>
      </w:r>
      <w:r w:rsidRPr="00390D49">
        <w:rPr>
          <w:rFonts w:cstheme="minorHAnsi"/>
        </w:rPr>
        <w:t xml:space="preserve"> </w:t>
      </w:r>
      <w:r>
        <w:rPr>
          <w:rFonts w:cstheme="minorHAnsi"/>
        </w:rPr>
        <w:t xml:space="preserve">in the awful accounting procedures, </w:t>
      </w:r>
      <w:r w:rsidRPr="00390D49">
        <w:rPr>
          <w:rFonts w:cstheme="minorHAnsi"/>
        </w:rPr>
        <w:t>this seems high</w:t>
      </w:r>
      <w:r>
        <w:rPr>
          <w:rFonts w:cstheme="minorHAnsi"/>
        </w:rPr>
        <w:t>. But it was</w:t>
      </w:r>
      <w:r w:rsidRPr="00390D49">
        <w:rPr>
          <w:rFonts w:cstheme="minorHAnsi"/>
        </w:rPr>
        <w:t xml:space="preserve"> not surprising when the Yellow River was being refurbished, the </w:t>
      </w:r>
      <w:proofErr w:type="spellStart"/>
      <w:r w:rsidRPr="00390D49">
        <w:rPr>
          <w:rFonts w:cstheme="minorHAnsi"/>
        </w:rPr>
        <w:t>Tzunning</w:t>
      </w:r>
      <w:proofErr w:type="spellEnd"/>
      <w:r w:rsidRPr="00390D49">
        <w:rPr>
          <w:rFonts w:cstheme="minorHAnsi"/>
        </w:rPr>
        <w:t xml:space="preserve"> Palace was being rebuilt</w:t>
      </w:r>
      <w:r>
        <w:rPr>
          <w:rFonts w:cstheme="minorHAnsi"/>
        </w:rPr>
        <w:t>,</w:t>
      </w:r>
      <w:r w:rsidRPr="00390D49">
        <w:rPr>
          <w:rFonts w:cstheme="minorHAnsi"/>
        </w:rPr>
        <w:t xml:space="preserve"> and Wan-li ordered the construction of his Mausoleum. </w:t>
      </w:r>
    </w:p>
    <w:p w14:paraId="374D86AA" w14:textId="77777777" w:rsidR="00B65927" w:rsidRDefault="00B65927" w:rsidP="00B65927">
      <w:pPr>
        <w:rPr>
          <w:rFonts w:cstheme="minorHAnsi"/>
        </w:rPr>
      </w:pPr>
    </w:p>
    <w:p w14:paraId="3433EBCB" w14:textId="77777777" w:rsidR="00B65927" w:rsidRPr="00390D49" w:rsidRDefault="00B65927" w:rsidP="00B65927">
      <w:pPr>
        <w:rPr>
          <w:rFonts w:eastAsia="Times New Roman" w:cstheme="minorHAnsi"/>
        </w:rPr>
      </w:pPr>
      <w:r w:rsidRPr="00390D49">
        <w:rPr>
          <w:rFonts w:eastAsia="Times New Roman" w:cstheme="minorHAnsi"/>
        </w:rPr>
        <w:t xml:space="preserve">There was never a consistent accounting system, </w:t>
      </w:r>
      <w:r>
        <w:rPr>
          <w:rFonts w:eastAsia="Times New Roman" w:cstheme="minorHAnsi"/>
        </w:rPr>
        <w:t>making it appear like</w:t>
      </w:r>
      <w:r w:rsidRPr="00390D49">
        <w:rPr>
          <w:rFonts w:eastAsia="Times New Roman" w:cstheme="minorHAnsi"/>
        </w:rPr>
        <w:t xml:space="preserve"> </w:t>
      </w:r>
      <w:r>
        <w:rPr>
          <w:rFonts w:eastAsia="Times New Roman" w:cstheme="minorHAnsi"/>
        </w:rPr>
        <w:t>China</w:t>
      </w:r>
      <w:r w:rsidRPr="00390D49">
        <w:rPr>
          <w:rFonts w:eastAsia="Times New Roman" w:cstheme="minorHAnsi"/>
        </w:rPr>
        <w:t xml:space="preserve"> w</w:t>
      </w:r>
      <w:r>
        <w:rPr>
          <w:rFonts w:eastAsia="Times New Roman" w:cstheme="minorHAnsi"/>
        </w:rPr>
        <w:t>as</w:t>
      </w:r>
      <w:r w:rsidRPr="00390D49">
        <w:rPr>
          <w:rFonts w:eastAsia="Times New Roman" w:cstheme="minorHAnsi"/>
        </w:rPr>
        <w:t xml:space="preserve"> suffering immense deficits.</w:t>
      </w:r>
      <w:r>
        <w:rPr>
          <w:rFonts w:eastAsia="Times New Roman" w:cstheme="minorHAnsi"/>
        </w:rPr>
        <w:t xml:space="preserve"> The lack of fiscal order</w:t>
      </w:r>
      <w:r w:rsidRPr="00390D49">
        <w:rPr>
          <w:rFonts w:eastAsia="Times New Roman" w:cstheme="minorHAnsi"/>
        </w:rPr>
        <w:t xml:space="preserve"> </w:t>
      </w:r>
      <w:r>
        <w:rPr>
          <w:rFonts w:eastAsia="Times New Roman" w:cstheme="minorHAnsi"/>
        </w:rPr>
        <w:t>wa</w:t>
      </w:r>
      <w:r w:rsidRPr="00390D49">
        <w:rPr>
          <w:rFonts w:eastAsia="Times New Roman" w:cstheme="minorHAnsi"/>
        </w:rPr>
        <w:t>s shown in the records of 1583</w:t>
      </w:r>
      <w:r>
        <w:rPr>
          <w:rFonts w:eastAsia="Times New Roman" w:cstheme="minorHAnsi"/>
        </w:rPr>
        <w:t>,</w:t>
      </w:r>
      <w:r w:rsidRPr="00390D49">
        <w:rPr>
          <w:rFonts w:eastAsia="Times New Roman" w:cstheme="minorHAnsi"/>
        </w:rPr>
        <w:t xml:space="preserve"> which </w:t>
      </w:r>
      <w:r>
        <w:rPr>
          <w:rFonts w:eastAsia="Times New Roman" w:cstheme="minorHAnsi"/>
        </w:rPr>
        <w:t>demonstrate</w:t>
      </w:r>
      <w:r w:rsidRPr="00390D49">
        <w:rPr>
          <w:rFonts w:eastAsia="Times New Roman" w:cstheme="minorHAnsi"/>
        </w:rPr>
        <w:t xml:space="preserve"> a </w:t>
      </w:r>
      <w:proofErr w:type="gramStart"/>
      <w:r w:rsidRPr="00390D49">
        <w:rPr>
          <w:rFonts w:eastAsia="Times New Roman" w:cstheme="minorHAnsi"/>
        </w:rPr>
        <w:t>2,300,000 tael</w:t>
      </w:r>
      <w:proofErr w:type="gramEnd"/>
      <w:r w:rsidRPr="00390D49">
        <w:rPr>
          <w:rFonts w:eastAsia="Times New Roman" w:cstheme="minorHAnsi"/>
        </w:rPr>
        <w:t xml:space="preserve"> loss.</w:t>
      </w:r>
      <w:r>
        <w:rPr>
          <w:rFonts w:eastAsia="Times New Roman" w:cstheme="minorHAnsi"/>
        </w:rPr>
        <w:t xml:space="preserve"> </w:t>
      </w:r>
      <w:r w:rsidRPr="00390D49">
        <w:rPr>
          <w:rFonts w:eastAsia="Times New Roman" w:cstheme="minorHAnsi"/>
        </w:rPr>
        <w:t>But if the tribute in grain, silk and cotton had been converted to silver</w:t>
      </w:r>
      <w:r>
        <w:rPr>
          <w:rFonts w:eastAsia="Times New Roman" w:cstheme="minorHAnsi"/>
        </w:rPr>
        <w:t>,</w:t>
      </w:r>
      <w:r w:rsidRPr="00390D49">
        <w:rPr>
          <w:rFonts w:eastAsia="Times New Roman" w:cstheme="minorHAnsi"/>
        </w:rPr>
        <w:t xml:space="preserve"> they actually had a </w:t>
      </w:r>
      <w:proofErr w:type="gramStart"/>
      <w:r w:rsidRPr="00390D49">
        <w:rPr>
          <w:rFonts w:eastAsia="Times New Roman" w:cstheme="minorHAnsi"/>
        </w:rPr>
        <w:t>500,000 tael</w:t>
      </w:r>
      <w:proofErr w:type="gramEnd"/>
      <w:r w:rsidRPr="00390D49">
        <w:rPr>
          <w:rFonts w:eastAsia="Times New Roman" w:cstheme="minorHAnsi"/>
        </w:rPr>
        <w:t xml:space="preserve"> surplus.</w:t>
      </w:r>
      <w:r>
        <w:rPr>
          <w:rFonts w:eastAsia="Times New Roman" w:cstheme="minorHAnsi"/>
        </w:rPr>
        <w:t xml:space="preserve"> </w:t>
      </w:r>
      <w:r w:rsidRPr="00390D49">
        <w:rPr>
          <w:rFonts w:eastAsia="Times New Roman" w:cstheme="minorHAnsi"/>
        </w:rPr>
        <w:t>This inexact accounting would have made deficit financing impossible</w:t>
      </w:r>
      <w:r>
        <w:rPr>
          <w:rFonts w:eastAsia="Times New Roman" w:cstheme="minorHAnsi"/>
        </w:rPr>
        <w:t>,</w:t>
      </w:r>
      <w:r w:rsidRPr="00390D49">
        <w:rPr>
          <w:rFonts w:eastAsia="Times New Roman" w:cstheme="minorHAnsi"/>
        </w:rPr>
        <w:t xml:space="preserve"> not that it was ever attempted.</w:t>
      </w:r>
      <w:r>
        <w:rPr>
          <w:rFonts w:eastAsia="Times New Roman" w:cstheme="minorHAnsi"/>
        </w:rPr>
        <w:t xml:space="preserve"> </w:t>
      </w:r>
      <w:r w:rsidRPr="00390D49">
        <w:rPr>
          <w:rFonts w:eastAsia="Times New Roman" w:cstheme="minorHAnsi"/>
        </w:rPr>
        <w:t xml:space="preserve">The </w:t>
      </w:r>
      <w:r>
        <w:rPr>
          <w:rFonts w:eastAsia="Times New Roman" w:cstheme="minorHAnsi"/>
        </w:rPr>
        <w:t>funding for</w:t>
      </w:r>
      <w:r w:rsidRPr="00390D49">
        <w:rPr>
          <w:rFonts w:eastAsia="Times New Roman" w:cstheme="minorHAnsi"/>
        </w:rPr>
        <w:t xml:space="preserve"> the 1578 restitution of the Yellow River is a good case in point.</w:t>
      </w:r>
      <w:r>
        <w:rPr>
          <w:rFonts w:eastAsia="Times New Roman" w:cstheme="minorHAnsi"/>
        </w:rPr>
        <w:t xml:space="preserve"> </w:t>
      </w:r>
      <w:r w:rsidRPr="00390D49">
        <w:rPr>
          <w:rFonts w:eastAsia="Times New Roman" w:cstheme="minorHAnsi"/>
        </w:rPr>
        <w:t>Initially</w:t>
      </w:r>
      <w:r>
        <w:rPr>
          <w:rFonts w:eastAsia="Times New Roman" w:cstheme="minorHAnsi"/>
        </w:rPr>
        <w:t>,</w:t>
      </w:r>
      <w:r w:rsidRPr="00390D49">
        <w:rPr>
          <w:rFonts w:eastAsia="Times New Roman" w:cstheme="minorHAnsi"/>
        </w:rPr>
        <w:t xml:space="preserve"> 50,000 </w:t>
      </w:r>
      <w:r>
        <w:rPr>
          <w:rFonts w:eastAsia="Times New Roman" w:cstheme="minorHAnsi"/>
        </w:rPr>
        <w:t>labourers</w:t>
      </w:r>
      <w:r w:rsidRPr="00390D49">
        <w:rPr>
          <w:rFonts w:eastAsia="Times New Roman" w:cstheme="minorHAnsi"/>
        </w:rPr>
        <w:t xml:space="preserve"> were </w:t>
      </w:r>
      <w:proofErr w:type="spellStart"/>
      <w:r>
        <w:rPr>
          <w:rFonts w:eastAsia="Times New Roman" w:cstheme="minorHAnsi"/>
        </w:rPr>
        <w:t>mobilised</w:t>
      </w:r>
      <w:proofErr w:type="spellEnd"/>
      <w:r>
        <w:rPr>
          <w:rFonts w:eastAsia="Times New Roman" w:cstheme="minorHAnsi"/>
        </w:rPr>
        <w:t>,</w:t>
      </w:r>
      <w:r w:rsidRPr="00390D49">
        <w:rPr>
          <w:rFonts w:eastAsia="Times New Roman" w:cstheme="minorHAnsi"/>
        </w:rPr>
        <w:t xml:space="preserve"> though the project seem</w:t>
      </w:r>
      <w:r>
        <w:rPr>
          <w:rFonts w:eastAsia="Times New Roman" w:cstheme="minorHAnsi"/>
        </w:rPr>
        <w:t>ed</w:t>
      </w:r>
      <w:r w:rsidRPr="00390D49">
        <w:rPr>
          <w:rFonts w:eastAsia="Times New Roman" w:cstheme="minorHAnsi"/>
        </w:rPr>
        <w:t xml:space="preserve"> to have involved at least 100,000 men for a little over a year (we know many left due to the poor conditions and then had to be replaced).</w:t>
      </w:r>
      <w:r>
        <w:rPr>
          <w:rFonts w:eastAsia="Times New Roman" w:cstheme="minorHAnsi"/>
        </w:rPr>
        <w:t xml:space="preserve"> </w:t>
      </w:r>
      <w:r w:rsidRPr="00390D49">
        <w:rPr>
          <w:rFonts w:eastAsia="Times New Roman" w:cstheme="minorHAnsi"/>
        </w:rPr>
        <w:t>Altogether 139 breaks in the dikes were repaired</w:t>
      </w:r>
      <w:r>
        <w:rPr>
          <w:rFonts w:eastAsia="Times New Roman" w:cstheme="minorHAnsi"/>
        </w:rPr>
        <w:t>,</w:t>
      </w:r>
      <w:r w:rsidRPr="00390D49">
        <w:rPr>
          <w:rFonts w:eastAsia="Times New Roman" w:cstheme="minorHAnsi"/>
        </w:rPr>
        <w:t xml:space="preserve"> and over thirty miles of new </w:t>
      </w:r>
      <w:r>
        <w:rPr>
          <w:rFonts w:eastAsia="Times New Roman" w:cstheme="minorHAnsi"/>
        </w:rPr>
        <w:t>barriers</w:t>
      </w:r>
      <w:r w:rsidRPr="00390D49">
        <w:rPr>
          <w:rFonts w:eastAsia="Times New Roman" w:cstheme="minorHAnsi"/>
        </w:rPr>
        <w:t xml:space="preserve"> were constructed, complete with tunnels, glacises, and stone embankments.</w:t>
      </w:r>
      <w:r>
        <w:rPr>
          <w:rFonts w:eastAsia="Times New Roman" w:cstheme="minorHAnsi"/>
        </w:rPr>
        <w:t xml:space="preserve"> </w:t>
      </w:r>
      <w:r w:rsidRPr="00390D49">
        <w:rPr>
          <w:rFonts w:eastAsia="Times New Roman" w:cstheme="minorHAnsi"/>
        </w:rPr>
        <w:t>In addition</w:t>
      </w:r>
      <w:r>
        <w:rPr>
          <w:rFonts w:eastAsia="Times New Roman" w:cstheme="minorHAnsi"/>
        </w:rPr>
        <w:t>,</w:t>
      </w:r>
      <w:r w:rsidRPr="00390D49">
        <w:rPr>
          <w:rFonts w:eastAsia="Times New Roman" w:cstheme="minorHAnsi"/>
        </w:rPr>
        <w:t xml:space="preserve"> 830,000 willow trees were planted.</w:t>
      </w:r>
      <w:r>
        <w:rPr>
          <w:rFonts w:eastAsia="Times New Roman" w:cstheme="minorHAnsi"/>
        </w:rPr>
        <w:t xml:space="preserve"> A</w:t>
      </w:r>
      <w:r w:rsidRPr="00390D49">
        <w:rPr>
          <w:rFonts w:eastAsia="Times New Roman" w:cstheme="minorHAnsi"/>
        </w:rPr>
        <w:t xml:space="preserve"> conservative estimate would have put the total cost at more than 2.5 million taels</w:t>
      </w:r>
      <w:r>
        <w:rPr>
          <w:rFonts w:eastAsia="Times New Roman" w:cstheme="minorHAnsi"/>
        </w:rPr>
        <w:t xml:space="preserve"> if all the materials and labour had been paid in full</w:t>
      </w:r>
      <w:r w:rsidRPr="00390D49">
        <w:rPr>
          <w:rFonts w:eastAsia="Times New Roman" w:cstheme="minorHAnsi"/>
        </w:rPr>
        <w:t>.</w:t>
      </w:r>
      <w:r>
        <w:rPr>
          <w:rFonts w:eastAsia="Times New Roman" w:cstheme="minorHAnsi"/>
        </w:rPr>
        <w:t xml:space="preserve"> </w:t>
      </w:r>
      <w:r w:rsidRPr="00390D49">
        <w:rPr>
          <w:rFonts w:eastAsia="Times New Roman" w:cstheme="minorHAnsi"/>
        </w:rPr>
        <w:t>In the final report</w:t>
      </w:r>
      <w:r>
        <w:rPr>
          <w:rFonts w:eastAsia="Times New Roman" w:cstheme="minorHAnsi"/>
        </w:rPr>
        <w:t>,</w:t>
      </w:r>
      <w:r w:rsidRPr="00390D49">
        <w:rPr>
          <w:rFonts w:eastAsia="Times New Roman" w:cstheme="minorHAnsi"/>
        </w:rPr>
        <w:t xml:space="preserve"> only 560,637 taels of government funds were disbursed, which was simply impossible as we know the </w:t>
      </w:r>
      <w:r>
        <w:rPr>
          <w:rFonts w:eastAsia="Times New Roman" w:cstheme="minorHAnsi"/>
        </w:rPr>
        <w:t>pay rate</w:t>
      </w:r>
      <w:r w:rsidRPr="00390D49">
        <w:rPr>
          <w:rFonts w:eastAsia="Times New Roman" w:cstheme="minorHAnsi"/>
        </w:rPr>
        <w:t xml:space="preserve"> for each worker was .03 tael a day, which would have meant the labour costs alone were at a minimum </w:t>
      </w:r>
      <w:r>
        <w:rPr>
          <w:rFonts w:eastAsia="Times New Roman" w:cstheme="minorHAnsi"/>
        </w:rPr>
        <w:t xml:space="preserve">of </w:t>
      </w:r>
      <w:r w:rsidRPr="00390D49">
        <w:rPr>
          <w:rFonts w:eastAsia="Times New Roman" w:cstheme="minorHAnsi"/>
        </w:rPr>
        <w:t xml:space="preserve">1,095,000 </w:t>
      </w:r>
      <w:r>
        <w:rPr>
          <w:rFonts w:eastAsia="Times New Roman" w:cstheme="minorHAnsi"/>
        </w:rPr>
        <w:t>taels</w:t>
      </w:r>
      <w:r w:rsidRPr="00390D49">
        <w:rPr>
          <w:rFonts w:eastAsia="Times New Roman" w:cstheme="minorHAnsi"/>
        </w:rPr>
        <w:t>.</w:t>
      </w:r>
    </w:p>
    <w:p w14:paraId="46E9A1E3" w14:textId="77777777" w:rsidR="00B65927" w:rsidRDefault="00B65927" w:rsidP="00B65927">
      <w:pPr>
        <w:rPr>
          <w:rFonts w:cstheme="minorHAnsi"/>
        </w:rPr>
      </w:pPr>
    </w:p>
    <w:p w14:paraId="0BF464D3" w14:textId="77777777" w:rsidR="00B65927" w:rsidRDefault="00B65927" w:rsidP="00B65927">
      <w:pPr>
        <w:rPr>
          <w:rFonts w:cstheme="minorHAnsi"/>
        </w:rPr>
      </w:pPr>
      <w:r w:rsidRPr="00390D49">
        <w:rPr>
          <w:rFonts w:cstheme="minorHAnsi"/>
        </w:rPr>
        <w:t>When you start to examine the expenses, it is then that you appreciate the scale of the</w:t>
      </w:r>
      <w:r>
        <w:rPr>
          <w:rFonts w:cstheme="minorHAnsi"/>
        </w:rPr>
        <w:t xml:space="preserve"> entire</w:t>
      </w:r>
      <w:r w:rsidRPr="00390D49">
        <w:rPr>
          <w:rFonts w:cstheme="minorHAnsi"/>
        </w:rPr>
        <w:t xml:space="preserve"> problem</w:t>
      </w:r>
      <w:r>
        <w:rPr>
          <w:rFonts w:cstheme="minorHAnsi"/>
        </w:rPr>
        <w:t xml:space="preserve"> of state finances</w:t>
      </w:r>
      <w:r w:rsidRPr="00390D49">
        <w:rPr>
          <w:rFonts w:cstheme="minorHAnsi"/>
        </w:rPr>
        <w:t>.</w:t>
      </w:r>
      <w:r>
        <w:rPr>
          <w:rFonts w:cstheme="minorHAnsi"/>
        </w:rPr>
        <w:t xml:space="preserve"> </w:t>
      </w:r>
      <w:r w:rsidRPr="00390D49">
        <w:rPr>
          <w:rFonts w:cstheme="minorHAnsi"/>
        </w:rPr>
        <w:t>The pay of civil officials and the army was a pittance but still absorbed much of the state income.</w:t>
      </w:r>
      <w:r>
        <w:rPr>
          <w:rFonts w:cstheme="minorHAnsi"/>
        </w:rPr>
        <w:t xml:space="preserve"> On average, a civil official would</w:t>
      </w:r>
      <w:r w:rsidRPr="00390D49">
        <w:rPr>
          <w:rFonts w:cstheme="minorHAnsi"/>
        </w:rPr>
        <w:t xml:space="preserve"> earn ten </w:t>
      </w:r>
      <w:r>
        <w:rPr>
          <w:rFonts w:cstheme="minorHAnsi"/>
        </w:rPr>
        <w:t>taels</w:t>
      </w:r>
      <w:r w:rsidRPr="00390D49">
        <w:rPr>
          <w:rFonts w:cstheme="minorHAnsi"/>
        </w:rPr>
        <w:t xml:space="preserve"> a year, an army officer five </w:t>
      </w:r>
      <w:r>
        <w:rPr>
          <w:rFonts w:cstheme="minorHAnsi"/>
        </w:rPr>
        <w:t>taels</w:t>
      </w:r>
      <w:r w:rsidRPr="00390D49">
        <w:rPr>
          <w:rFonts w:cstheme="minorHAnsi"/>
        </w:rPr>
        <w:t xml:space="preserve"> and a soldier two.</w:t>
      </w:r>
      <w:r>
        <w:rPr>
          <w:rFonts w:cstheme="minorHAnsi"/>
        </w:rPr>
        <w:t xml:space="preserve"> Suppose</w:t>
      </w:r>
      <w:r w:rsidRPr="00390D49">
        <w:rPr>
          <w:rFonts w:cstheme="minorHAnsi"/>
        </w:rPr>
        <w:t xml:space="preserve"> you consider that about 845,000 men</w:t>
      </w:r>
      <w:r>
        <w:rPr>
          <w:rFonts w:cstheme="minorHAnsi"/>
        </w:rPr>
        <w:t xml:space="preserve"> </w:t>
      </w:r>
      <w:r w:rsidRPr="00390D49">
        <w:rPr>
          <w:rFonts w:cstheme="minorHAnsi"/>
        </w:rPr>
        <w:t>could be accounted for in 1569 (out of a supposed strength of 3,138,30</w:t>
      </w:r>
      <w:r>
        <w:rPr>
          <w:rFonts w:cstheme="minorHAnsi"/>
        </w:rPr>
        <w:t>0</w:t>
      </w:r>
      <w:r w:rsidRPr="00390D49">
        <w:rPr>
          <w:rFonts w:cstheme="minorHAnsi"/>
        </w:rPr>
        <w:t>)</w:t>
      </w:r>
      <w:r>
        <w:rPr>
          <w:rFonts w:cstheme="minorHAnsi"/>
        </w:rPr>
        <w:t>. In that case,</w:t>
      </w:r>
      <w:r w:rsidRPr="00390D49">
        <w:rPr>
          <w:rFonts w:cstheme="minorHAnsi"/>
        </w:rPr>
        <w:t xml:space="preserve"> that is nearly half the national income to maintain an army on official wages, which </w:t>
      </w:r>
      <w:r>
        <w:rPr>
          <w:rFonts w:cstheme="minorHAnsi"/>
        </w:rPr>
        <w:t>was</w:t>
      </w:r>
      <w:r w:rsidRPr="00390D49">
        <w:rPr>
          <w:rFonts w:cstheme="minorHAnsi"/>
        </w:rPr>
        <w:t xml:space="preserve"> </w:t>
      </w:r>
      <w:proofErr w:type="gramStart"/>
      <w:r>
        <w:rPr>
          <w:rFonts w:cstheme="minorHAnsi"/>
        </w:rPr>
        <w:t>actually</w:t>
      </w:r>
      <w:r w:rsidRPr="00390D49">
        <w:rPr>
          <w:rFonts w:cstheme="minorHAnsi"/>
        </w:rPr>
        <w:t xml:space="preserve"> incorrect</w:t>
      </w:r>
      <w:proofErr w:type="gramEnd"/>
      <w:r w:rsidRPr="00390D49">
        <w:rPr>
          <w:rFonts w:cstheme="minorHAnsi"/>
        </w:rPr>
        <w:t>.</w:t>
      </w:r>
      <w:r>
        <w:rPr>
          <w:rFonts w:cstheme="minorHAnsi"/>
        </w:rPr>
        <w:t xml:space="preserve"> </w:t>
      </w:r>
      <w:r w:rsidRPr="00390D49">
        <w:rPr>
          <w:rFonts w:cstheme="minorHAnsi"/>
        </w:rPr>
        <w:t>The decline of the hereditary military families and the need to replace them with recruits and mercenaries</w:t>
      </w:r>
      <w:r>
        <w:rPr>
          <w:rFonts w:cstheme="minorHAnsi"/>
        </w:rPr>
        <w:t xml:space="preserve"> meant wages were paid above the authorised amount</w:t>
      </w:r>
      <w:r w:rsidRPr="00390D49">
        <w:rPr>
          <w:rFonts w:cstheme="minorHAnsi"/>
        </w:rPr>
        <w:t>.</w:t>
      </w:r>
      <w:r>
        <w:rPr>
          <w:rFonts w:cstheme="minorHAnsi"/>
        </w:rPr>
        <w:t xml:space="preserve"> </w:t>
      </w:r>
      <w:r w:rsidRPr="00390D49">
        <w:rPr>
          <w:rFonts w:cstheme="minorHAnsi"/>
        </w:rPr>
        <w:t>Initially</w:t>
      </w:r>
      <w:r>
        <w:rPr>
          <w:rFonts w:cstheme="minorHAnsi"/>
        </w:rPr>
        <w:t>,</w:t>
      </w:r>
      <w:r w:rsidRPr="00390D49">
        <w:rPr>
          <w:rFonts w:cstheme="minorHAnsi"/>
        </w:rPr>
        <w:t xml:space="preserve"> each recruit was offered a bounty of 5 taels of silver and was provided with a horse and clothing.</w:t>
      </w:r>
      <w:r>
        <w:rPr>
          <w:rFonts w:cstheme="minorHAnsi"/>
        </w:rPr>
        <w:t xml:space="preserve"> </w:t>
      </w:r>
      <w:r w:rsidRPr="00390D49">
        <w:rPr>
          <w:rFonts w:cstheme="minorHAnsi"/>
        </w:rPr>
        <w:t>These mercenaries</w:t>
      </w:r>
      <w:r>
        <w:rPr>
          <w:rFonts w:cstheme="minorHAnsi"/>
        </w:rPr>
        <w:t>,</w:t>
      </w:r>
      <w:r w:rsidRPr="00390D49">
        <w:rPr>
          <w:rFonts w:cstheme="minorHAnsi"/>
        </w:rPr>
        <w:t xml:space="preserve"> of course</w:t>
      </w:r>
      <w:r>
        <w:rPr>
          <w:rFonts w:cstheme="minorHAnsi"/>
        </w:rPr>
        <w:t>,</w:t>
      </w:r>
      <w:r w:rsidRPr="00390D49">
        <w:rPr>
          <w:rFonts w:cstheme="minorHAnsi"/>
        </w:rPr>
        <w:t xml:space="preserve"> had to be paid regularly.</w:t>
      </w:r>
      <w:r>
        <w:rPr>
          <w:rFonts w:cstheme="minorHAnsi"/>
        </w:rPr>
        <w:t xml:space="preserve"> </w:t>
      </w:r>
      <w:r w:rsidRPr="00390D49">
        <w:rPr>
          <w:rFonts w:cstheme="minorHAnsi"/>
        </w:rPr>
        <w:t xml:space="preserve">In the </w:t>
      </w:r>
      <w:r>
        <w:rPr>
          <w:rFonts w:cstheme="minorHAnsi"/>
        </w:rPr>
        <w:t>mid-sixteenth</w:t>
      </w:r>
      <w:r w:rsidRPr="00390D49">
        <w:rPr>
          <w:rFonts w:cstheme="minorHAnsi"/>
        </w:rPr>
        <w:t xml:space="preserve"> </w:t>
      </w:r>
      <w:r>
        <w:rPr>
          <w:rFonts w:cstheme="minorHAnsi"/>
        </w:rPr>
        <w:t>century,</w:t>
      </w:r>
      <w:r w:rsidRPr="00390D49">
        <w:rPr>
          <w:rFonts w:cstheme="minorHAnsi"/>
        </w:rPr>
        <w:t xml:space="preserve"> </w:t>
      </w:r>
      <w:r>
        <w:rPr>
          <w:rFonts w:cstheme="minorHAnsi"/>
        </w:rPr>
        <w:t>six</w:t>
      </w:r>
      <w:r w:rsidRPr="00390D49">
        <w:rPr>
          <w:rFonts w:cstheme="minorHAnsi"/>
        </w:rPr>
        <w:t xml:space="preserve"> taels per man per year </w:t>
      </w:r>
      <w:r>
        <w:rPr>
          <w:rFonts w:cstheme="minorHAnsi"/>
        </w:rPr>
        <w:t>were</w:t>
      </w:r>
      <w:r w:rsidRPr="00390D49">
        <w:rPr>
          <w:rFonts w:cstheme="minorHAnsi"/>
        </w:rPr>
        <w:t xml:space="preserve"> still adequate</w:t>
      </w:r>
      <w:r>
        <w:rPr>
          <w:rFonts w:cstheme="minorHAnsi"/>
        </w:rPr>
        <w:t>. Still, it</w:t>
      </w:r>
      <w:r w:rsidRPr="00390D49">
        <w:rPr>
          <w:rFonts w:cstheme="minorHAnsi"/>
        </w:rPr>
        <w:t xml:space="preserve"> went up steadily thereafter </w:t>
      </w:r>
      <w:r>
        <w:rPr>
          <w:rFonts w:cstheme="minorHAnsi"/>
        </w:rPr>
        <w:t>due to</w:t>
      </w:r>
      <w:r w:rsidRPr="00390D49">
        <w:rPr>
          <w:rFonts w:cstheme="minorHAnsi"/>
        </w:rPr>
        <w:t xml:space="preserve"> the wider use of silver and the intensified recruiting program in the southern provinces during the </w:t>
      </w:r>
      <w:proofErr w:type="spellStart"/>
      <w:r>
        <w:rPr>
          <w:rFonts w:cstheme="minorHAnsi"/>
        </w:rPr>
        <w:t>W</w:t>
      </w:r>
      <w:r w:rsidRPr="00390D49">
        <w:rPr>
          <w:rFonts w:cstheme="minorHAnsi"/>
        </w:rPr>
        <w:t>okou</w:t>
      </w:r>
      <w:proofErr w:type="spellEnd"/>
      <w:r w:rsidRPr="00390D49">
        <w:rPr>
          <w:rFonts w:cstheme="minorHAnsi"/>
        </w:rPr>
        <w:t xml:space="preserve"> campaign.</w:t>
      </w:r>
      <w:r>
        <w:rPr>
          <w:rFonts w:cstheme="minorHAnsi"/>
        </w:rPr>
        <w:t xml:space="preserve"> </w:t>
      </w:r>
      <w:r w:rsidRPr="00390D49">
        <w:rPr>
          <w:rFonts w:cstheme="minorHAnsi"/>
        </w:rPr>
        <w:t xml:space="preserve">When the southern troops were transferred to the </w:t>
      </w:r>
      <w:r>
        <w:rPr>
          <w:rFonts w:cstheme="minorHAnsi"/>
        </w:rPr>
        <w:t>north</w:t>
      </w:r>
      <w:r w:rsidRPr="00390D49">
        <w:rPr>
          <w:rFonts w:cstheme="minorHAnsi"/>
        </w:rPr>
        <w:t xml:space="preserve"> in the 1570s</w:t>
      </w:r>
      <w:r>
        <w:rPr>
          <w:rFonts w:cstheme="minorHAnsi"/>
        </w:rPr>
        <w:t>,</w:t>
      </w:r>
      <w:r w:rsidRPr="00390D49">
        <w:rPr>
          <w:rFonts w:cstheme="minorHAnsi"/>
        </w:rPr>
        <w:t xml:space="preserve"> </w:t>
      </w:r>
      <w:r>
        <w:rPr>
          <w:rFonts w:cstheme="minorHAnsi"/>
        </w:rPr>
        <w:t>all frontier army posts generally adopted increased pay rates</w:t>
      </w:r>
      <w:r w:rsidRPr="00390D49">
        <w:rPr>
          <w:rFonts w:cstheme="minorHAnsi"/>
        </w:rPr>
        <w:t>.</w:t>
      </w:r>
      <w:r>
        <w:rPr>
          <w:rFonts w:cstheme="minorHAnsi"/>
        </w:rPr>
        <w:t xml:space="preserve"> </w:t>
      </w:r>
      <w:r w:rsidRPr="00390D49">
        <w:rPr>
          <w:rFonts w:cstheme="minorHAnsi"/>
        </w:rPr>
        <w:t xml:space="preserve">By the end of the </w:t>
      </w:r>
      <w:r>
        <w:rPr>
          <w:rFonts w:cstheme="minorHAnsi"/>
        </w:rPr>
        <w:t>century,</w:t>
      </w:r>
      <w:r w:rsidRPr="00390D49">
        <w:rPr>
          <w:rFonts w:cstheme="minorHAnsi"/>
        </w:rPr>
        <w:t xml:space="preserve"> many recruits received 18 taels per year, which became the standard rate in the early seventeenth </w:t>
      </w:r>
      <w:r>
        <w:rPr>
          <w:rFonts w:cstheme="minorHAnsi"/>
        </w:rPr>
        <w:t>century</w:t>
      </w:r>
      <w:r w:rsidRPr="00390D49">
        <w:rPr>
          <w:rFonts w:cstheme="minorHAnsi"/>
        </w:rPr>
        <w:t>.</w:t>
      </w:r>
      <w:r>
        <w:rPr>
          <w:rFonts w:cstheme="minorHAnsi"/>
        </w:rPr>
        <w:t xml:space="preserve"> </w:t>
      </w:r>
      <w:r w:rsidRPr="00390D49">
        <w:rPr>
          <w:rFonts w:cstheme="minorHAnsi"/>
        </w:rPr>
        <w:t>Whilst it is true that in times of peace</w:t>
      </w:r>
      <w:r>
        <w:rPr>
          <w:rFonts w:cstheme="minorHAnsi"/>
        </w:rPr>
        <w:t>,</w:t>
      </w:r>
      <w:r w:rsidRPr="00390D49">
        <w:rPr>
          <w:rFonts w:cstheme="minorHAnsi"/>
        </w:rPr>
        <w:t xml:space="preserve"> the soldiers would be paid at lower rates</w:t>
      </w:r>
      <w:r>
        <w:rPr>
          <w:rFonts w:cstheme="minorHAnsi"/>
        </w:rPr>
        <w:t>,</w:t>
      </w:r>
      <w:r w:rsidRPr="00390D49">
        <w:rPr>
          <w:rFonts w:cstheme="minorHAnsi"/>
        </w:rPr>
        <w:t xml:space="preserve"> and supplies could be requisitioned </w:t>
      </w:r>
      <w:r>
        <w:rPr>
          <w:rFonts w:cstheme="minorHAnsi"/>
        </w:rPr>
        <w:t>from</w:t>
      </w:r>
      <w:r w:rsidRPr="00390D49">
        <w:rPr>
          <w:rFonts w:cstheme="minorHAnsi"/>
        </w:rPr>
        <w:t xml:space="preserve"> the local population, the cost of the Northern frontier could be kept at three million taels a year</w:t>
      </w:r>
      <w:r>
        <w:rPr>
          <w:rFonts w:cstheme="minorHAnsi"/>
        </w:rPr>
        <w:t>. I</w:t>
      </w:r>
      <w:r w:rsidRPr="00390D49">
        <w:rPr>
          <w:rFonts w:cstheme="minorHAnsi"/>
        </w:rPr>
        <w:t xml:space="preserve">f there </w:t>
      </w:r>
      <w:r>
        <w:rPr>
          <w:rFonts w:cstheme="minorHAnsi"/>
        </w:rPr>
        <w:t>were</w:t>
      </w:r>
      <w:r w:rsidRPr="00390D49">
        <w:rPr>
          <w:rFonts w:cstheme="minorHAnsi"/>
        </w:rPr>
        <w:t xml:space="preserve"> a conflict</w:t>
      </w:r>
      <w:r>
        <w:rPr>
          <w:rFonts w:cstheme="minorHAnsi"/>
        </w:rPr>
        <w:t>,</w:t>
      </w:r>
      <w:r w:rsidRPr="00390D49">
        <w:rPr>
          <w:rFonts w:cstheme="minorHAnsi"/>
        </w:rPr>
        <w:t xml:space="preserve"> </w:t>
      </w:r>
      <w:r w:rsidRPr="00390D49">
        <w:rPr>
          <w:rFonts w:cstheme="minorHAnsi"/>
        </w:rPr>
        <w:lastRenderedPageBreak/>
        <w:t xml:space="preserve">the cost of maintaining the Northern army of 500,000 men and 100,000 horses would be 12 million, </w:t>
      </w:r>
      <w:r>
        <w:rPr>
          <w:rFonts w:cstheme="minorHAnsi"/>
        </w:rPr>
        <w:t>which</w:t>
      </w:r>
      <w:r w:rsidRPr="00390D49">
        <w:rPr>
          <w:rFonts w:cstheme="minorHAnsi"/>
        </w:rPr>
        <w:t xml:space="preserve"> was beyond the government. </w:t>
      </w:r>
    </w:p>
    <w:p w14:paraId="39CCA096" w14:textId="77777777" w:rsidR="00B65927" w:rsidRDefault="00B65927" w:rsidP="00B65927">
      <w:pPr>
        <w:rPr>
          <w:rFonts w:cstheme="minorHAnsi"/>
        </w:rPr>
      </w:pPr>
    </w:p>
    <w:p w14:paraId="7A395B3A" w14:textId="77777777" w:rsidR="00B65927" w:rsidRPr="00390D49" w:rsidRDefault="00B65927" w:rsidP="00B65927">
      <w:pPr>
        <w:rPr>
          <w:rFonts w:cstheme="minorHAnsi"/>
        </w:rPr>
      </w:pPr>
      <w:r w:rsidRPr="00390D49">
        <w:rPr>
          <w:rFonts w:cstheme="minorHAnsi"/>
        </w:rPr>
        <w:t>Then once you start adding other expenses</w:t>
      </w:r>
      <w:r>
        <w:rPr>
          <w:rFonts w:cstheme="minorHAnsi"/>
        </w:rPr>
        <w:t xml:space="preserve"> to the basic army pay,</w:t>
      </w:r>
      <w:r w:rsidRPr="00390D49">
        <w:rPr>
          <w:rFonts w:cstheme="minorHAnsi"/>
        </w:rPr>
        <w:t xml:space="preserve"> you can see why the government would suffer chronic shortages of finance</w:t>
      </w:r>
      <w:r>
        <w:rPr>
          <w:rFonts w:cstheme="minorHAnsi"/>
        </w:rPr>
        <w:t>,</w:t>
      </w:r>
      <w:r w:rsidRPr="00390D49">
        <w:rPr>
          <w:rFonts w:cstheme="minorHAnsi"/>
        </w:rPr>
        <w:t xml:space="preserve"> as evidenced by the table below</w:t>
      </w:r>
      <w:r>
        <w:rPr>
          <w:rFonts w:cstheme="minorHAnsi"/>
        </w:rPr>
        <w:t>,</w:t>
      </w:r>
      <w:r w:rsidRPr="00390D49">
        <w:rPr>
          <w:rFonts w:cstheme="minorHAnsi"/>
        </w:rPr>
        <w:t xml:space="preserve"> which gives the expenses for Beijing alone in 1580. </w:t>
      </w:r>
    </w:p>
    <w:p w14:paraId="056DBDE1" w14:textId="77777777" w:rsidR="00B65927" w:rsidRPr="00390D49" w:rsidRDefault="00B65927" w:rsidP="00B65927">
      <w:pPr>
        <w:rPr>
          <w:rFonts w:cstheme="minorHAnsi"/>
        </w:rPr>
      </w:pPr>
      <w:r w:rsidRPr="00390D49">
        <w:rPr>
          <w:rFonts w:cstheme="minorHAnsi"/>
          <w:noProof/>
        </w:rPr>
        <w:drawing>
          <wp:inline distT="0" distB="0" distL="0" distR="0" wp14:anchorId="31FC8489" wp14:editId="3F754D24">
            <wp:extent cx="5689600" cy="2463800"/>
            <wp:effectExtent l="0" t="0" r="0" b="0"/>
            <wp:docPr id="40" name="Picture 4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20-01-10 at 8.25.54 AM.png"/>
                    <pic:cNvPicPr/>
                  </pic:nvPicPr>
                  <pic:blipFill>
                    <a:blip r:embed="rId31">
                      <a:extLst>
                        <a:ext uri="{28A0092B-C50C-407E-A947-70E740481C1C}">
                          <a14:useLocalDpi xmlns:a14="http://schemas.microsoft.com/office/drawing/2010/main" val="0"/>
                        </a:ext>
                      </a:extLst>
                    </a:blip>
                    <a:stretch>
                      <a:fillRect/>
                    </a:stretch>
                  </pic:blipFill>
                  <pic:spPr>
                    <a:xfrm>
                      <a:off x="0" y="0"/>
                      <a:ext cx="5689600" cy="2463800"/>
                    </a:xfrm>
                    <a:prstGeom prst="rect">
                      <a:avLst/>
                    </a:prstGeom>
                  </pic:spPr>
                </pic:pic>
              </a:graphicData>
            </a:graphic>
          </wp:inline>
        </w:drawing>
      </w:r>
    </w:p>
    <w:p w14:paraId="5E1A1350" w14:textId="77777777" w:rsidR="00B65927" w:rsidRPr="00390D49" w:rsidRDefault="00B65927" w:rsidP="00B65927">
      <w:pPr>
        <w:rPr>
          <w:rFonts w:cstheme="minorHAnsi"/>
        </w:rPr>
      </w:pPr>
      <w:r w:rsidRPr="00390D49">
        <w:rPr>
          <w:rFonts w:cstheme="minorHAnsi"/>
        </w:rPr>
        <w:t>Th</w:t>
      </w:r>
      <w:r>
        <w:rPr>
          <w:rFonts w:cstheme="minorHAnsi"/>
        </w:rPr>
        <w:t>ese figures</w:t>
      </w:r>
      <w:r w:rsidRPr="00390D49">
        <w:rPr>
          <w:rFonts w:cstheme="minorHAnsi"/>
        </w:rPr>
        <w:t xml:space="preserve"> do not even represent the cost of maintaining the imperial capital, as the various prefectures and provinces were expected to furnish the capital with further supplies</w:t>
      </w:r>
      <w:r>
        <w:rPr>
          <w:rFonts w:cstheme="minorHAnsi"/>
        </w:rPr>
        <w:t>. F</w:t>
      </w:r>
      <w:r w:rsidRPr="00390D49">
        <w:rPr>
          <w:rFonts w:cstheme="minorHAnsi"/>
        </w:rPr>
        <w:t>or example</w:t>
      </w:r>
      <w:r>
        <w:rPr>
          <w:rFonts w:cstheme="minorHAnsi"/>
        </w:rPr>
        <w:t>,</w:t>
      </w:r>
      <w:r w:rsidRPr="00390D49">
        <w:rPr>
          <w:rFonts w:cstheme="minorHAnsi"/>
        </w:rPr>
        <w:t xml:space="preserve"> </w:t>
      </w:r>
      <w:r>
        <w:rPr>
          <w:rFonts w:cstheme="minorHAnsi"/>
        </w:rPr>
        <w:t>Jiangsu</w:t>
      </w:r>
      <w:r w:rsidRPr="00390D49">
        <w:rPr>
          <w:rFonts w:cstheme="minorHAnsi"/>
        </w:rPr>
        <w:t xml:space="preserve"> was expected to provide the college of translators and horses to the government.</w:t>
      </w:r>
      <w:r>
        <w:rPr>
          <w:rFonts w:cstheme="minorHAnsi"/>
        </w:rPr>
        <w:t xml:space="preserve"> O</w:t>
      </w:r>
      <w:r w:rsidRPr="00390D49">
        <w:rPr>
          <w:rFonts w:cstheme="minorHAnsi"/>
        </w:rPr>
        <w:t>n top of this</w:t>
      </w:r>
      <w:r>
        <w:rPr>
          <w:rFonts w:cstheme="minorHAnsi"/>
        </w:rPr>
        <w:t>, there</w:t>
      </w:r>
      <w:r w:rsidRPr="00390D49">
        <w:rPr>
          <w:rFonts w:cstheme="minorHAnsi"/>
        </w:rPr>
        <w:t xml:space="preserve"> was a flurry of expensive palace </w:t>
      </w:r>
      <w:r>
        <w:rPr>
          <w:rFonts w:cstheme="minorHAnsi"/>
        </w:rPr>
        <w:t>construction</w:t>
      </w:r>
      <w:r w:rsidRPr="00390D49">
        <w:rPr>
          <w:rFonts w:cstheme="minorHAnsi"/>
        </w:rPr>
        <w:t xml:space="preserve"> in the </w:t>
      </w:r>
      <w:r>
        <w:rPr>
          <w:rFonts w:cstheme="minorHAnsi"/>
        </w:rPr>
        <w:t>sixteenth</w:t>
      </w:r>
      <w:r w:rsidRPr="00390D49">
        <w:rPr>
          <w:rFonts w:cstheme="minorHAnsi"/>
        </w:rPr>
        <w:t xml:space="preserve"> </w:t>
      </w:r>
      <w:r>
        <w:rPr>
          <w:rFonts w:cstheme="minorHAnsi"/>
        </w:rPr>
        <w:t>century</w:t>
      </w:r>
      <w:r w:rsidRPr="00390D49">
        <w:rPr>
          <w:rFonts w:cstheme="minorHAnsi"/>
        </w:rPr>
        <w:t>.</w:t>
      </w:r>
      <w:r>
        <w:rPr>
          <w:rFonts w:cstheme="minorHAnsi"/>
        </w:rPr>
        <w:t xml:space="preserve"> </w:t>
      </w:r>
      <w:r w:rsidRPr="00390D49">
        <w:rPr>
          <w:rFonts w:cstheme="minorHAnsi"/>
        </w:rPr>
        <w:t xml:space="preserve">The </w:t>
      </w:r>
      <w:proofErr w:type="spellStart"/>
      <w:r>
        <w:rPr>
          <w:rFonts w:cstheme="minorHAnsi"/>
        </w:rPr>
        <w:t>Taisu</w:t>
      </w:r>
      <w:proofErr w:type="spellEnd"/>
      <w:r w:rsidRPr="00390D49">
        <w:rPr>
          <w:rFonts w:cstheme="minorHAnsi"/>
        </w:rPr>
        <w:t xml:space="preserve"> Hall in 1515, the 150,000 taels for the </w:t>
      </w:r>
      <w:proofErr w:type="spellStart"/>
      <w:r>
        <w:rPr>
          <w:rFonts w:cstheme="minorHAnsi"/>
        </w:rPr>
        <w:t>Tzunning</w:t>
      </w:r>
      <w:proofErr w:type="spellEnd"/>
      <w:r w:rsidRPr="00390D49">
        <w:rPr>
          <w:rFonts w:cstheme="minorHAnsi"/>
        </w:rPr>
        <w:t xml:space="preserve"> Palace in 1585, and the 720,000 for the Palace</w:t>
      </w:r>
      <w:r>
        <w:rPr>
          <w:rFonts w:cstheme="minorHAnsi"/>
        </w:rPr>
        <w:t xml:space="preserve"> of Earthly Tranquility</w:t>
      </w:r>
      <w:r w:rsidRPr="00390D49">
        <w:rPr>
          <w:rFonts w:cstheme="minorHAnsi"/>
        </w:rPr>
        <w:t xml:space="preserve"> in 1598 are staggering figures when the lack of </w:t>
      </w:r>
      <w:r>
        <w:rPr>
          <w:rFonts w:cstheme="minorHAnsi"/>
        </w:rPr>
        <w:t>excess</w:t>
      </w:r>
      <w:r w:rsidRPr="00390D49">
        <w:rPr>
          <w:rFonts w:cstheme="minorHAnsi"/>
        </w:rPr>
        <w:t xml:space="preserve"> income is taken into consideration</w:t>
      </w:r>
      <w:r>
        <w:rPr>
          <w:rFonts w:cstheme="minorHAnsi"/>
        </w:rPr>
        <w:t>. It is</w:t>
      </w:r>
      <w:r w:rsidRPr="00390D49">
        <w:rPr>
          <w:rFonts w:cstheme="minorHAnsi"/>
        </w:rPr>
        <w:t xml:space="preserve"> even more remarkable when it does not include the building materials supplied </w:t>
      </w:r>
      <w:r>
        <w:rPr>
          <w:rFonts w:cstheme="minorHAnsi"/>
        </w:rPr>
        <w:t>by</w:t>
      </w:r>
      <w:r w:rsidRPr="00390D49">
        <w:rPr>
          <w:rFonts w:cstheme="minorHAnsi"/>
        </w:rPr>
        <w:t xml:space="preserve"> the</w:t>
      </w:r>
      <w:r>
        <w:rPr>
          <w:rFonts w:cstheme="minorHAnsi"/>
        </w:rPr>
        <w:t xml:space="preserve"> </w:t>
      </w:r>
      <w:r w:rsidRPr="00390D49">
        <w:rPr>
          <w:rFonts w:cstheme="minorHAnsi"/>
        </w:rPr>
        <w:t>provinces.</w:t>
      </w:r>
      <w:r>
        <w:rPr>
          <w:rFonts w:cstheme="minorHAnsi"/>
        </w:rPr>
        <w:t xml:space="preserve"> </w:t>
      </w:r>
      <w:r w:rsidRPr="00390D49">
        <w:rPr>
          <w:rFonts w:cstheme="minorHAnsi"/>
        </w:rPr>
        <w:t xml:space="preserve">The provincial supplies were supposed to be removed from their </w:t>
      </w:r>
      <w:r>
        <w:rPr>
          <w:rFonts w:cstheme="minorHAnsi"/>
        </w:rPr>
        <w:t xml:space="preserve">year’s tax obligations. However, </w:t>
      </w:r>
      <w:r w:rsidRPr="00390D49">
        <w:rPr>
          <w:rFonts w:cstheme="minorHAnsi"/>
        </w:rPr>
        <w:t>a common trick was to then find unpaid back taxes</w:t>
      </w:r>
      <w:r>
        <w:rPr>
          <w:rFonts w:cstheme="minorHAnsi"/>
        </w:rPr>
        <w:t>. T</w:t>
      </w:r>
      <w:r w:rsidRPr="00390D49">
        <w:rPr>
          <w:rFonts w:cstheme="minorHAnsi"/>
        </w:rPr>
        <w:t xml:space="preserve">he prefecture of South </w:t>
      </w:r>
      <w:proofErr w:type="spellStart"/>
      <w:r w:rsidRPr="00390D49">
        <w:rPr>
          <w:rFonts w:cstheme="minorHAnsi"/>
        </w:rPr>
        <w:t>Chihli</w:t>
      </w:r>
      <w:proofErr w:type="spellEnd"/>
      <w:r w:rsidRPr="00390D49">
        <w:rPr>
          <w:rFonts w:cstheme="minorHAnsi"/>
        </w:rPr>
        <w:t xml:space="preserve"> was ordered to provide 86,766 logs at a cost of 129,314</w:t>
      </w:r>
      <w:r>
        <w:rPr>
          <w:rFonts w:cstheme="minorHAnsi"/>
        </w:rPr>
        <w:t xml:space="preserve"> </w:t>
      </w:r>
      <w:r w:rsidRPr="00390D49">
        <w:rPr>
          <w:rFonts w:cstheme="minorHAnsi"/>
        </w:rPr>
        <w:t>taels, plus</w:t>
      </w:r>
      <w:r>
        <w:rPr>
          <w:rFonts w:cstheme="minorHAnsi"/>
        </w:rPr>
        <w:t xml:space="preserve"> </w:t>
      </w:r>
      <w:r w:rsidRPr="00390D49">
        <w:rPr>
          <w:rFonts w:cstheme="minorHAnsi"/>
        </w:rPr>
        <w:t>transportation costs of 41,640</w:t>
      </w:r>
      <w:r>
        <w:rPr>
          <w:rFonts w:cstheme="minorHAnsi"/>
        </w:rPr>
        <w:t>. R</w:t>
      </w:r>
      <w:r w:rsidRPr="00390D49">
        <w:rPr>
          <w:rFonts w:cstheme="minorHAnsi"/>
        </w:rPr>
        <w:t xml:space="preserve">ather than losing this </w:t>
      </w:r>
      <w:r>
        <w:rPr>
          <w:rFonts w:cstheme="minorHAnsi"/>
        </w:rPr>
        <w:t xml:space="preserve">tax </w:t>
      </w:r>
      <w:r w:rsidRPr="00390D49">
        <w:rPr>
          <w:rFonts w:cstheme="minorHAnsi"/>
        </w:rPr>
        <w:t>income</w:t>
      </w:r>
      <w:r>
        <w:rPr>
          <w:rFonts w:cstheme="minorHAnsi"/>
        </w:rPr>
        <w:t>,</w:t>
      </w:r>
      <w:r w:rsidRPr="00390D49">
        <w:rPr>
          <w:rFonts w:cstheme="minorHAnsi"/>
        </w:rPr>
        <w:t xml:space="preserve"> they were concurrently ordered to pay 138,000 back taxes and 30,000 to finance construction.</w:t>
      </w:r>
      <w:r>
        <w:rPr>
          <w:rFonts w:cstheme="minorHAnsi"/>
        </w:rPr>
        <w:t xml:space="preserve"> </w:t>
      </w:r>
      <w:r w:rsidRPr="00390D49">
        <w:rPr>
          <w:rFonts w:cstheme="minorHAnsi"/>
        </w:rPr>
        <w:t>Effectively this year</w:t>
      </w:r>
      <w:r>
        <w:rPr>
          <w:rFonts w:cstheme="minorHAnsi"/>
        </w:rPr>
        <w:t>,</w:t>
      </w:r>
      <w:r w:rsidRPr="00390D49">
        <w:rPr>
          <w:rFonts w:cstheme="minorHAnsi"/>
        </w:rPr>
        <w:t xml:space="preserve"> they had been taxed twice in a prefecture not known for its timber production.</w:t>
      </w:r>
      <w:r>
        <w:rPr>
          <w:rFonts w:cstheme="minorHAnsi"/>
        </w:rPr>
        <w:t xml:space="preserve"> The Wan-li emperor has been criticised for his expenditure, but Huang feels his lavishness was not as extensive as others had portrayed. At the end of his reign, Wan-li had amassed a personal fortune of 7 million taels, but the Tianqi emperor redistributed this. Nevertheless, his’ purchasing money’ remained high, sometimes up to a million tael in silver, not to mention 4,000 taels in gold and up to 28,000 bolts of silk that could have been sold for 12 taels each. It could be viewed that the expensive tastes of the Royal Court did stimulate the economy. </w:t>
      </w:r>
    </w:p>
    <w:p w14:paraId="2963D535" w14:textId="77777777" w:rsidR="00B65927" w:rsidRPr="00390D49" w:rsidRDefault="00B65927" w:rsidP="00B65927">
      <w:pPr>
        <w:rPr>
          <w:rFonts w:cstheme="minorHAnsi"/>
        </w:rPr>
      </w:pPr>
    </w:p>
    <w:p w14:paraId="75F7105E" w14:textId="77777777" w:rsidR="00B65927" w:rsidRPr="00390D49" w:rsidRDefault="00B65927" w:rsidP="00B65927">
      <w:pPr>
        <w:rPr>
          <w:rFonts w:cstheme="minorHAnsi"/>
        </w:rPr>
      </w:pPr>
      <w:r w:rsidRPr="00390D49">
        <w:rPr>
          <w:rFonts w:cstheme="minorHAnsi"/>
        </w:rPr>
        <w:t>The Ministry of Revenue was hampered (partly of its own doing) by the separation between themselves and the emperor.</w:t>
      </w:r>
      <w:r>
        <w:rPr>
          <w:rFonts w:cstheme="minorHAnsi"/>
        </w:rPr>
        <w:t xml:space="preserve"> </w:t>
      </w:r>
      <w:r w:rsidRPr="00390D49">
        <w:rPr>
          <w:rFonts w:cstheme="minorHAnsi"/>
        </w:rPr>
        <w:t>At times the emperor would actively intervene to reduce taxes – usually by halving them for a year, either to improve his popularity or provide relief in areas suffering from a natural disaster.</w:t>
      </w:r>
      <w:r>
        <w:rPr>
          <w:rFonts w:cstheme="minorHAnsi"/>
        </w:rPr>
        <w:t xml:space="preserve"> </w:t>
      </w:r>
      <w:r w:rsidRPr="00390D49">
        <w:rPr>
          <w:rFonts w:cstheme="minorHAnsi"/>
        </w:rPr>
        <w:t>The auditing of officials was seemingly vigorous and thorough – at least to western observers</w:t>
      </w:r>
      <w:r>
        <w:rPr>
          <w:rFonts w:cstheme="minorHAnsi"/>
        </w:rPr>
        <w:t>. There were</w:t>
      </w:r>
      <w:r w:rsidRPr="00390D49">
        <w:rPr>
          <w:rFonts w:cstheme="minorHAnsi"/>
        </w:rPr>
        <w:t xml:space="preserve"> several high-profile cases</w:t>
      </w:r>
      <w:r>
        <w:rPr>
          <w:rFonts w:cstheme="minorHAnsi"/>
        </w:rPr>
        <w:t>,</w:t>
      </w:r>
      <w:r w:rsidRPr="00390D49">
        <w:rPr>
          <w:rFonts w:cstheme="minorHAnsi"/>
        </w:rPr>
        <w:t xml:space="preserve"> such as Chao Wen-Hua and Yan Song.</w:t>
      </w:r>
      <w:r>
        <w:rPr>
          <w:rFonts w:cstheme="minorHAnsi"/>
        </w:rPr>
        <w:t xml:space="preserve"> </w:t>
      </w:r>
      <w:r w:rsidRPr="00390D49">
        <w:rPr>
          <w:rFonts w:cstheme="minorHAnsi"/>
        </w:rPr>
        <w:t xml:space="preserve">The censorial officials followed the standards of the times in exposing only those cases considered excessive involving extortion or bribery; no attempt </w:t>
      </w:r>
      <w:r w:rsidRPr="00390D49">
        <w:rPr>
          <w:rFonts w:cstheme="minorHAnsi"/>
        </w:rPr>
        <w:lastRenderedPageBreak/>
        <w:t xml:space="preserve">was made to judge every </w:t>
      </w:r>
      <w:r>
        <w:rPr>
          <w:rFonts w:cstheme="minorHAnsi"/>
        </w:rPr>
        <w:t>action</w:t>
      </w:r>
      <w:r w:rsidRPr="00390D49">
        <w:rPr>
          <w:rFonts w:cstheme="minorHAnsi"/>
        </w:rPr>
        <w:t xml:space="preserve"> according to the letter of the law</w:t>
      </w:r>
      <w:r>
        <w:rPr>
          <w:rFonts w:cstheme="minorHAnsi"/>
        </w:rPr>
        <w:t>,</w:t>
      </w:r>
      <w:r w:rsidRPr="00390D49">
        <w:rPr>
          <w:rFonts w:cstheme="minorHAnsi"/>
        </w:rPr>
        <w:t xml:space="preserve"> and larceny was prevalent.</w:t>
      </w:r>
      <w:r>
        <w:rPr>
          <w:rFonts w:cstheme="minorHAnsi"/>
        </w:rPr>
        <w:t xml:space="preserve"> </w:t>
      </w:r>
      <w:r w:rsidRPr="00390D49">
        <w:rPr>
          <w:rFonts w:cstheme="minorHAnsi"/>
        </w:rPr>
        <w:t xml:space="preserve">During the </w:t>
      </w:r>
      <w:r>
        <w:rPr>
          <w:rFonts w:cstheme="minorHAnsi"/>
        </w:rPr>
        <w:t>sixteenth</w:t>
      </w:r>
      <w:r w:rsidRPr="00390D49">
        <w:rPr>
          <w:rFonts w:cstheme="minorHAnsi"/>
        </w:rPr>
        <w:t xml:space="preserve"> </w:t>
      </w:r>
      <w:r>
        <w:rPr>
          <w:rFonts w:cstheme="minorHAnsi"/>
        </w:rPr>
        <w:t>century, officials’</w:t>
      </w:r>
      <w:r w:rsidRPr="00390D49">
        <w:rPr>
          <w:rFonts w:cstheme="minorHAnsi"/>
        </w:rPr>
        <w:t xml:space="preserve"> handing out and receiving of </w:t>
      </w:r>
      <w:r>
        <w:rPr>
          <w:rFonts w:cstheme="minorHAnsi"/>
        </w:rPr>
        <w:t>‘</w:t>
      </w:r>
      <w:r w:rsidRPr="00390D49">
        <w:rPr>
          <w:rFonts w:cstheme="minorHAnsi"/>
        </w:rPr>
        <w:t>gifts</w:t>
      </w:r>
      <w:r>
        <w:rPr>
          <w:rFonts w:cstheme="minorHAnsi"/>
        </w:rPr>
        <w:t>’</w:t>
      </w:r>
      <w:r w:rsidRPr="00390D49">
        <w:rPr>
          <w:rFonts w:cstheme="minorHAnsi"/>
        </w:rPr>
        <w:t xml:space="preserve"> were no longer regarded as </w:t>
      </w:r>
      <w:proofErr w:type="spellStart"/>
      <w:r>
        <w:rPr>
          <w:rFonts w:cstheme="minorHAnsi"/>
        </w:rPr>
        <w:t>misdemeanours</w:t>
      </w:r>
      <w:proofErr w:type="spellEnd"/>
      <w:r w:rsidRPr="00390D49">
        <w:rPr>
          <w:rFonts w:cstheme="minorHAnsi"/>
        </w:rPr>
        <w:t>.</w:t>
      </w:r>
      <w:r>
        <w:rPr>
          <w:rFonts w:cstheme="minorHAnsi"/>
        </w:rPr>
        <w:t xml:space="preserve"> </w:t>
      </w:r>
      <w:r w:rsidRPr="00390D49">
        <w:rPr>
          <w:rFonts w:cstheme="minorHAnsi"/>
        </w:rPr>
        <w:t>Relatively few were punished strictly on bribery charges</w:t>
      </w:r>
      <w:r>
        <w:rPr>
          <w:rFonts w:cstheme="minorHAnsi"/>
        </w:rPr>
        <w:t>. B</w:t>
      </w:r>
      <w:r w:rsidRPr="00390D49">
        <w:rPr>
          <w:rFonts w:cstheme="minorHAnsi"/>
        </w:rPr>
        <w:t xml:space="preserve">ribery charges were used mainly for exposing political </w:t>
      </w:r>
      <w:r>
        <w:rPr>
          <w:rFonts w:cstheme="minorHAnsi"/>
        </w:rPr>
        <w:t>associations</w:t>
      </w:r>
      <w:r w:rsidRPr="00390D49">
        <w:rPr>
          <w:rFonts w:cstheme="minorHAnsi"/>
        </w:rPr>
        <w:t xml:space="preserve"> rather than financial irregularity.</w:t>
      </w:r>
      <w:r>
        <w:rPr>
          <w:rFonts w:cstheme="minorHAnsi"/>
        </w:rPr>
        <w:t xml:space="preserve"> </w:t>
      </w:r>
      <w:r w:rsidRPr="00390D49">
        <w:rPr>
          <w:rFonts w:cstheme="minorHAnsi"/>
        </w:rPr>
        <w:t xml:space="preserve">Just as there were </w:t>
      </w:r>
      <w:r>
        <w:rPr>
          <w:rFonts w:cstheme="minorHAnsi"/>
        </w:rPr>
        <w:t>high-profile</w:t>
      </w:r>
      <w:r w:rsidRPr="00390D49">
        <w:rPr>
          <w:rFonts w:cstheme="minorHAnsi"/>
        </w:rPr>
        <w:t xml:space="preserve"> cases of prosecutions, historians have also found unpunished cases of mass corruption</w:t>
      </w:r>
      <w:r>
        <w:rPr>
          <w:rFonts w:cstheme="minorHAnsi"/>
        </w:rPr>
        <w:t>,</w:t>
      </w:r>
      <w:r w:rsidRPr="00390D49">
        <w:rPr>
          <w:rFonts w:cstheme="minorHAnsi"/>
        </w:rPr>
        <w:t xml:space="preserve"> such as the salt superintendent in Guangdong enjoying an income of 30,000 </w:t>
      </w:r>
      <w:r>
        <w:rPr>
          <w:rFonts w:cstheme="minorHAnsi"/>
        </w:rPr>
        <w:t>taels</w:t>
      </w:r>
      <w:r w:rsidRPr="00390D49">
        <w:rPr>
          <w:rFonts w:cstheme="minorHAnsi"/>
        </w:rPr>
        <w:t xml:space="preserve"> a year </w:t>
      </w:r>
      <w:r>
        <w:rPr>
          <w:rFonts w:cstheme="minorHAnsi"/>
        </w:rPr>
        <w:t>or</w:t>
      </w:r>
      <w:r w:rsidRPr="00390D49">
        <w:rPr>
          <w:rFonts w:cstheme="minorHAnsi"/>
        </w:rPr>
        <w:t xml:space="preserve"> positions as warehouse supervisors in Beijing sold for 4000 </w:t>
      </w:r>
      <w:r>
        <w:rPr>
          <w:rFonts w:cstheme="minorHAnsi"/>
        </w:rPr>
        <w:t>taels</w:t>
      </w:r>
      <w:r w:rsidRPr="00390D49">
        <w:rPr>
          <w:rFonts w:cstheme="minorHAnsi"/>
        </w:rPr>
        <w:t xml:space="preserve"> each. </w:t>
      </w:r>
    </w:p>
    <w:p w14:paraId="223BD63E" w14:textId="77777777" w:rsidR="00B65927" w:rsidRPr="00390D49" w:rsidRDefault="00B65927" w:rsidP="00B65927">
      <w:pPr>
        <w:rPr>
          <w:rFonts w:cstheme="minorHAnsi"/>
        </w:rPr>
      </w:pPr>
    </w:p>
    <w:p w14:paraId="6C96D82B" w14:textId="77777777" w:rsidR="00B65927" w:rsidRPr="00390D49" w:rsidRDefault="00B65927" w:rsidP="00B65927">
      <w:pPr>
        <w:rPr>
          <w:rFonts w:cstheme="minorHAnsi"/>
        </w:rPr>
      </w:pPr>
      <w:r w:rsidRPr="00390D49">
        <w:rPr>
          <w:rFonts w:eastAsia="Times New Roman" w:cstheme="minorHAnsi"/>
          <w:noProof/>
        </w:rPr>
        <w:drawing>
          <wp:anchor distT="0" distB="0" distL="114300" distR="114300" simplePos="0" relativeHeight="251703296" behindDoc="1" locked="0" layoutInCell="1" allowOverlap="1" wp14:anchorId="121D41F6" wp14:editId="077832B8">
            <wp:simplePos x="0" y="0"/>
            <wp:positionH relativeFrom="column">
              <wp:posOffset>1258432</wp:posOffset>
            </wp:positionH>
            <wp:positionV relativeFrom="paragraph">
              <wp:posOffset>3277367</wp:posOffset>
            </wp:positionV>
            <wp:extent cx="2929255" cy="3346450"/>
            <wp:effectExtent l="0" t="0" r="4445" b="6350"/>
            <wp:wrapNone/>
            <wp:docPr id="41" name="Picture 41"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92925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90D49">
        <w:rPr>
          <w:rFonts w:cstheme="minorHAnsi"/>
        </w:rPr>
        <w:t xml:space="preserve">The switch from an economy where taxes were collected in goods to a cash economy coincided with the </w:t>
      </w:r>
      <w:r>
        <w:rPr>
          <w:rFonts w:cstheme="minorHAnsi"/>
        </w:rPr>
        <w:t>capital’s move</w:t>
      </w:r>
      <w:r w:rsidRPr="00390D49">
        <w:rPr>
          <w:rFonts w:cstheme="minorHAnsi"/>
        </w:rPr>
        <w:t xml:space="preserve"> from Nanjing to Beijing.</w:t>
      </w:r>
      <w:r>
        <w:rPr>
          <w:rFonts w:cstheme="minorHAnsi"/>
        </w:rPr>
        <w:t xml:space="preserve"> T</w:t>
      </w:r>
      <w:r w:rsidRPr="00390D49">
        <w:rPr>
          <w:rFonts w:cstheme="minorHAnsi"/>
        </w:rPr>
        <w:t xml:space="preserve">ransferring the capital to an area </w:t>
      </w:r>
      <w:r>
        <w:rPr>
          <w:rFonts w:cstheme="minorHAnsi"/>
        </w:rPr>
        <w:t>that</w:t>
      </w:r>
      <w:r w:rsidRPr="00390D49">
        <w:rPr>
          <w:rFonts w:cstheme="minorHAnsi"/>
        </w:rPr>
        <w:t xml:space="preserve"> could not support it, let alone the </w:t>
      </w:r>
      <w:proofErr w:type="spellStart"/>
      <w:r>
        <w:rPr>
          <w:rFonts w:cstheme="minorHAnsi"/>
        </w:rPr>
        <w:t>defence</w:t>
      </w:r>
      <w:proofErr w:type="spellEnd"/>
      <w:r w:rsidRPr="00390D49">
        <w:rPr>
          <w:rFonts w:cstheme="minorHAnsi"/>
        </w:rPr>
        <w:t xml:space="preserve"> posts on the northern border</w:t>
      </w:r>
      <w:r>
        <w:rPr>
          <w:rFonts w:cstheme="minorHAnsi"/>
        </w:rPr>
        <w:t>,</w:t>
      </w:r>
      <w:r w:rsidRPr="00390D49">
        <w:rPr>
          <w:rFonts w:cstheme="minorHAnsi"/>
        </w:rPr>
        <w:t xml:space="preserve"> was ill-advised.</w:t>
      </w:r>
      <w:r>
        <w:rPr>
          <w:rFonts w:cstheme="minorHAnsi"/>
        </w:rPr>
        <w:t xml:space="preserve"> </w:t>
      </w:r>
      <w:r w:rsidRPr="00390D49">
        <w:rPr>
          <w:rFonts w:cstheme="minorHAnsi"/>
        </w:rPr>
        <w:t>In a command economy</w:t>
      </w:r>
      <w:r>
        <w:rPr>
          <w:rFonts w:cstheme="minorHAnsi"/>
        </w:rPr>
        <w:t>,</w:t>
      </w:r>
      <w:r w:rsidRPr="00390D49">
        <w:rPr>
          <w:rFonts w:cstheme="minorHAnsi"/>
        </w:rPr>
        <w:t xml:space="preserve"> </w:t>
      </w:r>
      <w:r>
        <w:rPr>
          <w:rFonts w:cstheme="minorHAnsi"/>
        </w:rPr>
        <w:t>numerous inefficiencies arose</w:t>
      </w:r>
      <w:r w:rsidRPr="00390D49">
        <w:rPr>
          <w:rFonts w:cstheme="minorHAnsi"/>
        </w:rPr>
        <w:t xml:space="preserve"> in moving grain from the distant provinces of Guangxi, </w:t>
      </w:r>
      <w:proofErr w:type="gramStart"/>
      <w:r w:rsidRPr="00390D49">
        <w:rPr>
          <w:rFonts w:cstheme="minorHAnsi"/>
        </w:rPr>
        <w:t>Yunnan</w:t>
      </w:r>
      <w:proofErr w:type="gramEnd"/>
      <w:r w:rsidRPr="00390D49">
        <w:rPr>
          <w:rFonts w:cstheme="minorHAnsi"/>
        </w:rPr>
        <w:t xml:space="preserve"> and Guizhou</w:t>
      </w:r>
      <w:r>
        <w:rPr>
          <w:rFonts w:cstheme="minorHAnsi"/>
        </w:rPr>
        <w:t>. The</w:t>
      </w:r>
      <w:r w:rsidRPr="00390D49">
        <w:rPr>
          <w:rFonts w:cstheme="minorHAnsi"/>
        </w:rPr>
        <w:t xml:space="preserve"> transportation cost was not offset </w:t>
      </w:r>
      <w:r>
        <w:rPr>
          <w:rFonts w:cstheme="minorHAnsi"/>
        </w:rPr>
        <w:t>by</w:t>
      </w:r>
      <w:r w:rsidRPr="00390D49">
        <w:rPr>
          <w:rFonts w:cstheme="minorHAnsi"/>
        </w:rPr>
        <w:t xml:space="preserve"> the</w:t>
      </w:r>
      <w:r>
        <w:rPr>
          <w:rFonts w:cstheme="minorHAnsi"/>
        </w:rPr>
        <w:t xml:space="preserve"> grain’s</w:t>
      </w:r>
      <w:r w:rsidRPr="00390D49">
        <w:rPr>
          <w:rFonts w:cstheme="minorHAnsi"/>
        </w:rPr>
        <w:t xml:space="preserve"> value, even with the restoration of the Grand Canal.</w:t>
      </w:r>
      <w:r>
        <w:rPr>
          <w:rFonts w:cstheme="minorHAnsi"/>
        </w:rPr>
        <w:t xml:space="preserve"> </w:t>
      </w:r>
      <w:r w:rsidRPr="00390D49">
        <w:rPr>
          <w:rFonts w:cstheme="minorHAnsi"/>
        </w:rPr>
        <w:t xml:space="preserve">By the mid-fifteenth </w:t>
      </w:r>
      <w:r>
        <w:rPr>
          <w:rFonts w:cstheme="minorHAnsi"/>
        </w:rPr>
        <w:t>century</w:t>
      </w:r>
      <w:r w:rsidRPr="00390D49">
        <w:rPr>
          <w:rFonts w:cstheme="minorHAnsi"/>
        </w:rPr>
        <w:t xml:space="preserve">, 11,775 government grain barges were hauled up and down the </w:t>
      </w:r>
      <w:r>
        <w:rPr>
          <w:rFonts w:cstheme="minorHAnsi"/>
        </w:rPr>
        <w:t>Canal</w:t>
      </w:r>
      <w:r w:rsidRPr="00390D49">
        <w:rPr>
          <w:rFonts w:cstheme="minorHAnsi"/>
        </w:rPr>
        <w:t xml:space="preserve"> by 121,500 soldiers to keep the imperial storehouses in Beijing full.</w:t>
      </w:r>
      <w:r>
        <w:rPr>
          <w:rFonts w:cstheme="minorHAnsi"/>
        </w:rPr>
        <w:t xml:space="preserve"> </w:t>
      </w:r>
      <w:r w:rsidRPr="00390D49">
        <w:rPr>
          <w:rFonts w:cstheme="minorHAnsi"/>
        </w:rPr>
        <w:t>Actual collections fell short of official quotas</w:t>
      </w:r>
      <w:r>
        <w:rPr>
          <w:rFonts w:cstheme="minorHAnsi"/>
        </w:rPr>
        <w:t>. T</w:t>
      </w:r>
      <w:r w:rsidRPr="00390D49">
        <w:rPr>
          <w:rFonts w:cstheme="minorHAnsi"/>
        </w:rPr>
        <w:t>he shortfall</w:t>
      </w:r>
      <w:r>
        <w:rPr>
          <w:rFonts w:cstheme="minorHAnsi"/>
        </w:rPr>
        <w:t xml:space="preserve"> was made up</w:t>
      </w:r>
      <w:r w:rsidRPr="00390D49">
        <w:rPr>
          <w:rFonts w:cstheme="minorHAnsi"/>
        </w:rPr>
        <w:t xml:space="preserve"> </w:t>
      </w:r>
      <w:r>
        <w:rPr>
          <w:rFonts w:cstheme="minorHAnsi"/>
        </w:rPr>
        <w:t>through</w:t>
      </w:r>
      <w:r w:rsidRPr="00390D49">
        <w:rPr>
          <w:rFonts w:cstheme="minorHAnsi"/>
        </w:rPr>
        <w:t xml:space="preserve"> the</w:t>
      </w:r>
      <w:r>
        <w:rPr>
          <w:rFonts w:cstheme="minorHAnsi"/>
        </w:rPr>
        <w:t xml:space="preserve"> grain</w:t>
      </w:r>
      <w:r w:rsidRPr="00390D49">
        <w:rPr>
          <w:rFonts w:cstheme="minorHAnsi"/>
        </w:rPr>
        <w:t xml:space="preserve"> soldiers who operated the barges sold into the private market.</w:t>
      </w:r>
      <w:r>
        <w:rPr>
          <w:rFonts w:cstheme="minorHAnsi"/>
        </w:rPr>
        <w:t xml:space="preserve"> </w:t>
      </w:r>
      <w:r w:rsidRPr="00390D49">
        <w:rPr>
          <w:rFonts w:cstheme="minorHAnsi"/>
        </w:rPr>
        <w:t xml:space="preserve">The problem with the movement of the capital </w:t>
      </w:r>
      <w:r>
        <w:rPr>
          <w:rFonts w:cstheme="minorHAnsi"/>
        </w:rPr>
        <w:t>wa</w:t>
      </w:r>
      <w:r w:rsidRPr="00390D49">
        <w:rPr>
          <w:rFonts w:cstheme="minorHAnsi"/>
        </w:rPr>
        <w:t>s shown in the movement of glazed tiles and bricks made in Suzhou.</w:t>
      </w:r>
      <w:r>
        <w:rPr>
          <w:rFonts w:cstheme="minorHAnsi"/>
        </w:rPr>
        <w:t xml:space="preserve"> </w:t>
      </w:r>
      <w:r w:rsidRPr="00390D49">
        <w:rPr>
          <w:rFonts w:cstheme="minorHAnsi"/>
        </w:rPr>
        <w:t>For the 1598 project in the Forbidden City, 1,700,000 tiles and bricks were completed</w:t>
      </w:r>
      <w:r>
        <w:rPr>
          <w:rFonts w:cstheme="minorHAnsi"/>
        </w:rPr>
        <w:t>,</w:t>
      </w:r>
      <w:r w:rsidRPr="00390D49">
        <w:rPr>
          <w:rFonts w:cstheme="minorHAnsi"/>
        </w:rPr>
        <w:t xml:space="preserve"> an enormous cost alone, before the expense of the monolithic stone frontings</w:t>
      </w:r>
      <w:r>
        <w:rPr>
          <w:rFonts w:cstheme="minorHAnsi"/>
        </w:rPr>
        <w:t>,</w:t>
      </w:r>
      <w:r w:rsidRPr="00390D49">
        <w:rPr>
          <w:rFonts w:cstheme="minorHAnsi"/>
        </w:rPr>
        <w:t xml:space="preserve"> which were 30 feet long, ten feet wide and five feet deep and had to be transported in special 16-wheel carts pulled by 1800 donkeys.</w:t>
      </w:r>
      <w:r>
        <w:rPr>
          <w:rFonts w:cstheme="minorHAnsi"/>
        </w:rPr>
        <w:t xml:space="preserve"> </w:t>
      </w:r>
      <w:r w:rsidRPr="00390D49">
        <w:rPr>
          <w:rFonts w:cstheme="minorHAnsi"/>
        </w:rPr>
        <w:t xml:space="preserve">Not only </w:t>
      </w:r>
      <w:r>
        <w:rPr>
          <w:rFonts w:cstheme="minorHAnsi"/>
        </w:rPr>
        <w:t>wa</w:t>
      </w:r>
      <w:r w:rsidRPr="00390D49">
        <w:rPr>
          <w:rFonts w:cstheme="minorHAnsi"/>
        </w:rPr>
        <w:t xml:space="preserve">s this hugely inefficient, but the Ministry of Works only provided 20,000 </w:t>
      </w:r>
      <w:r>
        <w:rPr>
          <w:rFonts w:cstheme="minorHAnsi"/>
        </w:rPr>
        <w:t>taels</w:t>
      </w:r>
      <w:r w:rsidRPr="00390D49">
        <w:rPr>
          <w:rFonts w:cstheme="minorHAnsi"/>
        </w:rPr>
        <w:t xml:space="preserve"> for the bricks and 7,000 for the slabs, meaning that the brunt of the cost had to be paid by the local population.</w:t>
      </w:r>
    </w:p>
    <w:p w14:paraId="71EFED0B" w14:textId="77777777" w:rsidR="00B65927" w:rsidRPr="00390D49" w:rsidRDefault="00B65927" w:rsidP="00B65927">
      <w:pPr>
        <w:rPr>
          <w:rFonts w:cstheme="minorHAnsi"/>
        </w:rPr>
      </w:pPr>
    </w:p>
    <w:p w14:paraId="1C65AFEA" w14:textId="77777777" w:rsidR="00B65927" w:rsidRPr="00390D49" w:rsidRDefault="00B65927" w:rsidP="00B65927">
      <w:pPr>
        <w:rPr>
          <w:rFonts w:cstheme="minorHAnsi"/>
        </w:rPr>
      </w:pPr>
    </w:p>
    <w:p w14:paraId="041A73A9" w14:textId="77777777" w:rsidR="00B65927" w:rsidRPr="00390D49" w:rsidRDefault="00B65927" w:rsidP="00B65927">
      <w:pPr>
        <w:rPr>
          <w:rFonts w:cstheme="minorHAnsi"/>
        </w:rPr>
      </w:pPr>
    </w:p>
    <w:p w14:paraId="05D3D119" w14:textId="77777777" w:rsidR="00B65927" w:rsidRDefault="00B65927" w:rsidP="00B65927">
      <w:pPr>
        <w:rPr>
          <w:rFonts w:eastAsia="Times New Roman" w:cstheme="minorHAnsi"/>
        </w:rPr>
      </w:pPr>
    </w:p>
    <w:p w14:paraId="2A095020" w14:textId="77777777" w:rsidR="00B65927" w:rsidRDefault="00B65927" w:rsidP="00B65927">
      <w:pPr>
        <w:rPr>
          <w:rFonts w:eastAsia="Times New Roman" w:cstheme="minorHAnsi"/>
        </w:rPr>
      </w:pPr>
    </w:p>
    <w:p w14:paraId="42539D43" w14:textId="77777777" w:rsidR="00B65927" w:rsidRDefault="00B65927" w:rsidP="00B65927">
      <w:pPr>
        <w:rPr>
          <w:rFonts w:eastAsia="Times New Roman" w:cstheme="minorHAnsi"/>
        </w:rPr>
      </w:pPr>
    </w:p>
    <w:p w14:paraId="1CC4F1AD" w14:textId="77777777" w:rsidR="00B65927" w:rsidRDefault="00B65927" w:rsidP="00B65927">
      <w:pPr>
        <w:rPr>
          <w:rFonts w:eastAsia="Times New Roman" w:cstheme="minorHAnsi"/>
        </w:rPr>
      </w:pPr>
    </w:p>
    <w:p w14:paraId="4A78479F" w14:textId="77777777" w:rsidR="00B65927" w:rsidRDefault="00B65927" w:rsidP="00B65927">
      <w:pPr>
        <w:rPr>
          <w:rFonts w:eastAsia="Times New Roman" w:cstheme="minorHAnsi"/>
        </w:rPr>
      </w:pPr>
    </w:p>
    <w:p w14:paraId="03608D6F" w14:textId="77777777" w:rsidR="00B65927" w:rsidRDefault="00B65927" w:rsidP="00B65927">
      <w:pPr>
        <w:rPr>
          <w:rFonts w:eastAsia="Times New Roman" w:cstheme="minorHAnsi"/>
        </w:rPr>
      </w:pPr>
    </w:p>
    <w:p w14:paraId="2A1E99AB" w14:textId="77777777" w:rsidR="00B65927" w:rsidRDefault="00B65927" w:rsidP="00B65927">
      <w:pPr>
        <w:rPr>
          <w:rFonts w:eastAsia="Times New Roman" w:cstheme="minorHAnsi"/>
        </w:rPr>
      </w:pPr>
    </w:p>
    <w:p w14:paraId="72F9ED64" w14:textId="77777777" w:rsidR="00B65927" w:rsidRDefault="00B65927" w:rsidP="00B65927">
      <w:pPr>
        <w:rPr>
          <w:rFonts w:eastAsia="Times New Roman" w:cstheme="minorHAnsi"/>
        </w:rPr>
      </w:pPr>
    </w:p>
    <w:p w14:paraId="7914FEF9" w14:textId="77777777" w:rsidR="00B65927" w:rsidRDefault="00B65927" w:rsidP="00B65927">
      <w:pPr>
        <w:rPr>
          <w:rFonts w:eastAsia="Times New Roman" w:cstheme="minorHAnsi"/>
        </w:rPr>
      </w:pPr>
    </w:p>
    <w:p w14:paraId="35869B28" w14:textId="77777777" w:rsidR="00B65927" w:rsidRDefault="00B65927" w:rsidP="00B65927">
      <w:pPr>
        <w:rPr>
          <w:rFonts w:eastAsia="Times New Roman" w:cstheme="minorHAnsi"/>
        </w:rPr>
      </w:pPr>
    </w:p>
    <w:p w14:paraId="07FB1B63" w14:textId="77777777" w:rsidR="00B65927" w:rsidRPr="00390D49" w:rsidRDefault="00B65927" w:rsidP="00B65927">
      <w:pPr>
        <w:rPr>
          <w:rFonts w:eastAsia="Times New Roman" w:cstheme="minorHAnsi"/>
        </w:rPr>
      </w:pPr>
      <w:r w:rsidRPr="00942F29">
        <w:rPr>
          <w:rFonts w:eastAsia="Times New Roman" w:cstheme="minorHAnsi"/>
        </w:rPr>
        <w:fldChar w:fldCharType="begin"/>
      </w:r>
      <w:r w:rsidRPr="00942F29">
        <w:rPr>
          <w:rFonts w:eastAsia="Times New Roman" w:cstheme="minorHAnsi"/>
        </w:rPr>
        <w:instrText xml:space="preserve"> INCLUDEPICTURE "https://www.researchgate.net/publication/335163611/figure/download/fig3/AS:791791787859973@1565789281941/Map-of-the-Grand-Canal-The-Sui-Dynasty-Canal-is-shown-in-red-elaborated-by-Paola.jpg" \* MERGEFORMATINET </w:instrText>
      </w:r>
      <w:r w:rsidRPr="00942F29">
        <w:rPr>
          <w:rFonts w:eastAsia="Times New Roman" w:cstheme="minorHAnsi"/>
        </w:rPr>
        <w:fldChar w:fldCharType="end"/>
      </w:r>
    </w:p>
    <w:p w14:paraId="47564DE0" w14:textId="77777777" w:rsidR="00B65927" w:rsidRPr="00390D49" w:rsidRDefault="00B65927" w:rsidP="00B65927">
      <w:pPr>
        <w:rPr>
          <w:rFonts w:eastAsia="Times New Roman" w:cstheme="minorHAnsi"/>
        </w:rPr>
      </w:pPr>
    </w:p>
    <w:p w14:paraId="54F66AF5" w14:textId="77777777" w:rsidR="00B65927" w:rsidRDefault="00B65927" w:rsidP="00B65927">
      <w:pPr>
        <w:rPr>
          <w:rFonts w:eastAsia="Times New Roman" w:cstheme="minorHAnsi"/>
        </w:rPr>
      </w:pPr>
    </w:p>
    <w:p w14:paraId="0C721804" w14:textId="77777777" w:rsidR="00B65927" w:rsidRDefault="00B65927" w:rsidP="00B65927">
      <w:pPr>
        <w:rPr>
          <w:rFonts w:eastAsia="Times New Roman" w:cstheme="minorHAnsi"/>
        </w:rPr>
      </w:pPr>
    </w:p>
    <w:p w14:paraId="10101138" w14:textId="77777777" w:rsidR="00B65927" w:rsidRDefault="00B65927" w:rsidP="00B65927">
      <w:pPr>
        <w:rPr>
          <w:rFonts w:eastAsia="Times New Roman" w:cstheme="minorHAnsi"/>
        </w:rPr>
      </w:pPr>
    </w:p>
    <w:p w14:paraId="53715AEC" w14:textId="77777777" w:rsidR="00B65927" w:rsidRDefault="00B65927" w:rsidP="00B65927">
      <w:pPr>
        <w:rPr>
          <w:rFonts w:eastAsia="Times New Roman" w:cstheme="minorHAnsi"/>
        </w:rPr>
      </w:pPr>
    </w:p>
    <w:p w14:paraId="3EB9F7CF" w14:textId="77777777" w:rsidR="00B65927" w:rsidRPr="00390D49" w:rsidRDefault="00B65927" w:rsidP="00B65927">
      <w:pPr>
        <w:rPr>
          <w:rFonts w:eastAsia="Times New Roman" w:cstheme="minorHAnsi"/>
        </w:rPr>
      </w:pPr>
      <w:r>
        <w:rPr>
          <w:rFonts w:eastAsia="Times New Roman" w:cstheme="minorHAnsi"/>
        </w:rPr>
        <w:t xml:space="preserve">The Ming was an empire based on ideological indoctrination and bureaucratic consensus. It was not based on military power, and the handling of the army’s finances was poor. </w:t>
      </w:r>
      <w:r w:rsidRPr="00390D49">
        <w:rPr>
          <w:rFonts w:eastAsia="Times New Roman" w:cstheme="minorHAnsi"/>
        </w:rPr>
        <w:t xml:space="preserve">There </w:t>
      </w:r>
      <w:r w:rsidRPr="00390D49">
        <w:rPr>
          <w:rFonts w:eastAsia="Times New Roman" w:cstheme="minorHAnsi"/>
        </w:rPr>
        <w:lastRenderedPageBreak/>
        <w:t xml:space="preserve">was constant disagreement over whether the Ministry of Revenue of </w:t>
      </w:r>
      <w:r>
        <w:rPr>
          <w:rFonts w:eastAsia="Times New Roman" w:cstheme="minorHAnsi"/>
        </w:rPr>
        <w:t xml:space="preserve">the </w:t>
      </w:r>
      <w:r w:rsidRPr="00390D49">
        <w:rPr>
          <w:rFonts w:eastAsia="Times New Roman" w:cstheme="minorHAnsi"/>
        </w:rPr>
        <w:t xml:space="preserve">Ministry of War should be paying for frontier </w:t>
      </w:r>
      <w:proofErr w:type="spellStart"/>
      <w:r>
        <w:rPr>
          <w:rFonts w:eastAsia="Times New Roman" w:cstheme="minorHAnsi"/>
        </w:rPr>
        <w:t>defences</w:t>
      </w:r>
      <w:proofErr w:type="spellEnd"/>
      <w:r w:rsidRPr="00390D49">
        <w:rPr>
          <w:rFonts w:eastAsia="Times New Roman" w:cstheme="minorHAnsi"/>
        </w:rPr>
        <w:t xml:space="preserve"> or the payment of the </w:t>
      </w:r>
      <w:r>
        <w:rPr>
          <w:rFonts w:eastAsia="Times New Roman" w:cstheme="minorHAnsi"/>
        </w:rPr>
        <w:t>military</w:t>
      </w:r>
      <w:r w:rsidRPr="00390D49">
        <w:rPr>
          <w:rFonts w:eastAsia="Times New Roman" w:cstheme="minorHAnsi"/>
        </w:rPr>
        <w:t>.</w:t>
      </w:r>
      <w:r>
        <w:rPr>
          <w:rFonts w:eastAsia="Times New Roman" w:cstheme="minorHAnsi"/>
        </w:rPr>
        <w:t xml:space="preserve"> </w:t>
      </w:r>
      <w:r w:rsidRPr="00390D49">
        <w:rPr>
          <w:rFonts w:eastAsia="Times New Roman" w:cstheme="minorHAnsi"/>
        </w:rPr>
        <w:t>The construction of the Great Wall entailed vast expenditure.</w:t>
      </w:r>
      <w:r>
        <w:rPr>
          <w:rFonts w:eastAsia="Times New Roman" w:cstheme="minorHAnsi"/>
        </w:rPr>
        <w:t xml:space="preserve"> </w:t>
      </w:r>
      <w:r w:rsidRPr="00390D49">
        <w:rPr>
          <w:rFonts w:eastAsia="Times New Roman" w:cstheme="minorHAnsi"/>
        </w:rPr>
        <w:t>It was first started systematically in 1472, and at the outset</w:t>
      </w:r>
      <w:r>
        <w:rPr>
          <w:rFonts w:eastAsia="Times New Roman" w:cstheme="minorHAnsi"/>
        </w:rPr>
        <w:t>,</w:t>
      </w:r>
      <w:r w:rsidRPr="00390D49">
        <w:rPr>
          <w:rFonts w:eastAsia="Times New Roman" w:cstheme="minorHAnsi"/>
        </w:rPr>
        <w:t xml:space="preserve"> it was intended only to build up embankments and dig deep trenches connecting the existing strongholds with pounded earthwork.</w:t>
      </w:r>
      <w:r>
        <w:rPr>
          <w:rFonts w:eastAsia="Times New Roman" w:cstheme="minorHAnsi"/>
        </w:rPr>
        <w:t xml:space="preserve"> </w:t>
      </w:r>
      <w:r w:rsidRPr="00390D49">
        <w:rPr>
          <w:rFonts w:eastAsia="Times New Roman" w:cstheme="minorHAnsi"/>
        </w:rPr>
        <w:t xml:space="preserve">Soon it involved building massive brick structures with </w:t>
      </w:r>
      <w:r>
        <w:rPr>
          <w:rFonts w:eastAsia="Times New Roman" w:cstheme="minorHAnsi"/>
        </w:rPr>
        <w:t>crenellated</w:t>
      </w:r>
      <w:r w:rsidRPr="00390D49">
        <w:rPr>
          <w:rFonts w:eastAsia="Times New Roman" w:cstheme="minorHAnsi"/>
        </w:rPr>
        <w:t xml:space="preserve"> walls and </w:t>
      </w:r>
      <w:r>
        <w:rPr>
          <w:rFonts w:eastAsia="Times New Roman" w:cstheme="minorHAnsi"/>
        </w:rPr>
        <w:t>gun emplacements</w:t>
      </w:r>
      <w:r w:rsidRPr="00390D49">
        <w:rPr>
          <w:rFonts w:eastAsia="Times New Roman" w:cstheme="minorHAnsi"/>
        </w:rPr>
        <w:t>.</w:t>
      </w:r>
      <w:r>
        <w:rPr>
          <w:rFonts w:eastAsia="Times New Roman" w:cstheme="minorHAnsi"/>
        </w:rPr>
        <w:t xml:space="preserve"> </w:t>
      </w:r>
      <w:r w:rsidRPr="00390D49">
        <w:rPr>
          <w:rFonts w:eastAsia="Times New Roman" w:cstheme="minorHAnsi"/>
        </w:rPr>
        <w:t xml:space="preserve">The process of fortification went on for over a </w:t>
      </w:r>
      <w:r>
        <w:rPr>
          <w:rFonts w:eastAsia="Times New Roman" w:cstheme="minorHAnsi"/>
        </w:rPr>
        <w:t>century</w:t>
      </w:r>
      <w:r w:rsidRPr="00390D49">
        <w:rPr>
          <w:rFonts w:eastAsia="Times New Roman" w:cstheme="minorHAnsi"/>
        </w:rPr>
        <w:t xml:space="preserve"> into the 1580s.</w:t>
      </w:r>
      <w:r>
        <w:rPr>
          <w:rFonts w:eastAsia="Times New Roman" w:cstheme="minorHAnsi"/>
        </w:rPr>
        <w:t xml:space="preserve"> </w:t>
      </w:r>
      <w:r w:rsidRPr="00390D49">
        <w:rPr>
          <w:rFonts w:eastAsia="Times New Roman" w:cstheme="minorHAnsi"/>
        </w:rPr>
        <w:t xml:space="preserve">By the </w:t>
      </w:r>
      <w:r>
        <w:rPr>
          <w:rFonts w:eastAsia="Times New Roman" w:cstheme="minorHAnsi"/>
        </w:rPr>
        <w:t>mid-sixteenth</w:t>
      </w:r>
      <w:r w:rsidRPr="00390D49">
        <w:rPr>
          <w:rFonts w:eastAsia="Times New Roman" w:cstheme="minorHAnsi"/>
        </w:rPr>
        <w:t xml:space="preserve"> </w:t>
      </w:r>
      <w:r>
        <w:rPr>
          <w:rFonts w:eastAsia="Times New Roman" w:cstheme="minorHAnsi"/>
        </w:rPr>
        <w:t>century,</w:t>
      </w:r>
      <w:r w:rsidRPr="00390D49">
        <w:rPr>
          <w:rFonts w:eastAsia="Times New Roman" w:cstheme="minorHAnsi"/>
        </w:rPr>
        <w:t xml:space="preserve"> construction costs were already extremely high.</w:t>
      </w:r>
      <w:r>
        <w:rPr>
          <w:rFonts w:eastAsia="Times New Roman" w:cstheme="minorHAnsi"/>
        </w:rPr>
        <w:t xml:space="preserve"> </w:t>
      </w:r>
      <w:r w:rsidRPr="00390D49">
        <w:rPr>
          <w:rFonts w:eastAsia="Times New Roman" w:cstheme="minorHAnsi"/>
        </w:rPr>
        <w:t xml:space="preserve">In 1546 the construction of the wall in </w:t>
      </w:r>
      <w:proofErr w:type="spellStart"/>
      <w:r w:rsidRPr="00390D49">
        <w:rPr>
          <w:rFonts w:eastAsia="Times New Roman" w:cstheme="minorHAnsi"/>
        </w:rPr>
        <w:t>Hsiian</w:t>
      </w:r>
      <w:proofErr w:type="spellEnd"/>
      <w:r>
        <w:rPr>
          <w:rFonts w:eastAsia="Times New Roman" w:cstheme="minorHAnsi"/>
        </w:rPr>
        <w:t xml:space="preserve"> </w:t>
      </w:r>
      <w:r w:rsidRPr="00390D49">
        <w:rPr>
          <w:rFonts w:eastAsia="Times New Roman" w:cstheme="minorHAnsi"/>
        </w:rPr>
        <w:t xml:space="preserve">fu and </w:t>
      </w:r>
      <w:r>
        <w:rPr>
          <w:rFonts w:eastAsia="Times New Roman" w:cstheme="minorHAnsi"/>
        </w:rPr>
        <w:t>Datong</w:t>
      </w:r>
      <w:r w:rsidRPr="00390D49">
        <w:rPr>
          <w:rFonts w:eastAsia="Times New Roman" w:cstheme="minorHAnsi"/>
        </w:rPr>
        <w:t xml:space="preserve"> districts, where </w:t>
      </w:r>
      <w:r>
        <w:rPr>
          <w:rFonts w:eastAsia="Times New Roman" w:cstheme="minorHAnsi"/>
        </w:rPr>
        <w:t>labour</w:t>
      </w:r>
      <w:r w:rsidRPr="00390D49">
        <w:rPr>
          <w:rFonts w:eastAsia="Times New Roman" w:cstheme="minorHAnsi"/>
        </w:rPr>
        <w:t xml:space="preserve"> was conscripted and unpaid, cost the </w:t>
      </w:r>
      <w:proofErr w:type="gramStart"/>
      <w:r w:rsidRPr="00390D49">
        <w:rPr>
          <w:rFonts w:eastAsia="Times New Roman" w:cstheme="minorHAnsi"/>
        </w:rPr>
        <w:t>government</w:t>
      </w:r>
      <w:proofErr w:type="gramEnd"/>
      <w:r w:rsidRPr="00390D49">
        <w:rPr>
          <w:rFonts w:eastAsia="Times New Roman" w:cstheme="minorHAnsi"/>
        </w:rPr>
        <w:t xml:space="preserve"> about 6,000 taels</w:t>
      </w:r>
      <w:r>
        <w:rPr>
          <w:rFonts w:eastAsia="Times New Roman" w:cstheme="minorHAnsi"/>
        </w:rPr>
        <w:t xml:space="preserve"> </w:t>
      </w:r>
      <w:r w:rsidRPr="00390D49">
        <w:rPr>
          <w:rFonts w:eastAsia="Times New Roman" w:cstheme="minorHAnsi"/>
        </w:rPr>
        <w:t>a mile.</w:t>
      </w:r>
      <w:r>
        <w:rPr>
          <w:rFonts w:eastAsia="Times New Roman" w:cstheme="minorHAnsi"/>
        </w:rPr>
        <w:t xml:space="preserve"> </w:t>
      </w:r>
      <w:r w:rsidRPr="00390D49">
        <w:rPr>
          <w:rFonts w:eastAsia="Times New Roman" w:cstheme="minorHAnsi"/>
        </w:rPr>
        <w:t xml:space="preserve">For the building of the </w:t>
      </w:r>
      <w:proofErr w:type="spellStart"/>
      <w:r w:rsidRPr="00390D49">
        <w:rPr>
          <w:rFonts w:eastAsia="Times New Roman" w:cstheme="minorHAnsi"/>
        </w:rPr>
        <w:t>Ch</w:t>
      </w:r>
      <w:r>
        <w:rPr>
          <w:rFonts w:eastAsia="Times New Roman" w:cstheme="minorHAnsi"/>
        </w:rPr>
        <w:t>i</w:t>
      </w:r>
      <w:r w:rsidRPr="00390D49">
        <w:rPr>
          <w:rFonts w:eastAsia="Times New Roman" w:cstheme="minorHAnsi"/>
        </w:rPr>
        <w:t>cheng</w:t>
      </w:r>
      <w:proofErr w:type="spellEnd"/>
      <w:r w:rsidRPr="00390D49">
        <w:rPr>
          <w:rFonts w:eastAsia="Times New Roman" w:cstheme="minorHAnsi"/>
        </w:rPr>
        <w:t xml:space="preserve"> section in 1558, the hired </w:t>
      </w:r>
      <w:r>
        <w:rPr>
          <w:rFonts w:eastAsia="Times New Roman" w:cstheme="minorHAnsi"/>
        </w:rPr>
        <w:t>labour</w:t>
      </w:r>
      <w:r w:rsidRPr="00390D49">
        <w:rPr>
          <w:rFonts w:eastAsia="Times New Roman" w:cstheme="minorHAnsi"/>
        </w:rPr>
        <w:t xml:space="preserve"> cost 6,357 taels a mile.</w:t>
      </w:r>
      <w:r>
        <w:rPr>
          <w:rFonts w:eastAsia="Times New Roman" w:cstheme="minorHAnsi"/>
        </w:rPr>
        <w:t xml:space="preserve"> </w:t>
      </w:r>
      <w:r w:rsidRPr="00390D49">
        <w:rPr>
          <w:rFonts w:eastAsia="Times New Roman" w:cstheme="minorHAnsi"/>
        </w:rPr>
        <w:t xml:space="preserve">The accusation was made that when the </w:t>
      </w:r>
      <w:r>
        <w:rPr>
          <w:rFonts w:eastAsia="Times New Roman" w:cstheme="minorHAnsi"/>
        </w:rPr>
        <w:t>labour</w:t>
      </w:r>
      <w:r w:rsidRPr="00390D49">
        <w:rPr>
          <w:rFonts w:eastAsia="Times New Roman" w:cstheme="minorHAnsi"/>
        </w:rPr>
        <w:t xml:space="preserve"> was conscripted</w:t>
      </w:r>
      <w:r>
        <w:rPr>
          <w:rFonts w:eastAsia="Times New Roman" w:cstheme="minorHAnsi"/>
        </w:rPr>
        <w:t>,</w:t>
      </w:r>
      <w:r w:rsidRPr="00390D49">
        <w:rPr>
          <w:rFonts w:eastAsia="Times New Roman" w:cstheme="minorHAnsi"/>
        </w:rPr>
        <w:t xml:space="preserve"> the local population paid seven times that </w:t>
      </w:r>
      <w:proofErr w:type="gramStart"/>
      <w:r w:rsidRPr="00390D49">
        <w:rPr>
          <w:rFonts w:eastAsia="Times New Roman" w:cstheme="minorHAnsi"/>
        </w:rPr>
        <w:t>amount</w:t>
      </w:r>
      <w:proofErr w:type="gramEnd"/>
      <w:r w:rsidRPr="00390D49">
        <w:rPr>
          <w:rFonts w:eastAsia="Times New Roman" w:cstheme="minorHAnsi"/>
        </w:rPr>
        <w:t xml:space="preserve"> and that mismanagement could inflate </w:t>
      </w:r>
      <w:r>
        <w:rPr>
          <w:rFonts w:eastAsia="Times New Roman" w:cstheme="minorHAnsi"/>
        </w:rPr>
        <w:t>labour</w:t>
      </w:r>
      <w:r w:rsidRPr="00390D49">
        <w:rPr>
          <w:rFonts w:eastAsia="Times New Roman" w:cstheme="minorHAnsi"/>
        </w:rPr>
        <w:t xml:space="preserve"> costs to 44,500 taels per mile.</w:t>
      </w:r>
    </w:p>
    <w:p w14:paraId="7F64A580" w14:textId="77777777" w:rsidR="00B65927" w:rsidRPr="00390D49" w:rsidRDefault="00B65927" w:rsidP="00B65927">
      <w:pPr>
        <w:rPr>
          <w:rFonts w:eastAsia="Times New Roman" w:cstheme="minorHAnsi"/>
        </w:rPr>
      </w:pPr>
    </w:p>
    <w:p w14:paraId="532E0F84" w14:textId="77777777" w:rsidR="00B65927" w:rsidRPr="00390D49" w:rsidRDefault="00B65927" w:rsidP="00B65927">
      <w:pPr>
        <w:rPr>
          <w:rFonts w:eastAsia="Times New Roman" w:cstheme="minorHAnsi"/>
        </w:rPr>
      </w:pPr>
      <w:r w:rsidRPr="00390D49">
        <w:rPr>
          <w:rFonts w:eastAsia="Times New Roman" w:cstheme="minorHAnsi"/>
        </w:rPr>
        <w:t xml:space="preserve">The cost of the army increased </w:t>
      </w:r>
      <w:r>
        <w:rPr>
          <w:rFonts w:eastAsia="Times New Roman" w:cstheme="minorHAnsi"/>
        </w:rPr>
        <w:t>due to</w:t>
      </w:r>
      <w:r w:rsidRPr="00390D49">
        <w:rPr>
          <w:rFonts w:eastAsia="Times New Roman" w:cstheme="minorHAnsi"/>
        </w:rPr>
        <w:t xml:space="preserve"> the decline in the revenue </w:t>
      </w:r>
      <w:r>
        <w:rPr>
          <w:rFonts w:eastAsia="Times New Roman" w:cstheme="minorHAnsi"/>
        </w:rPr>
        <w:t>from</w:t>
      </w:r>
      <w:r w:rsidRPr="00390D49">
        <w:rPr>
          <w:rFonts w:eastAsia="Times New Roman" w:cstheme="minorHAnsi"/>
        </w:rPr>
        <w:t xml:space="preserve"> the military farms</w:t>
      </w:r>
      <w:r>
        <w:rPr>
          <w:rFonts w:eastAsia="Times New Roman" w:cstheme="minorHAnsi"/>
        </w:rPr>
        <w:t>. The farms</w:t>
      </w:r>
      <w:r w:rsidRPr="00390D49">
        <w:rPr>
          <w:rFonts w:eastAsia="Times New Roman" w:cstheme="minorHAnsi"/>
        </w:rPr>
        <w:t xml:space="preserve"> went from a surplus of 3.7 million piculs of grain at the beginning of the </w:t>
      </w:r>
      <w:r>
        <w:rPr>
          <w:rFonts w:eastAsia="Times New Roman" w:cstheme="minorHAnsi"/>
        </w:rPr>
        <w:t>sixteenth-century</w:t>
      </w:r>
      <w:r w:rsidRPr="00390D49">
        <w:rPr>
          <w:rFonts w:eastAsia="Times New Roman" w:cstheme="minorHAnsi"/>
        </w:rPr>
        <w:t xml:space="preserve"> to requiring supplies by the end of the </w:t>
      </w:r>
      <w:r>
        <w:rPr>
          <w:rFonts w:eastAsia="Times New Roman" w:cstheme="minorHAnsi"/>
        </w:rPr>
        <w:t>century</w:t>
      </w:r>
      <w:r w:rsidRPr="00390D49">
        <w:rPr>
          <w:rFonts w:eastAsia="Times New Roman" w:cstheme="minorHAnsi"/>
        </w:rPr>
        <w:t>.</w:t>
      </w:r>
      <w:r>
        <w:rPr>
          <w:rFonts w:eastAsia="Times New Roman" w:cstheme="minorHAnsi"/>
        </w:rPr>
        <w:t xml:space="preserve"> The</w:t>
      </w:r>
      <w:r w:rsidRPr="00390D49">
        <w:rPr>
          <w:rFonts w:eastAsia="Times New Roman" w:cstheme="minorHAnsi"/>
        </w:rPr>
        <w:t xml:space="preserve"> traditional system </w:t>
      </w:r>
      <w:r>
        <w:rPr>
          <w:rFonts w:eastAsia="Times New Roman" w:cstheme="minorHAnsi"/>
        </w:rPr>
        <w:t>broke down throughout the period. Some</w:t>
      </w:r>
      <w:r w:rsidRPr="00390D49">
        <w:rPr>
          <w:rFonts w:eastAsia="Times New Roman" w:cstheme="minorHAnsi"/>
        </w:rPr>
        <w:t xml:space="preserve"> commanders leas</w:t>
      </w:r>
      <w:r>
        <w:rPr>
          <w:rFonts w:eastAsia="Times New Roman" w:cstheme="minorHAnsi"/>
        </w:rPr>
        <w:t>ed</w:t>
      </w:r>
      <w:r w:rsidRPr="00390D49">
        <w:rPr>
          <w:rFonts w:eastAsia="Times New Roman" w:cstheme="minorHAnsi"/>
        </w:rPr>
        <w:t xml:space="preserve"> their land to civilian farmers and </w:t>
      </w:r>
      <w:r>
        <w:rPr>
          <w:rFonts w:eastAsia="Times New Roman" w:cstheme="minorHAnsi"/>
        </w:rPr>
        <w:t>collected</w:t>
      </w:r>
      <w:r w:rsidRPr="00390D49">
        <w:rPr>
          <w:rFonts w:eastAsia="Times New Roman" w:cstheme="minorHAnsi"/>
        </w:rPr>
        <w:t xml:space="preserve"> the rent, others </w:t>
      </w:r>
      <w:r>
        <w:rPr>
          <w:rFonts w:eastAsia="Times New Roman" w:cstheme="minorHAnsi"/>
        </w:rPr>
        <w:t>allowed</w:t>
      </w:r>
      <w:r w:rsidRPr="00390D49">
        <w:rPr>
          <w:rFonts w:eastAsia="Times New Roman" w:cstheme="minorHAnsi"/>
        </w:rPr>
        <w:t xml:space="preserve"> the soldiers to retain part of the </w:t>
      </w:r>
      <w:r>
        <w:rPr>
          <w:rFonts w:eastAsia="Times New Roman" w:cstheme="minorHAnsi"/>
        </w:rPr>
        <w:t>harvest,</w:t>
      </w:r>
      <w:r w:rsidRPr="00390D49">
        <w:rPr>
          <w:rFonts w:eastAsia="Times New Roman" w:cstheme="minorHAnsi"/>
        </w:rPr>
        <w:t xml:space="preserve"> and others simply </w:t>
      </w:r>
      <w:r>
        <w:rPr>
          <w:rFonts w:eastAsia="Times New Roman" w:cstheme="minorHAnsi"/>
        </w:rPr>
        <w:t>divvied</w:t>
      </w:r>
      <w:r w:rsidRPr="00390D49">
        <w:rPr>
          <w:rFonts w:eastAsia="Times New Roman" w:cstheme="minorHAnsi"/>
        </w:rPr>
        <w:t xml:space="preserve"> the land between </w:t>
      </w:r>
      <w:r>
        <w:rPr>
          <w:rFonts w:eastAsia="Times New Roman" w:cstheme="minorHAnsi"/>
        </w:rPr>
        <w:t>them</w:t>
      </w:r>
      <w:r w:rsidRPr="00390D49">
        <w:rPr>
          <w:rFonts w:eastAsia="Times New Roman" w:cstheme="minorHAnsi"/>
        </w:rPr>
        <w:t>.</w:t>
      </w:r>
      <w:r>
        <w:rPr>
          <w:rFonts w:eastAsia="Times New Roman" w:cstheme="minorHAnsi"/>
        </w:rPr>
        <w:t xml:space="preserve"> </w:t>
      </w:r>
      <w:r w:rsidRPr="00390D49">
        <w:rPr>
          <w:rFonts w:eastAsia="Times New Roman" w:cstheme="minorHAnsi"/>
        </w:rPr>
        <w:t xml:space="preserve">The system became so </w:t>
      </w:r>
      <w:proofErr w:type="spellStart"/>
      <w:r>
        <w:rPr>
          <w:rFonts w:eastAsia="Times New Roman" w:cstheme="minorHAnsi"/>
        </w:rPr>
        <w:t>decentralised</w:t>
      </w:r>
      <w:proofErr w:type="spellEnd"/>
      <w:r w:rsidRPr="00390D49">
        <w:rPr>
          <w:rFonts w:eastAsia="Times New Roman" w:cstheme="minorHAnsi"/>
        </w:rPr>
        <w:t xml:space="preserve"> that the army performed the combined functions of local government, landlord and</w:t>
      </w:r>
      <w:r>
        <w:rPr>
          <w:rFonts w:eastAsia="Times New Roman" w:cstheme="minorHAnsi"/>
        </w:rPr>
        <w:t xml:space="preserve"> </w:t>
      </w:r>
      <w:r w:rsidRPr="00390D49">
        <w:rPr>
          <w:rFonts w:eastAsia="Times New Roman" w:cstheme="minorHAnsi"/>
        </w:rPr>
        <w:t>tax collector</w:t>
      </w:r>
      <w:r>
        <w:rPr>
          <w:rFonts w:eastAsia="Times New Roman" w:cstheme="minorHAnsi"/>
        </w:rPr>
        <w:t xml:space="preserve"> in frontier areas</w:t>
      </w:r>
      <w:r w:rsidRPr="00390D49">
        <w:rPr>
          <w:rFonts w:eastAsia="Times New Roman" w:cstheme="minorHAnsi"/>
        </w:rPr>
        <w:t>.</w:t>
      </w:r>
      <w:r>
        <w:rPr>
          <w:rFonts w:eastAsia="Times New Roman" w:cstheme="minorHAnsi"/>
        </w:rPr>
        <w:t xml:space="preserve"> </w:t>
      </w:r>
      <w:r w:rsidRPr="00390D49">
        <w:rPr>
          <w:rFonts w:eastAsia="Times New Roman" w:cstheme="minorHAnsi"/>
        </w:rPr>
        <w:t xml:space="preserve">If you </w:t>
      </w:r>
      <w:proofErr w:type="spellStart"/>
      <w:r>
        <w:rPr>
          <w:rFonts w:eastAsia="Times New Roman" w:cstheme="minorHAnsi"/>
        </w:rPr>
        <w:t>analyse</w:t>
      </w:r>
      <w:proofErr w:type="spellEnd"/>
      <w:r w:rsidRPr="00390D49">
        <w:rPr>
          <w:rFonts w:eastAsia="Times New Roman" w:cstheme="minorHAnsi"/>
        </w:rPr>
        <w:t xml:space="preserve"> the accounting of the frontier military posts in 1578, you can see the scale of the problem.</w:t>
      </w:r>
    </w:p>
    <w:p w14:paraId="29162A13" w14:textId="77777777" w:rsidR="00B65927" w:rsidRPr="00390D49" w:rsidRDefault="00B65927" w:rsidP="00B65927">
      <w:pPr>
        <w:rPr>
          <w:rFonts w:eastAsia="Times New Roman" w:cstheme="minorHAnsi"/>
        </w:rPr>
      </w:pPr>
      <w:r w:rsidRPr="00390D49">
        <w:rPr>
          <w:rFonts w:eastAsia="Times New Roman" w:cstheme="minorHAnsi"/>
          <w:noProof/>
        </w:rPr>
        <w:drawing>
          <wp:anchor distT="0" distB="0" distL="114300" distR="114300" simplePos="0" relativeHeight="251702272" behindDoc="1" locked="0" layoutInCell="1" allowOverlap="1" wp14:anchorId="293E60BC" wp14:editId="5911E65C">
            <wp:simplePos x="0" y="0"/>
            <wp:positionH relativeFrom="column">
              <wp:posOffset>579422</wp:posOffset>
            </wp:positionH>
            <wp:positionV relativeFrom="paragraph">
              <wp:posOffset>74760</wp:posOffset>
            </wp:positionV>
            <wp:extent cx="4533040" cy="4862716"/>
            <wp:effectExtent l="0" t="0" r="1270" b="1905"/>
            <wp:wrapNone/>
            <wp:docPr id="42" name="Picture 4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reen Shot 2020-01-12 at 2.12.29 PM.png"/>
                    <pic:cNvPicPr/>
                  </pic:nvPicPr>
                  <pic:blipFill>
                    <a:blip r:embed="rId33">
                      <a:extLst>
                        <a:ext uri="{28A0092B-C50C-407E-A947-70E740481C1C}">
                          <a14:useLocalDpi xmlns:a14="http://schemas.microsoft.com/office/drawing/2010/main" val="0"/>
                        </a:ext>
                      </a:extLst>
                    </a:blip>
                    <a:stretch>
                      <a:fillRect/>
                    </a:stretch>
                  </pic:blipFill>
                  <pic:spPr>
                    <a:xfrm>
                      <a:off x="0" y="0"/>
                      <a:ext cx="4533040" cy="4862716"/>
                    </a:xfrm>
                    <a:prstGeom prst="rect">
                      <a:avLst/>
                    </a:prstGeom>
                  </pic:spPr>
                </pic:pic>
              </a:graphicData>
            </a:graphic>
            <wp14:sizeRelH relativeFrom="page">
              <wp14:pctWidth>0</wp14:pctWidth>
            </wp14:sizeRelH>
            <wp14:sizeRelV relativeFrom="page">
              <wp14:pctHeight>0</wp14:pctHeight>
            </wp14:sizeRelV>
          </wp:anchor>
        </w:drawing>
      </w:r>
    </w:p>
    <w:p w14:paraId="5258DCB0" w14:textId="77777777" w:rsidR="00B65927" w:rsidRPr="00390D49" w:rsidRDefault="00B65927" w:rsidP="00B65927">
      <w:pPr>
        <w:rPr>
          <w:rFonts w:eastAsia="Times New Roman" w:cstheme="minorHAnsi"/>
        </w:rPr>
      </w:pPr>
    </w:p>
    <w:p w14:paraId="36173836" w14:textId="77777777" w:rsidR="00B65927" w:rsidRPr="00390D49" w:rsidRDefault="00B65927" w:rsidP="00B65927">
      <w:pPr>
        <w:rPr>
          <w:rFonts w:eastAsia="Times New Roman" w:cstheme="minorHAnsi"/>
        </w:rPr>
      </w:pPr>
    </w:p>
    <w:p w14:paraId="33D43527" w14:textId="77777777" w:rsidR="00B65927" w:rsidRPr="00390D49" w:rsidRDefault="00B65927" w:rsidP="00B65927">
      <w:pPr>
        <w:rPr>
          <w:rFonts w:eastAsia="Times New Roman" w:cstheme="minorHAnsi"/>
        </w:rPr>
      </w:pPr>
    </w:p>
    <w:p w14:paraId="6F07E238" w14:textId="77777777" w:rsidR="00B65927" w:rsidRPr="00390D49" w:rsidRDefault="00B65927" w:rsidP="00B65927">
      <w:pPr>
        <w:rPr>
          <w:rFonts w:eastAsia="Times New Roman" w:cstheme="minorHAnsi"/>
        </w:rPr>
      </w:pPr>
    </w:p>
    <w:p w14:paraId="1C7E825F" w14:textId="77777777" w:rsidR="00B65927" w:rsidRPr="00390D49" w:rsidRDefault="00B65927" w:rsidP="00B65927">
      <w:pPr>
        <w:rPr>
          <w:rFonts w:eastAsia="Times New Roman" w:cstheme="minorHAnsi"/>
        </w:rPr>
      </w:pPr>
    </w:p>
    <w:p w14:paraId="3C5C2C16" w14:textId="77777777" w:rsidR="00B65927" w:rsidRPr="00390D49" w:rsidRDefault="00B65927" w:rsidP="00B65927">
      <w:pPr>
        <w:rPr>
          <w:rFonts w:eastAsia="Times New Roman" w:cstheme="minorHAnsi"/>
        </w:rPr>
      </w:pPr>
    </w:p>
    <w:p w14:paraId="37141CF6" w14:textId="77777777" w:rsidR="00B65927" w:rsidRPr="00390D49" w:rsidRDefault="00B65927" w:rsidP="00B65927">
      <w:pPr>
        <w:rPr>
          <w:rFonts w:eastAsia="Times New Roman" w:cstheme="minorHAnsi"/>
        </w:rPr>
      </w:pPr>
    </w:p>
    <w:p w14:paraId="19A7E276" w14:textId="77777777" w:rsidR="00B65927" w:rsidRPr="00390D49" w:rsidRDefault="00B65927" w:rsidP="00B65927">
      <w:pPr>
        <w:rPr>
          <w:rFonts w:eastAsia="Times New Roman" w:cstheme="minorHAnsi"/>
        </w:rPr>
      </w:pPr>
    </w:p>
    <w:p w14:paraId="58A77B38" w14:textId="77777777" w:rsidR="00B65927" w:rsidRPr="00390D49" w:rsidRDefault="00B65927" w:rsidP="00B65927">
      <w:pPr>
        <w:rPr>
          <w:rFonts w:eastAsia="Times New Roman" w:cstheme="minorHAnsi"/>
        </w:rPr>
      </w:pPr>
    </w:p>
    <w:p w14:paraId="2C2EEF95" w14:textId="77777777" w:rsidR="00B65927" w:rsidRPr="00390D49" w:rsidRDefault="00B65927" w:rsidP="00B65927">
      <w:pPr>
        <w:rPr>
          <w:rFonts w:eastAsia="Times New Roman" w:cstheme="minorHAnsi"/>
        </w:rPr>
      </w:pPr>
    </w:p>
    <w:p w14:paraId="1FA9F19C" w14:textId="77777777" w:rsidR="00B65927" w:rsidRPr="00390D49" w:rsidRDefault="00B65927" w:rsidP="00B65927">
      <w:pPr>
        <w:rPr>
          <w:rFonts w:eastAsia="Times New Roman" w:cstheme="minorHAnsi"/>
        </w:rPr>
      </w:pPr>
    </w:p>
    <w:p w14:paraId="55A6B647" w14:textId="77777777" w:rsidR="00B65927" w:rsidRPr="00390D49" w:rsidRDefault="00B65927" w:rsidP="00B65927">
      <w:pPr>
        <w:rPr>
          <w:rFonts w:eastAsia="Times New Roman" w:cstheme="minorHAnsi"/>
        </w:rPr>
      </w:pPr>
    </w:p>
    <w:p w14:paraId="77AB9C01" w14:textId="77777777" w:rsidR="00B65927" w:rsidRPr="00390D49" w:rsidRDefault="00B65927" w:rsidP="00B65927">
      <w:pPr>
        <w:rPr>
          <w:rFonts w:eastAsia="Times New Roman" w:cstheme="minorHAnsi"/>
        </w:rPr>
      </w:pPr>
    </w:p>
    <w:p w14:paraId="0D8CC6E1" w14:textId="77777777" w:rsidR="00B65927" w:rsidRPr="00390D49" w:rsidRDefault="00B65927" w:rsidP="00B65927">
      <w:pPr>
        <w:rPr>
          <w:rFonts w:eastAsia="Times New Roman" w:cstheme="minorHAnsi"/>
        </w:rPr>
      </w:pPr>
    </w:p>
    <w:p w14:paraId="6CB66A98" w14:textId="77777777" w:rsidR="00B65927" w:rsidRPr="00390D49" w:rsidRDefault="00B65927" w:rsidP="00B65927">
      <w:pPr>
        <w:rPr>
          <w:rFonts w:eastAsia="Times New Roman" w:cstheme="minorHAnsi"/>
        </w:rPr>
      </w:pPr>
    </w:p>
    <w:p w14:paraId="2D2446A6" w14:textId="77777777" w:rsidR="00B65927" w:rsidRPr="00390D49" w:rsidRDefault="00B65927" w:rsidP="00B65927">
      <w:pPr>
        <w:rPr>
          <w:rFonts w:eastAsia="Times New Roman" w:cstheme="minorHAnsi"/>
        </w:rPr>
      </w:pPr>
    </w:p>
    <w:p w14:paraId="63B72AD7" w14:textId="77777777" w:rsidR="00B65927" w:rsidRPr="00390D49" w:rsidRDefault="00B65927" w:rsidP="00B65927">
      <w:pPr>
        <w:rPr>
          <w:rFonts w:eastAsia="Times New Roman" w:cstheme="minorHAnsi"/>
        </w:rPr>
      </w:pPr>
    </w:p>
    <w:p w14:paraId="04F36076" w14:textId="77777777" w:rsidR="00B65927" w:rsidRPr="00390D49" w:rsidRDefault="00B65927" w:rsidP="00B65927">
      <w:pPr>
        <w:rPr>
          <w:rFonts w:eastAsia="Times New Roman" w:cstheme="minorHAnsi"/>
        </w:rPr>
      </w:pPr>
    </w:p>
    <w:p w14:paraId="07C846FE" w14:textId="77777777" w:rsidR="00B65927" w:rsidRPr="00390D49" w:rsidRDefault="00B65927" w:rsidP="00B65927">
      <w:pPr>
        <w:rPr>
          <w:rFonts w:eastAsia="Times New Roman" w:cstheme="minorHAnsi"/>
        </w:rPr>
      </w:pPr>
    </w:p>
    <w:p w14:paraId="295833A0" w14:textId="77777777" w:rsidR="00B65927" w:rsidRPr="00390D49" w:rsidRDefault="00B65927" w:rsidP="00B65927">
      <w:pPr>
        <w:rPr>
          <w:rFonts w:eastAsia="Times New Roman" w:cstheme="minorHAnsi"/>
        </w:rPr>
      </w:pPr>
    </w:p>
    <w:p w14:paraId="37C14131" w14:textId="77777777" w:rsidR="00B65927" w:rsidRPr="00390D49" w:rsidRDefault="00B65927" w:rsidP="00B65927">
      <w:pPr>
        <w:rPr>
          <w:rFonts w:eastAsia="Times New Roman" w:cstheme="minorHAnsi"/>
        </w:rPr>
      </w:pPr>
    </w:p>
    <w:p w14:paraId="0BEEB3E5" w14:textId="77777777" w:rsidR="00B65927" w:rsidRDefault="00B65927" w:rsidP="00B65927">
      <w:pPr>
        <w:rPr>
          <w:rFonts w:eastAsia="Times New Roman" w:cstheme="minorHAnsi"/>
        </w:rPr>
      </w:pPr>
    </w:p>
    <w:p w14:paraId="5F78096B" w14:textId="77777777" w:rsidR="00B65927" w:rsidRPr="00390D49" w:rsidRDefault="00B65927" w:rsidP="00B65927">
      <w:pPr>
        <w:rPr>
          <w:rFonts w:eastAsia="Times New Roman" w:cstheme="minorHAnsi"/>
        </w:rPr>
      </w:pPr>
      <w:r>
        <w:rPr>
          <w:rFonts w:eastAsia="Times New Roman" w:cstheme="minorHAnsi"/>
        </w:rPr>
        <w:lastRenderedPageBreak/>
        <w:t xml:space="preserve">If the military systems in the north were in decline, they were at least orderly. The south had no adequate military structure and had to be built from scratch to face the threat of the </w:t>
      </w:r>
      <w:proofErr w:type="spellStart"/>
      <w:r>
        <w:rPr>
          <w:rFonts w:eastAsia="Times New Roman" w:cstheme="minorHAnsi"/>
        </w:rPr>
        <w:t>Wokou</w:t>
      </w:r>
      <w:proofErr w:type="spellEnd"/>
      <w:r>
        <w:rPr>
          <w:rFonts w:eastAsia="Times New Roman" w:cstheme="minorHAnsi"/>
        </w:rPr>
        <w:t xml:space="preserve"> pirates in the 1550s. As we have seen, the quality of these soldiers was poor, with most refusing to fight. Around 100,000 troops then had to be recruited. Southern provinces were instructed to defer the furnishing of some militiamen. Instead, prefectures were instructed to provide 7.2 taels of silver for each man they would have provided (but the militia or </w:t>
      </w:r>
      <w:proofErr w:type="spellStart"/>
      <w:r>
        <w:rPr>
          <w:rFonts w:eastAsia="Times New Roman" w:cstheme="minorHAnsi"/>
        </w:rPr>
        <w:t>wei</w:t>
      </w:r>
      <w:proofErr w:type="spellEnd"/>
      <w:r>
        <w:rPr>
          <w:rFonts w:eastAsia="Times New Roman" w:cstheme="minorHAnsi"/>
        </w:rPr>
        <w:t xml:space="preserve">-so system was never wholly scrapped). A salaried army allowed the recruitment of soldiers that would fight, such as </w:t>
      </w:r>
      <w:r w:rsidRPr="00390D49">
        <w:rPr>
          <w:rFonts w:eastAsia="Times New Roman" w:cstheme="minorHAnsi"/>
        </w:rPr>
        <w:t xml:space="preserve">mountain aborigines from Kwangsi, </w:t>
      </w:r>
      <w:r>
        <w:rPr>
          <w:rFonts w:eastAsia="Times New Roman" w:cstheme="minorHAnsi"/>
        </w:rPr>
        <w:t>salt smugglers</w:t>
      </w:r>
      <w:r w:rsidRPr="00390D49">
        <w:rPr>
          <w:rFonts w:eastAsia="Times New Roman" w:cstheme="minorHAnsi"/>
        </w:rPr>
        <w:t xml:space="preserve"> from South</w:t>
      </w:r>
      <w:r>
        <w:rPr>
          <w:rFonts w:eastAsia="Times New Roman" w:cstheme="minorHAnsi"/>
        </w:rPr>
        <w:t xml:space="preserve"> </w:t>
      </w:r>
      <w:proofErr w:type="spellStart"/>
      <w:r w:rsidRPr="00390D49">
        <w:rPr>
          <w:rFonts w:eastAsia="Times New Roman" w:cstheme="minorHAnsi"/>
        </w:rPr>
        <w:t>Chihli</w:t>
      </w:r>
      <w:proofErr w:type="spellEnd"/>
      <w:r w:rsidRPr="00390D49">
        <w:rPr>
          <w:rFonts w:eastAsia="Times New Roman" w:cstheme="minorHAnsi"/>
        </w:rPr>
        <w:t>, and Buddhist monks from Shan</w:t>
      </w:r>
      <w:r>
        <w:rPr>
          <w:rFonts w:eastAsia="Times New Roman" w:cstheme="minorHAnsi"/>
        </w:rPr>
        <w:t>do</w:t>
      </w:r>
      <w:r w:rsidRPr="00390D49">
        <w:rPr>
          <w:rFonts w:eastAsia="Times New Roman" w:cstheme="minorHAnsi"/>
        </w:rPr>
        <w:t>ng.</w:t>
      </w:r>
      <w:r>
        <w:rPr>
          <w:rFonts w:eastAsia="Times New Roman" w:cstheme="minorHAnsi"/>
        </w:rPr>
        <w:t xml:space="preserve"> While there is a degree of logic to this, it put an enormous burden on southern areas, especially as land taxes did not reduce. Local districts had to find and invent new taxes to meet their quotas, such as roof, bridge, or salt transit taxes. Many of these taxes remained after the defeat of the </w:t>
      </w:r>
      <w:proofErr w:type="spellStart"/>
      <w:r>
        <w:rPr>
          <w:rFonts w:eastAsia="Times New Roman" w:cstheme="minorHAnsi"/>
        </w:rPr>
        <w:t>Wokou</w:t>
      </w:r>
      <w:proofErr w:type="spellEnd"/>
      <w:r>
        <w:rPr>
          <w:rFonts w:eastAsia="Times New Roman" w:cstheme="minorHAnsi"/>
        </w:rPr>
        <w:t xml:space="preserve">. The question after the campaign was how to pay for </w:t>
      </w:r>
      <w:proofErr w:type="spellStart"/>
      <w:r>
        <w:rPr>
          <w:rFonts w:eastAsia="Times New Roman" w:cstheme="minorHAnsi"/>
        </w:rPr>
        <w:t>defence</w:t>
      </w:r>
      <w:proofErr w:type="spellEnd"/>
      <w:r>
        <w:rPr>
          <w:rFonts w:eastAsia="Times New Roman" w:cstheme="minorHAnsi"/>
        </w:rPr>
        <w:t xml:space="preserve"> in the south</w:t>
      </w:r>
    </w:p>
    <w:p w14:paraId="1B0E34AD" w14:textId="77777777" w:rsidR="00B65927" w:rsidRPr="00390D49" w:rsidRDefault="00B65927" w:rsidP="00B65927">
      <w:pPr>
        <w:rPr>
          <w:rFonts w:eastAsia="Times New Roman" w:cstheme="minorHAnsi"/>
        </w:rPr>
      </w:pPr>
    </w:p>
    <w:p w14:paraId="0B078C6B" w14:textId="77777777" w:rsidR="00B65927" w:rsidRPr="00390D49" w:rsidRDefault="00B65927" w:rsidP="00B65927">
      <w:pPr>
        <w:rPr>
          <w:rFonts w:eastAsia="Times New Roman" w:cstheme="minorHAnsi"/>
        </w:rPr>
      </w:pPr>
      <w:r w:rsidRPr="00390D49">
        <w:rPr>
          <w:rFonts w:eastAsia="Times New Roman" w:cstheme="minorHAnsi"/>
        </w:rPr>
        <w:t xml:space="preserve">The other two </w:t>
      </w:r>
      <w:r>
        <w:rPr>
          <w:rFonts w:eastAsia="Times New Roman" w:cstheme="minorHAnsi"/>
        </w:rPr>
        <w:t>significant</w:t>
      </w:r>
      <w:r w:rsidRPr="00390D49">
        <w:rPr>
          <w:rFonts w:eastAsia="Times New Roman" w:cstheme="minorHAnsi"/>
        </w:rPr>
        <w:t xml:space="preserve"> drain</w:t>
      </w:r>
      <w:r>
        <w:rPr>
          <w:rFonts w:eastAsia="Times New Roman" w:cstheme="minorHAnsi"/>
        </w:rPr>
        <w:t>s</w:t>
      </w:r>
      <w:r w:rsidRPr="00390D49">
        <w:rPr>
          <w:rFonts w:eastAsia="Times New Roman" w:cstheme="minorHAnsi"/>
        </w:rPr>
        <w:t xml:space="preserve"> on finances w</w:t>
      </w:r>
      <w:r>
        <w:rPr>
          <w:rFonts w:eastAsia="Times New Roman" w:cstheme="minorHAnsi"/>
        </w:rPr>
        <w:t>ere</w:t>
      </w:r>
      <w:r w:rsidRPr="00390D49">
        <w:rPr>
          <w:rFonts w:eastAsia="Times New Roman" w:cstheme="minorHAnsi"/>
        </w:rPr>
        <w:t xml:space="preserve"> the restitution of the unpredictable nature of the channel Yellow River and </w:t>
      </w:r>
      <w:r>
        <w:rPr>
          <w:rFonts w:eastAsia="Times New Roman" w:cstheme="minorHAnsi"/>
        </w:rPr>
        <w:t xml:space="preserve">the </w:t>
      </w:r>
      <w:r w:rsidRPr="00390D49">
        <w:rPr>
          <w:rFonts w:eastAsia="Times New Roman" w:cstheme="minorHAnsi"/>
        </w:rPr>
        <w:t>maintenance of the Grand Canal to prevent constant silting.</w:t>
      </w:r>
      <w:r>
        <w:rPr>
          <w:rFonts w:eastAsia="Times New Roman" w:cstheme="minorHAnsi"/>
        </w:rPr>
        <w:t xml:space="preserve"> </w:t>
      </w:r>
      <w:r w:rsidRPr="00390D49">
        <w:rPr>
          <w:rFonts w:eastAsia="Times New Roman" w:cstheme="minorHAnsi"/>
        </w:rPr>
        <w:t>In 1593, the sensible decision was made to dig a new middle section of the Grand Canal to avoid the Yellow River entirely.</w:t>
      </w:r>
      <w:r>
        <w:rPr>
          <w:rFonts w:eastAsia="Times New Roman" w:cstheme="minorHAnsi"/>
        </w:rPr>
        <w:t xml:space="preserve"> </w:t>
      </w:r>
      <w:r w:rsidRPr="00390D49">
        <w:rPr>
          <w:rFonts w:eastAsia="Times New Roman" w:cstheme="minorHAnsi"/>
        </w:rPr>
        <w:t>No detailed budget was ever compiled for this project</w:t>
      </w:r>
      <w:r>
        <w:rPr>
          <w:rFonts w:eastAsia="Times New Roman" w:cstheme="minorHAnsi"/>
        </w:rPr>
        <w:t>,</w:t>
      </w:r>
      <w:r w:rsidRPr="00390D49">
        <w:rPr>
          <w:rFonts w:eastAsia="Times New Roman" w:cstheme="minorHAnsi"/>
        </w:rPr>
        <w:t xml:space="preserve"> nor was it </w:t>
      </w:r>
      <w:proofErr w:type="spellStart"/>
      <w:r>
        <w:rPr>
          <w:rFonts w:eastAsia="Times New Roman" w:cstheme="minorHAnsi"/>
        </w:rPr>
        <w:t>finalised</w:t>
      </w:r>
      <w:proofErr w:type="spellEnd"/>
      <w:r w:rsidRPr="00390D49">
        <w:rPr>
          <w:rFonts w:eastAsia="Times New Roman" w:cstheme="minorHAnsi"/>
        </w:rPr>
        <w:t xml:space="preserve"> whether </w:t>
      </w:r>
      <w:r>
        <w:rPr>
          <w:rFonts w:eastAsia="Times New Roman" w:cstheme="minorHAnsi"/>
        </w:rPr>
        <w:t>the Ministry of Works or Revenue should bear the cost. A</w:t>
      </w:r>
      <w:r w:rsidRPr="00390D49">
        <w:rPr>
          <w:rFonts w:eastAsia="Times New Roman" w:cstheme="minorHAnsi"/>
        </w:rPr>
        <w:t xml:space="preserve"> director was appointed</w:t>
      </w:r>
      <w:r>
        <w:rPr>
          <w:rFonts w:eastAsia="Times New Roman" w:cstheme="minorHAnsi"/>
        </w:rPr>
        <w:t>,</w:t>
      </w:r>
      <w:r w:rsidRPr="00390D49">
        <w:rPr>
          <w:rFonts w:eastAsia="Times New Roman" w:cstheme="minorHAnsi"/>
        </w:rPr>
        <w:t xml:space="preserve"> but his position was honorific only.</w:t>
      </w:r>
      <w:r>
        <w:rPr>
          <w:rFonts w:eastAsia="Times New Roman" w:cstheme="minorHAnsi"/>
        </w:rPr>
        <w:t xml:space="preserve"> The building of the rice-carrying barges provides an excellent example of the problems caused by a lack of a </w:t>
      </w:r>
      <w:proofErr w:type="spellStart"/>
      <w:r>
        <w:rPr>
          <w:rFonts w:eastAsia="Times New Roman" w:cstheme="minorHAnsi"/>
        </w:rPr>
        <w:t>specialised</w:t>
      </w:r>
      <w:proofErr w:type="spellEnd"/>
      <w:r>
        <w:rPr>
          <w:rFonts w:eastAsia="Times New Roman" w:cstheme="minorHAnsi"/>
        </w:rPr>
        <w:t xml:space="preserve"> division of labour. On the surface, they produced a considerable maximum of 746 barges in a year, but this was from 82 different units, each of which had to provide housing, food and pay. They then provided work that Ming officials criticised over the lack of craftsmanship. An issue with craftsmanship due to a large population is a problem still relevant in today’s China. </w:t>
      </w:r>
      <w:r w:rsidRPr="00390D49">
        <w:rPr>
          <w:rFonts w:eastAsia="Times New Roman" w:cstheme="minorHAnsi"/>
        </w:rPr>
        <w:t xml:space="preserve">The arsenals in </w:t>
      </w:r>
      <w:r>
        <w:rPr>
          <w:rFonts w:eastAsia="Times New Roman" w:cstheme="minorHAnsi"/>
        </w:rPr>
        <w:t>Beijing</w:t>
      </w:r>
      <w:r w:rsidRPr="00390D49">
        <w:rPr>
          <w:rFonts w:eastAsia="Times New Roman" w:cstheme="minorHAnsi"/>
        </w:rPr>
        <w:t>, also admired by some modern scholars, concentrated</w:t>
      </w:r>
      <w:r>
        <w:rPr>
          <w:rFonts w:eastAsia="Times New Roman" w:cstheme="minorHAnsi"/>
        </w:rPr>
        <w:t xml:space="preserve"> </w:t>
      </w:r>
      <w:r w:rsidRPr="00390D49">
        <w:rPr>
          <w:rFonts w:eastAsia="Times New Roman" w:cstheme="minorHAnsi"/>
        </w:rPr>
        <w:t>on producing ornamental weapons for the palace guards.</w:t>
      </w:r>
      <w:r>
        <w:rPr>
          <w:rFonts w:eastAsia="Times New Roman" w:cstheme="minorHAnsi"/>
        </w:rPr>
        <w:t xml:space="preserve"> </w:t>
      </w:r>
      <w:r w:rsidRPr="00390D49">
        <w:rPr>
          <w:rFonts w:eastAsia="Times New Roman" w:cstheme="minorHAnsi"/>
        </w:rPr>
        <w:t>Because</w:t>
      </w:r>
      <w:r>
        <w:rPr>
          <w:rFonts w:eastAsia="Times New Roman" w:cstheme="minorHAnsi"/>
        </w:rPr>
        <w:t xml:space="preserve"> </w:t>
      </w:r>
      <w:r w:rsidRPr="00390D49">
        <w:rPr>
          <w:rFonts w:eastAsia="Times New Roman" w:cstheme="minorHAnsi"/>
        </w:rPr>
        <w:t>of the supply problems, most of the weapons used by the field army</w:t>
      </w:r>
      <w:r>
        <w:rPr>
          <w:rFonts w:eastAsia="Times New Roman" w:cstheme="minorHAnsi"/>
        </w:rPr>
        <w:t xml:space="preserve"> </w:t>
      </w:r>
      <w:r w:rsidRPr="00390D49">
        <w:rPr>
          <w:rFonts w:eastAsia="Times New Roman" w:cstheme="minorHAnsi"/>
        </w:rPr>
        <w:t>had to be locally procured.</w:t>
      </w:r>
      <w:r>
        <w:rPr>
          <w:rFonts w:eastAsia="Times New Roman" w:cstheme="minorHAnsi"/>
        </w:rPr>
        <w:t xml:space="preserve"> Qi </w:t>
      </w:r>
      <w:proofErr w:type="spellStart"/>
      <w:r>
        <w:rPr>
          <w:rFonts w:eastAsia="Times New Roman" w:cstheme="minorHAnsi"/>
        </w:rPr>
        <w:t>Jiguang</w:t>
      </w:r>
      <w:proofErr w:type="spellEnd"/>
      <w:r w:rsidRPr="00390D49">
        <w:rPr>
          <w:rFonts w:eastAsia="Times New Roman" w:cstheme="minorHAnsi"/>
        </w:rPr>
        <w:t>, when in charge of army</w:t>
      </w:r>
      <w:r>
        <w:rPr>
          <w:rFonts w:eastAsia="Times New Roman" w:cstheme="minorHAnsi"/>
        </w:rPr>
        <w:t xml:space="preserve"> </w:t>
      </w:r>
      <w:r w:rsidRPr="00390D49">
        <w:rPr>
          <w:rFonts w:eastAsia="Times New Roman" w:cstheme="minorHAnsi"/>
        </w:rPr>
        <w:t>training in the 1570s, found that the weaponry of his command was</w:t>
      </w:r>
      <w:r>
        <w:rPr>
          <w:rFonts w:eastAsia="Times New Roman" w:cstheme="minorHAnsi"/>
        </w:rPr>
        <w:t xml:space="preserve"> </w:t>
      </w:r>
      <w:r w:rsidRPr="00390D49">
        <w:rPr>
          <w:rFonts w:eastAsia="Times New Roman" w:cstheme="minorHAnsi"/>
        </w:rPr>
        <w:t xml:space="preserve">not </w:t>
      </w:r>
      <w:proofErr w:type="spellStart"/>
      <w:r>
        <w:rPr>
          <w:rFonts w:eastAsia="Times New Roman" w:cstheme="minorHAnsi"/>
        </w:rPr>
        <w:t>standardised</w:t>
      </w:r>
      <w:proofErr w:type="spellEnd"/>
      <w:r w:rsidRPr="00390D49">
        <w:rPr>
          <w:rFonts w:eastAsia="Times New Roman" w:cstheme="minorHAnsi"/>
        </w:rPr>
        <w:t xml:space="preserve"> and </w:t>
      </w:r>
      <w:r>
        <w:rPr>
          <w:rFonts w:eastAsia="Times New Roman" w:cstheme="minorHAnsi"/>
        </w:rPr>
        <w:t>frequently complained</w:t>
      </w:r>
      <w:r w:rsidRPr="00390D49">
        <w:rPr>
          <w:rFonts w:eastAsia="Times New Roman" w:cstheme="minorHAnsi"/>
        </w:rPr>
        <w:t xml:space="preserve"> of projectiles that did not fit</w:t>
      </w:r>
      <w:r>
        <w:rPr>
          <w:rFonts w:eastAsia="Times New Roman" w:cstheme="minorHAnsi"/>
        </w:rPr>
        <w:t xml:space="preserve"> </w:t>
      </w:r>
      <w:r w:rsidRPr="00390D49">
        <w:rPr>
          <w:rFonts w:eastAsia="Times New Roman" w:cstheme="minorHAnsi"/>
        </w:rPr>
        <w:t xml:space="preserve">the gun barrels </w:t>
      </w:r>
      <w:r>
        <w:rPr>
          <w:rFonts w:eastAsia="Times New Roman" w:cstheme="minorHAnsi"/>
        </w:rPr>
        <w:t xml:space="preserve">and </w:t>
      </w:r>
      <w:r w:rsidRPr="00390D49">
        <w:rPr>
          <w:rFonts w:eastAsia="Times New Roman" w:cstheme="minorHAnsi"/>
        </w:rPr>
        <w:t>tended to explode.</w:t>
      </w:r>
      <w:r>
        <w:rPr>
          <w:rFonts w:eastAsia="Times New Roman" w:cstheme="minorHAnsi"/>
        </w:rPr>
        <w:t xml:space="preserve"> </w:t>
      </w:r>
      <w:r w:rsidRPr="00390D49">
        <w:rPr>
          <w:rFonts w:eastAsia="Times New Roman" w:cstheme="minorHAnsi"/>
        </w:rPr>
        <w:t>The Ming</w:t>
      </w:r>
      <w:r>
        <w:rPr>
          <w:rFonts w:eastAsia="Times New Roman" w:cstheme="minorHAnsi"/>
        </w:rPr>
        <w:t xml:space="preserve"> government’s</w:t>
      </w:r>
      <w:r w:rsidRPr="00390D49">
        <w:rPr>
          <w:rFonts w:eastAsia="Times New Roman" w:cstheme="minorHAnsi"/>
        </w:rPr>
        <w:t xml:space="preserve"> manufacturing enterprises were even more backward</w:t>
      </w:r>
      <w:r>
        <w:rPr>
          <w:rFonts w:eastAsia="Times New Roman" w:cstheme="minorHAnsi"/>
        </w:rPr>
        <w:t xml:space="preserve"> </w:t>
      </w:r>
      <w:r w:rsidRPr="00390D49">
        <w:rPr>
          <w:rFonts w:eastAsia="Times New Roman" w:cstheme="minorHAnsi"/>
        </w:rPr>
        <w:t>than their critics imagined.</w:t>
      </w:r>
    </w:p>
    <w:p w14:paraId="3BA2A7DC" w14:textId="77777777" w:rsidR="00B65927" w:rsidRPr="00390D49" w:rsidRDefault="00B65927" w:rsidP="00B65927">
      <w:pPr>
        <w:rPr>
          <w:rFonts w:eastAsia="Times New Roman" w:cstheme="minorHAnsi"/>
        </w:rPr>
      </w:pPr>
    </w:p>
    <w:p w14:paraId="6A0E653B" w14:textId="77777777" w:rsidR="00B65927" w:rsidRDefault="00B65927" w:rsidP="00B65927">
      <w:pPr>
        <w:rPr>
          <w:rFonts w:eastAsia="Times New Roman" w:cstheme="minorHAnsi"/>
        </w:rPr>
      </w:pPr>
      <w:r w:rsidRPr="00390D49">
        <w:rPr>
          <w:rFonts w:eastAsia="Times New Roman" w:cstheme="minorHAnsi"/>
        </w:rPr>
        <w:t xml:space="preserve">The </w:t>
      </w:r>
      <w:r>
        <w:rPr>
          <w:rFonts w:eastAsia="Times New Roman" w:cstheme="minorHAnsi"/>
        </w:rPr>
        <w:t>primary</w:t>
      </w:r>
      <w:r w:rsidRPr="00390D49">
        <w:rPr>
          <w:rFonts w:eastAsia="Times New Roman" w:cstheme="minorHAnsi"/>
        </w:rPr>
        <w:t xml:space="preserve"> way to cover shortfalls was to take the money from the </w:t>
      </w:r>
      <w:r>
        <w:rPr>
          <w:rFonts w:eastAsia="Times New Roman" w:cstheme="minorHAnsi"/>
        </w:rPr>
        <w:t>emperor’s</w:t>
      </w:r>
      <w:r w:rsidRPr="00390D49">
        <w:rPr>
          <w:rFonts w:eastAsia="Times New Roman" w:cstheme="minorHAnsi"/>
        </w:rPr>
        <w:t xml:space="preserve"> personal income, </w:t>
      </w:r>
      <w:r>
        <w:rPr>
          <w:rFonts w:eastAsia="Times New Roman" w:cstheme="minorHAnsi"/>
        </w:rPr>
        <w:t>which</w:t>
      </w:r>
      <w:r w:rsidRPr="00390D49">
        <w:rPr>
          <w:rFonts w:eastAsia="Times New Roman" w:cstheme="minorHAnsi"/>
        </w:rPr>
        <w:t xml:space="preserve"> began in 1543.</w:t>
      </w:r>
      <w:r>
        <w:rPr>
          <w:rFonts w:eastAsia="Times New Roman" w:cstheme="minorHAnsi"/>
        </w:rPr>
        <w:t xml:space="preserve"> </w:t>
      </w:r>
      <w:r w:rsidRPr="00390D49">
        <w:rPr>
          <w:rFonts w:eastAsia="Times New Roman" w:cstheme="minorHAnsi"/>
        </w:rPr>
        <w:t>This</w:t>
      </w:r>
      <w:r>
        <w:rPr>
          <w:rFonts w:eastAsia="Times New Roman" w:cstheme="minorHAnsi"/>
        </w:rPr>
        <w:t xml:space="preserve"> revenue source,</w:t>
      </w:r>
      <w:r w:rsidRPr="00390D49">
        <w:rPr>
          <w:rFonts w:eastAsia="Times New Roman" w:cstheme="minorHAnsi"/>
        </w:rPr>
        <w:t xml:space="preserve"> of course</w:t>
      </w:r>
      <w:r>
        <w:rPr>
          <w:rFonts w:eastAsia="Times New Roman" w:cstheme="minorHAnsi"/>
        </w:rPr>
        <w:t>,</w:t>
      </w:r>
      <w:r w:rsidRPr="00390D49">
        <w:rPr>
          <w:rFonts w:eastAsia="Times New Roman" w:cstheme="minorHAnsi"/>
        </w:rPr>
        <w:t xml:space="preserve"> would not be sufficient in times of real emergency.</w:t>
      </w:r>
      <w:r>
        <w:rPr>
          <w:rFonts w:eastAsia="Times New Roman" w:cstheme="minorHAnsi"/>
        </w:rPr>
        <w:t xml:space="preserve"> </w:t>
      </w:r>
      <w:r w:rsidRPr="00390D49">
        <w:rPr>
          <w:rFonts w:eastAsia="Times New Roman" w:cstheme="minorHAnsi"/>
        </w:rPr>
        <w:t>The biggest crisis occurred in 1558</w:t>
      </w:r>
      <w:r>
        <w:rPr>
          <w:rFonts w:eastAsia="Times New Roman" w:cstheme="minorHAnsi"/>
        </w:rPr>
        <w:t xml:space="preserve"> </w:t>
      </w:r>
      <w:r w:rsidRPr="00390D49">
        <w:rPr>
          <w:rFonts w:eastAsia="Times New Roman" w:cstheme="minorHAnsi"/>
        </w:rPr>
        <w:t xml:space="preserve">when a 29-point program was devised to make up the shortfall, which even the </w:t>
      </w:r>
      <w:r>
        <w:rPr>
          <w:rFonts w:eastAsia="Times New Roman" w:cstheme="minorHAnsi"/>
        </w:rPr>
        <w:t>Han-</w:t>
      </w:r>
      <w:proofErr w:type="spellStart"/>
      <w:r>
        <w:rPr>
          <w:rFonts w:eastAsia="Times New Roman" w:cstheme="minorHAnsi"/>
        </w:rPr>
        <w:t>lin</w:t>
      </w:r>
      <w:proofErr w:type="spellEnd"/>
      <w:r>
        <w:rPr>
          <w:rFonts w:eastAsia="Times New Roman" w:cstheme="minorHAnsi"/>
        </w:rPr>
        <w:t xml:space="preserve"> academy</w:t>
      </w:r>
      <w:r w:rsidRPr="00390D49">
        <w:rPr>
          <w:rFonts w:eastAsia="Times New Roman" w:cstheme="minorHAnsi"/>
        </w:rPr>
        <w:t xml:space="preserve"> describe</w:t>
      </w:r>
      <w:r>
        <w:rPr>
          <w:rFonts w:eastAsia="Times New Roman" w:cstheme="minorHAnsi"/>
        </w:rPr>
        <w:t>d</w:t>
      </w:r>
      <w:r w:rsidRPr="00390D49">
        <w:rPr>
          <w:rFonts w:eastAsia="Times New Roman" w:cstheme="minorHAnsi"/>
        </w:rPr>
        <w:t xml:space="preserve"> as </w:t>
      </w:r>
      <w:r>
        <w:rPr>
          <w:rFonts w:eastAsia="Times New Roman" w:cstheme="minorHAnsi"/>
        </w:rPr>
        <w:t>“</w:t>
      </w:r>
      <w:r w:rsidRPr="00390D49">
        <w:rPr>
          <w:rFonts w:eastAsia="Times New Roman" w:cstheme="minorHAnsi"/>
        </w:rPr>
        <w:t>petty and disgraceful.</w:t>
      </w:r>
      <w:r>
        <w:rPr>
          <w:rFonts w:eastAsia="Times New Roman" w:cstheme="minorHAnsi"/>
        </w:rPr>
        <w:t xml:space="preserve">” </w:t>
      </w:r>
      <w:r w:rsidRPr="00390D49">
        <w:rPr>
          <w:rFonts w:eastAsia="Times New Roman" w:cstheme="minorHAnsi"/>
        </w:rPr>
        <w:t xml:space="preserve">None of these proposals and programs envisioned any master plan but merely attempted to extract small transferable items from existing revenues, dispose of government properties that could readily be converted to cash, </w:t>
      </w:r>
      <w:r>
        <w:rPr>
          <w:rFonts w:eastAsia="Times New Roman" w:cstheme="minorHAnsi"/>
        </w:rPr>
        <w:t>or</w:t>
      </w:r>
      <w:r w:rsidRPr="00390D49">
        <w:rPr>
          <w:rFonts w:eastAsia="Times New Roman" w:cstheme="minorHAnsi"/>
        </w:rPr>
        <w:t xml:space="preserve"> call for extraordinary contributions from the general population.</w:t>
      </w:r>
    </w:p>
    <w:p w14:paraId="454E7F1F" w14:textId="77777777" w:rsidR="00B65927" w:rsidRDefault="00B65927" w:rsidP="00B65927">
      <w:pPr>
        <w:rPr>
          <w:rFonts w:eastAsia="Times New Roman" w:cstheme="minorHAnsi"/>
        </w:rPr>
      </w:pPr>
    </w:p>
    <w:p w14:paraId="6F6F974F" w14:textId="77777777" w:rsidR="00B65927" w:rsidRDefault="00B65927" w:rsidP="00B65927">
      <w:pPr>
        <w:rPr>
          <w:rFonts w:eastAsia="Times New Roman" w:cstheme="minorHAnsi"/>
        </w:rPr>
      </w:pPr>
    </w:p>
    <w:p w14:paraId="270CA3BE" w14:textId="77777777" w:rsidR="00B65927" w:rsidRDefault="00B65927" w:rsidP="00B65927">
      <w:pPr>
        <w:rPr>
          <w:rFonts w:eastAsia="Times New Roman" w:cstheme="minorHAnsi"/>
        </w:rPr>
      </w:pPr>
    </w:p>
    <w:p w14:paraId="2AF2752F" w14:textId="77777777" w:rsidR="00B65927" w:rsidRDefault="00B65927" w:rsidP="00B65927">
      <w:pPr>
        <w:rPr>
          <w:rFonts w:eastAsia="Times New Roman" w:cstheme="minorHAnsi"/>
        </w:rPr>
      </w:pPr>
    </w:p>
    <w:p w14:paraId="328658A7" w14:textId="77777777" w:rsidR="00B65927" w:rsidRDefault="00B65927" w:rsidP="00B65927">
      <w:pPr>
        <w:rPr>
          <w:rFonts w:eastAsia="Times New Roman" w:cstheme="minorHAnsi"/>
        </w:rPr>
      </w:pPr>
    </w:p>
    <w:p w14:paraId="6703CA91" w14:textId="77777777" w:rsidR="00B65927" w:rsidRPr="00942F29" w:rsidRDefault="00B65927" w:rsidP="00B65927">
      <w:pPr>
        <w:rPr>
          <w:rFonts w:eastAsia="Times New Roman" w:cstheme="minorHAnsi"/>
        </w:rPr>
      </w:pPr>
    </w:p>
    <w:p w14:paraId="177F1CF5" w14:textId="77777777" w:rsidR="00B65927" w:rsidRDefault="00B65927" w:rsidP="00B65927">
      <w:pPr>
        <w:rPr>
          <w:rFonts w:cstheme="minorHAnsi"/>
        </w:rPr>
      </w:pPr>
      <w:r w:rsidRPr="00B83575">
        <w:rPr>
          <w:rFonts w:ascii="Times New Roman" w:eastAsia="Times New Roman" w:hAnsi="Times New Roman" w:cs="Times New Roman"/>
          <w:noProof/>
        </w:rPr>
        <w:lastRenderedPageBreak/>
        <w:drawing>
          <wp:anchor distT="0" distB="0" distL="114300" distR="114300" simplePos="0" relativeHeight="251705344" behindDoc="1" locked="0" layoutInCell="1" allowOverlap="1" wp14:anchorId="1EBF3E00" wp14:editId="29BA5307">
            <wp:simplePos x="0" y="0"/>
            <wp:positionH relativeFrom="column">
              <wp:posOffset>941422</wp:posOffset>
            </wp:positionH>
            <wp:positionV relativeFrom="paragraph">
              <wp:posOffset>44186</wp:posOffset>
            </wp:positionV>
            <wp:extent cx="3672500" cy="1836250"/>
            <wp:effectExtent l="0" t="0" r="0" b="5715"/>
            <wp:wrapNone/>
            <wp:docPr id="43" name="Picture 43" descr="Image result for ming dynasty great 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age result for ming dynasty great wal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672500" cy="18362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869549" w14:textId="77777777" w:rsidR="00B65927" w:rsidRPr="00B83575" w:rsidRDefault="00B65927" w:rsidP="00B65927">
      <w:pPr>
        <w:rPr>
          <w:rFonts w:ascii="Times New Roman" w:eastAsia="Times New Roman" w:hAnsi="Times New Roman" w:cs="Times New Roman"/>
        </w:rPr>
      </w:pPr>
      <w:r w:rsidRPr="00B83575">
        <w:rPr>
          <w:rFonts w:ascii="Times New Roman" w:eastAsia="Times New Roman" w:hAnsi="Times New Roman" w:cs="Times New Roman"/>
        </w:rPr>
        <w:fldChar w:fldCharType="begin"/>
      </w:r>
      <w:r w:rsidRPr="00B83575">
        <w:rPr>
          <w:rFonts w:ascii="Times New Roman" w:eastAsia="Times New Roman" w:hAnsi="Times New Roman" w:cs="Times New Roman"/>
        </w:rPr>
        <w:instrText xml:space="preserve"> INCLUDEPICTURE "https://www.travelchinaguide.com/images/great_wall/ming-dynasty-map.jpg" \* MERGEFORMATINET </w:instrText>
      </w:r>
      <w:r w:rsidRPr="00B83575">
        <w:rPr>
          <w:rFonts w:ascii="Times New Roman" w:eastAsia="Times New Roman" w:hAnsi="Times New Roman" w:cs="Times New Roman"/>
        </w:rPr>
        <w:fldChar w:fldCharType="end"/>
      </w:r>
    </w:p>
    <w:p w14:paraId="0019C06E" w14:textId="77777777" w:rsidR="00B65927" w:rsidRDefault="00B65927" w:rsidP="00B65927">
      <w:pPr>
        <w:rPr>
          <w:rFonts w:cstheme="minorHAnsi"/>
        </w:rPr>
      </w:pPr>
    </w:p>
    <w:p w14:paraId="76F7E432" w14:textId="77777777" w:rsidR="00B65927" w:rsidRDefault="00B65927" w:rsidP="00B65927">
      <w:pPr>
        <w:rPr>
          <w:rFonts w:cstheme="minorHAnsi"/>
        </w:rPr>
      </w:pPr>
    </w:p>
    <w:p w14:paraId="1EFA57C2" w14:textId="77777777" w:rsidR="00B65927" w:rsidRDefault="00B65927" w:rsidP="00B65927">
      <w:pPr>
        <w:rPr>
          <w:rFonts w:cstheme="minorHAnsi"/>
        </w:rPr>
      </w:pPr>
    </w:p>
    <w:p w14:paraId="0505714A" w14:textId="77777777" w:rsidR="00B65927" w:rsidRDefault="00B65927" w:rsidP="00B65927">
      <w:pPr>
        <w:rPr>
          <w:rFonts w:cstheme="minorHAnsi"/>
          <w:highlight w:val="cyan"/>
        </w:rPr>
      </w:pPr>
    </w:p>
    <w:p w14:paraId="3CD7E61F" w14:textId="77777777" w:rsidR="00B65927" w:rsidRDefault="00B65927" w:rsidP="00B65927">
      <w:pPr>
        <w:rPr>
          <w:rFonts w:cstheme="minorHAnsi"/>
          <w:highlight w:val="cyan"/>
        </w:rPr>
      </w:pPr>
    </w:p>
    <w:p w14:paraId="41A3FC9E" w14:textId="77777777" w:rsidR="00B65927" w:rsidRDefault="00B65927" w:rsidP="00B65927">
      <w:pPr>
        <w:rPr>
          <w:rFonts w:cstheme="minorHAnsi"/>
          <w:highlight w:val="cyan"/>
        </w:rPr>
      </w:pPr>
    </w:p>
    <w:p w14:paraId="4B1F0C92" w14:textId="77777777" w:rsidR="00B65927" w:rsidRDefault="00B65927" w:rsidP="00B65927">
      <w:pPr>
        <w:rPr>
          <w:rFonts w:cstheme="minorHAnsi"/>
          <w:highlight w:val="cyan"/>
        </w:rPr>
      </w:pPr>
    </w:p>
    <w:p w14:paraId="01320859" w14:textId="77777777" w:rsidR="00B65927" w:rsidRDefault="00B65927" w:rsidP="00B65927">
      <w:pPr>
        <w:rPr>
          <w:rFonts w:cstheme="minorHAnsi"/>
          <w:highlight w:val="cyan"/>
        </w:rPr>
      </w:pPr>
    </w:p>
    <w:p w14:paraId="7776E07F" w14:textId="77777777" w:rsidR="00B65927" w:rsidRDefault="00B65927" w:rsidP="00B65927">
      <w:pPr>
        <w:rPr>
          <w:rFonts w:cstheme="minorHAnsi"/>
          <w:highlight w:val="cyan"/>
        </w:rPr>
      </w:pPr>
    </w:p>
    <w:p w14:paraId="268F61C0" w14:textId="77777777" w:rsidR="00B65927" w:rsidRPr="00390D49" w:rsidRDefault="00B65927" w:rsidP="00B65927">
      <w:pPr>
        <w:rPr>
          <w:rFonts w:cstheme="minorHAnsi"/>
        </w:rPr>
      </w:pPr>
      <w:r w:rsidRPr="00110EB8">
        <w:rPr>
          <w:rFonts w:cstheme="minorHAnsi"/>
          <w:highlight w:val="cyan"/>
        </w:rPr>
        <w:t>Changes in Economic Structures</w:t>
      </w:r>
    </w:p>
    <w:p w14:paraId="65A5BA45" w14:textId="77777777" w:rsidR="00B65927" w:rsidRPr="00390D49" w:rsidRDefault="00B65927" w:rsidP="00B65927">
      <w:pPr>
        <w:rPr>
          <w:rFonts w:cstheme="minorHAnsi"/>
        </w:rPr>
      </w:pPr>
    </w:p>
    <w:p w14:paraId="21E7D9C3" w14:textId="77777777" w:rsidR="00B65927" w:rsidRPr="00390D49" w:rsidRDefault="00B65927" w:rsidP="00B65927">
      <w:pPr>
        <w:rPr>
          <w:rFonts w:cstheme="minorHAnsi"/>
        </w:rPr>
      </w:pPr>
      <w:r>
        <w:rPr>
          <w:rFonts w:cstheme="minorHAnsi"/>
        </w:rPr>
        <w:t>Huang feels t</w:t>
      </w:r>
      <w:r w:rsidRPr="00390D49">
        <w:rPr>
          <w:rFonts w:cstheme="minorHAnsi"/>
        </w:rPr>
        <w:t xml:space="preserve">here is little substance to the theory that a capitalist class </w:t>
      </w:r>
      <w:r>
        <w:rPr>
          <w:rFonts w:cstheme="minorHAnsi"/>
        </w:rPr>
        <w:t>rose</w:t>
      </w:r>
      <w:r w:rsidRPr="00390D49">
        <w:rPr>
          <w:rFonts w:cstheme="minorHAnsi"/>
        </w:rPr>
        <w:t xml:space="preserve"> during this age.</w:t>
      </w:r>
      <w:r>
        <w:rPr>
          <w:rFonts w:cstheme="minorHAnsi"/>
        </w:rPr>
        <w:t xml:space="preserve"> </w:t>
      </w:r>
      <w:r w:rsidRPr="00390D49">
        <w:rPr>
          <w:rFonts w:cstheme="minorHAnsi"/>
        </w:rPr>
        <w:t xml:space="preserve">Although some salt merchants became enormously </w:t>
      </w:r>
      <w:r>
        <w:rPr>
          <w:rFonts w:cstheme="minorHAnsi"/>
        </w:rPr>
        <w:t>wealthy</w:t>
      </w:r>
      <w:r w:rsidRPr="00390D49">
        <w:rPr>
          <w:rFonts w:cstheme="minorHAnsi"/>
        </w:rPr>
        <w:t>, they were rare.</w:t>
      </w:r>
      <w:r>
        <w:rPr>
          <w:rFonts w:cstheme="minorHAnsi"/>
        </w:rPr>
        <w:t xml:space="preserve"> </w:t>
      </w:r>
      <w:r w:rsidRPr="00390D49">
        <w:rPr>
          <w:rFonts w:cstheme="minorHAnsi"/>
        </w:rPr>
        <w:t>Civil service remained the only outlet for the educated elite.</w:t>
      </w:r>
      <w:r>
        <w:rPr>
          <w:rFonts w:cstheme="minorHAnsi"/>
        </w:rPr>
        <w:t xml:space="preserve"> </w:t>
      </w:r>
      <w:r w:rsidRPr="00390D49">
        <w:rPr>
          <w:rFonts w:cstheme="minorHAnsi"/>
        </w:rPr>
        <w:t>Commercial farming was limited</w:t>
      </w:r>
      <w:r>
        <w:rPr>
          <w:rFonts w:cstheme="minorHAnsi"/>
        </w:rPr>
        <w:t>,</w:t>
      </w:r>
      <w:r w:rsidRPr="00390D49">
        <w:rPr>
          <w:rFonts w:cstheme="minorHAnsi"/>
        </w:rPr>
        <w:t xml:space="preserve"> and manufacturing tended to be cottage industries</w:t>
      </w:r>
      <w:r>
        <w:rPr>
          <w:rFonts w:cstheme="minorHAnsi"/>
        </w:rPr>
        <w:t>. A</w:t>
      </w:r>
      <w:r w:rsidRPr="00390D49">
        <w:rPr>
          <w:rFonts w:cstheme="minorHAnsi"/>
        </w:rPr>
        <w:t xml:space="preserve">lthough not dissimilar to the conditions in much of Northern Europe, </w:t>
      </w:r>
      <w:r>
        <w:rPr>
          <w:rFonts w:cstheme="minorHAnsi"/>
        </w:rPr>
        <w:t>some crucial factors were missing</w:t>
      </w:r>
      <w:r w:rsidRPr="00390D49">
        <w:rPr>
          <w:rFonts w:cstheme="minorHAnsi"/>
        </w:rPr>
        <w:t xml:space="preserve"> that would be needed to facilitate a commercial revolution.</w:t>
      </w:r>
      <w:r>
        <w:rPr>
          <w:rFonts w:cstheme="minorHAnsi"/>
        </w:rPr>
        <w:t xml:space="preserve"> </w:t>
      </w:r>
      <w:r w:rsidRPr="00390D49">
        <w:rPr>
          <w:rFonts w:cstheme="minorHAnsi"/>
        </w:rPr>
        <w:t>There were no credit</w:t>
      </w:r>
      <w:r>
        <w:rPr>
          <w:rFonts w:cstheme="minorHAnsi"/>
        </w:rPr>
        <w:t xml:space="preserve">, </w:t>
      </w:r>
      <w:proofErr w:type="gramStart"/>
      <w:r>
        <w:rPr>
          <w:rFonts w:cstheme="minorHAnsi"/>
        </w:rPr>
        <w:t>insurance</w:t>
      </w:r>
      <w:proofErr w:type="gramEnd"/>
      <w:r w:rsidRPr="00390D49">
        <w:rPr>
          <w:rFonts w:cstheme="minorHAnsi"/>
        </w:rPr>
        <w:t xml:space="preserve"> </w:t>
      </w:r>
      <w:r>
        <w:rPr>
          <w:rFonts w:cstheme="minorHAnsi"/>
        </w:rPr>
        <w:t xml:space="preserve">or </w:t>
      </w:r>
      <w:r w:rsidRPr="00390D49">
        <w:rPr>
          <w:rFonts w:cstheme="minorHAnsi"/>
        </w:rPr>
        <w:t>banking institutions.</w:t>
      </w:r>
      <w:r>
        <w:rPr>
          <w:rFonts w:cstheme="minorHAnsi"/>
        </w:rPr>
        <w:t xml:space="preserve"> </w:t>
      </w:r>
      <w:r w:rsidRPr="00390D49">
        <w:rPr>
          <w:rFonts w:cstheme="minorHAnsi"/>
        </w:rPr>
        <w:t xml:space="preserve">In their place, </w:t>
      </w:r>
      <w:r>
        <w:rPr>
          <w:rFonts w:cstheme="minorHAnsi"/>
        </w:rPr>
        <w:t>pawnshops</w:t>
      </w:r>
      <w:r w:rsidRPr="00390D49">
        <w:rPr>
          <w:rFonts w:cstheme="minorHAnsi"/>
        </w:rPr>
        <w:t xml:space="preserve"> appeared by the thousands.</w:t>
      </w:r>
      <w:r>
        <w:rPr>
          <w:rFonts w:cstheme="minorHAnsi"/>
        </w:rPr>
        <w:t xml:space="preserve"> </w:t>
      </w:r>
      <w:r w:rsidRPr="00390D49">
        <w:rPr>
          <w:rFonts w:cstheme="minorHAnsi"/>
        </w:rPr>
        <w:t>Nor were there civil laws or court proceedings that might encourage the growth and development of capital.</w:t>
      </w:r>
      <w:r>
        <w:rPr>
          <w:rFonts w:cstheme="minorHAnsi"/>
        </w:rPr>
        <w:t xml:space="preserve"> </w:t>
      </w:r>
      <w:r w:rsidRPr="00390D49">
        <w:rPr>
          <w:rFonts w:cstheme="minorHAnsi"/>
        </w:rPr>
        <w:t xml:space="preserve">Indeed, legal practices essential to modern commercial operations, anchored in property rights, would have contradicted the teaching of </w:t>
      </w:r>
      <w:proofErr w:type="gramStart"/>
      <w:r w:rsidRPr="00390D49">
        <w:rPr>
          <w:rFonts w:cstheme="minorHAnsi"/>
        </w:rPr>
        <w:t>Mencius</w:t>
      </w:r>
      <w:proofErr w:type="gramEnd"/>
      <w:r w:rsidRPr="00390D49">
        <w:rPr>
          <w:rFonts w:cstheme="minorHAnsi"/>
        </w:rPr>
        <w:t xml:space="preserve"> and challenged the theoretical foundation of bureaucratic management.</w:t>
      </w:r>
      <w:r>
        <w:rPr>
          <w:rFonts w:cstheme="minorHAnsi"/>
        </w:rPr>
        <w:t xml:space="preserve"> After</w:t>
      </w:r>
      <w:r w:rsidRPr="00390D49">
        <w:rPr>
          <w:rFonts w:cstheme="minorHAnsi"/>
        </w:rPr>
        <w:t xml:space="preserve"> reaching a high point during the Song</w:t>
      </w:r>
      <w:r>
        <w:rPr>
          <w:rFonts w:cstheme="minorHAnsi"/>
        </w:rPr>
        <w:t>, technological advances</w:t>
      </w:r>
      <w:r w:rsidRPr="00390D49">
        <w:rPr>
          <w:rFonts w:cstheme="minorHAnsi"/>
        </w:rPr>
        <w:t xml:space="preserve"> did not show signs of a vigorous continuation under the Ming.</w:t>
      </w:r>
      <w:r>
        <w:rPr>
          <w:rFonts w:cstheme="minorHAnsi"/>
        </w:rPr>
        <w:t xml:space="preserve"> </w:t>
      </w:r>
      <w:r w:rsidRPr="00390D49">
        <w:rPr>
          <w:rFonts w:cstheme="minorHAnsi"/>
        </w:rPr>
        <w:t>In hydraulic engineering and pharmacology</w:t>
      </w:r>
      <w:r>
        <w:rPr>
          <w:rFonts w:cstheme="minorHAnsi"/>
        </w:rPr>
        <w:t>,</w:t>
      </w:r>
      <w:r w:rsidRPr="00390D49">
        <w:rPr>
          <w:rFonts w:cstheme="minorHAnsi"/>
        </w:rPr>
        <w:t xml:space="preserve"> the Ming did well.</w:t>
      </w:r>
      <w:r>
        <w:rPr>
          <w:rFonts w:cstheme="minorHAnsi"/>
        </w:rPr>
        <w:t xml:space="preserve"> </w:t>
      </w:r>
      <w:r w:rsidRPr="00390D49">
        <w:rPr>
          <w:rFonts w:cstheme="minorHAnsi"/>
        </w:rPr>
        <w:t xml:space="preserve">But a lack of interest in </w:t>
      </w:r>
      <w:proofErr w:type="spellStart"/>
      <w:r>
        <w:rPr>
          <w:rFonts w:cstheme="minorHAnsi"/>
        </w:rPr>
        <w:t>labour-saving</w:t>
      </w:r>
      <w:proofErr w:type="spellEnd"/>
      <w:r w:rsidRPr="00390D49">
        <w:rPr>
          <w:rFonts w:cstheme="minorHAnsi"/>
        </w:rPr>
        <w:t xml:space="preserve"> devices </w:t>
      </w:r>
      <w:r>
        <w:rPr>
          <w:rFonts w:cstheme="minorHAnsi"/>
        </w:rPr>
        <w:t>or</w:t>
      </w:r>
      <w:r w:rsidRPr="00390D49">
        <w:rPr>
          <w:rFonts w:cstheme="minorHAnsi"/>
        </w:rPr>
        <w:t xml:space="preserve"> searching knowledge for its own sake seems to have stalled further advances</w:t>
      </w:r>
      <w:r>
        <w:rPr>
          <w:rFonts w:cstheme="minorHAnsi"/>
        </w:rPr>
        <w:t>,</w:t>
      </w:r>
      <w:r w:rsidRPr="00390D49">
        <w:rPr>
          <w:rFonts w:cstheme="minorHAnsi"/>
        </w:rPr>
        <w:t xml:space="preserve"> which probably would have led to more refined mathematical tools.</w:t>
      </w:r>
      <w:r>
        <w:rPr>
          <w:rFonts w:cstheme="minorHAnsi"/>
        </w:rPr>
        <w:t xml:space="preserve"> </w:t>
      </w:r>
      <w:r w:rsidRPr="00390D49">
        <w:rPr>
          <w:rFonts w:cstheme="minorHAnsi"/>
        </w:rPr>
        <w:t xml:space="preserve">A good example is </w:t>
      </w:r>
      <w:r>
        <w:rPr>
          <w:rFonts w:cstheme="minorHAnsi"/>
        </w:rPr>
        <w:t>pottery production. The</w:t>
      </w:r>
      <w:r w:rsidRPr="00390D49">
        <w:rPr>
          <w:rFonts w:cstheme="minorHAnsi"/>
        </w:rPr>
        <w:t xml:space="preserve"> </w:t>
      </w:r>
      <w:r>
        <w:rPr>
          <w:rFonts w:cstheme="minorHAnsi"/>
        </w:rPr>
        <w:t>abundance</w:t>
      </w:r>
      <w:r w:rsidRPr="00390D49">
        <w:rPr>
          <w:rFonts w:cstheme="minorHAnsi"/>
        </w:rPr>
        <w:t xml:space="preserve"> of labour removed the need to invent temperature control which meant the artistry stayed high</w:t>
      </w:r>
      <w:r>
        <w:rPr>
          <w:rFonts w:cstheme="minorHAnsi"/>
        </w:rPr>
        <w:t>,</w:t>
      </w:r>
      <w:r w:rsidRPr="00390D49">
        <w:rPr>
          <w:rFonts w:cstheme="minorHAnsi"/>
        </w:rPr>
        <w:t xml:space="preserve"> but science </w:t>
      </w:r>
      <w:proofErr w:type="gramStart"/>
      <w:r w:rsidRPr="00390D49">
        <w:rPr>
          <w:rFonts w:cstheme="minorHAnsi"/>
        </w:rPr>
        <w:t>lagged behind</w:t>
      </w:r>
      <w:proofErr w:type="gramEnd"/>
      <w:r w:rsidRPr="00390D49">
        <w:rPr>
          <w:rFonts w:cstheme="minorHAnsi"/>
        </w:rPr>
        <w:t>.</w:t>
      </w:r>
      <w:r>
        <w:rPr>
          <w:rFonts w:cstheme="minorHAnsi"/>
        </w:rPr>
        <w:t xml:space="preserve"> </w:t>
      </w:r>
      <w:r w:rsidRPr="00390D49">
        <w:rPr>
          <w:rFonts w:cstheme="minorHAnsi"/>
        </w:rPr>
        <w:t>In agriculture</w:t>
      </w:r>
      <w:r>
        <w:rPr>
          <w:rFonts w:cstheme="minorHAnsi"/>
        </w:rPr>
        <w:t>,</w:t>
      </w:r>
      <w:r w:rsidRPr="00390D49">
        <w:rPr>
          <w:rFonts w:cstheme="minorHAnsi"/>
        </w:rPr>
        <w:t xml:space="preserve"> new crops were introduced from the New World, and potatoes and corn were particularly important as they could be grown on previously uncultivated hilly ground.</w:t>
      </w:r>
      <w:r>
        <w:rPr>
          <w:rFonts w:cstheme="minorHAnsi"/>
        </w:rPr>
        <w:t xml:space="preserve"> </w:t>
      </w:r>
      <w:r w:rsidRPr="00390D49">
        <w:rPr>
          <w:rFonts w:cstheme="minorHAnsi"/>
        </w:rPr>
        <w:t xml:space="preserve">But there was no significant progress made in agricultural methods and techniques. </w:t>
      </w:r>
    </w:p>
    <w:p w14:paraId="5699C882" w14:textId="77777777" w:rsidR="00B65927" w:rsidRPr="00390D49" w:rsidRDefault="00B65927" w:rsidP="00B65927">
      <w:pPr>
        <w:rPr>
          <w:rFonts w:cstheme="minorHAnsi"/>
        </w:rPr>
      </w:pPr>
    </w:p>
    <w:p w14:paraId="64AE05AE" w14:textId="77777777" w:rsidR="00B65927" w:rsidRPr="00390D49" w:rsidRDefault="00B65927" w:rsidP="00B65927">
      <w:pPr>
        <w:rPr>
          <w:rFonts w:cstheme="minorHAnsi"/>
        </w:rPr>
      </w:pPr>
      <w:r w:rsidRPr="00390D49">
        <w:rPr>
          <w:rFonts w:cstheme="minorHAnsi"/>
        </w:rPr>
        <w:t>Alongside this lack of technological development lay uninvested wealth.</w:t>
      </w:r>
      <w:r>
        <w:rPr>
          <w:rFonts w:cstheme="minorHAnsi"/>
        </w:rPr>
        <w:t xml:space="preserve"> </w:t>
      </w:r>
      <w:r w:rsidRPr="00390D49">
        <w:rPr>
          <w:rFonts w:cstheme="minorHAnsi"/>
        </w:rPr>
        <w:t>The exorbitant prices that curios like ivory and rhinoceros horns commanded and the amount of</w:t>
      </w:r>
    </w:p>
    <w:p w14:paraId="031CD7FB" w14:textId="77777777" w:rsidR="00B65927" w:rsidRPr="00390D49" w:rsidRDefault="00B65927" w:rsidP="00B65927">
      <w:pPr>
        <w:rPr>
          <w:rFonts w:cstheme="minorHAnsi"/>
        </w:rPr>
      </w:pPr>
      <w:r w:rsidRPr="00390D49">
        <w:rPr>
          <w:rFonts w:cstheme="minorHAnsi"/>
        </w:rPr>
        <w:t>precious metal cast into utensils and buried underground exemplify the unproductive ways capital could be tied up.</w:t>
      </w:r>
      <w:r>
        <w:rPr>
          <w:rFonts w:cstheme="minorHAnsi"/>
        </w:rPr>
        <w:t xml:space="preserve"> </w:t>
      </w:r>
      <w:r w:rsidRPr="00390D49">
        <w:rPr>
          <w:rFonts w:cstheme="minorHAnsi"/>
        </w:rPr>
        <w:t>All these elements combined to create a</w:t>
      </w:r>
      <w:r>
        <w:rPr>
          <w:rFonts w:cstheme="minorHAnsi"/>
        </w:rPr>
        <w:t xml:space="preserve"> </w:t>
      </w:r>
      <w:r w:rsidRPr="00390D49">
        <w:rPr>
          <w:rFonts w:cstheme="minorHAnsi"/>
        </w:rPr>
        <w:t>precious, gilded age</w:t>
      </w:r>
      <w:r>
        <w:rPr>
          <w:rFonts w:cstheme="minorHAnsi"/>
        </w:rPr>
        <w:t xml:space="preserve">. Evidence for the changing values </w:t>
      </w:r>
      <w:r w:rsidRPr="00390D49">
        <w:rPr>
          <w:rFonts w:cstheme="minorHAnsi"/>
        </w:rPr>
        <w:t xml:space="preserve">can be </w:t>
      </w:r>
      <w:r>
        <w:rPr>
          <w:rFonts w:cstheme="minorHAnsi"/>
        </w:rPr>
        <w:t>demonstrated</w:t>
      </w:r>
      <w:r w:rsidRPr="00390D49">
        <w:rPr>
          <w:rFonts w:cstheme="minorHAnsi"/>
        </w:rPr>
        <w:t xml:space="preserve"> </w:t>
      </w:r>
      <w:r>
        <w:rPr>
          <w:rFonts w:cstheme="minorHAnsi"/>
        </w:rPr>
        <w:t>by</w:t>
      </w:r>
      <w:r w:rsidRPr="00390D49">
        <w:rPr>
          <w:rFonts w:cstheme="minorHAnsi"/>
        </w:rPr>
        <w:t xml:space="preserve"> </w:t>
      </w:r>
      <w:r>
        <w:rPr>
          <w:rFonts w:cstheme="minorHAnsi"/>
        </w:rPr>
        <w:t>how</w:t>
      </w:r>
      <w:r w:rsidRPr="00390D49">
        <w:rPr>
          <w:rFonts w:cstheme="minorHAnsi"/>
        </w:rPr>
        <w:t xml:space="preserve"> some scholars lavished their wealth on themselves</w:t>
      </w:r>
      <w:r>
        <w:rPr>
          <w:rFonts w:cstheme="minorHAnsi"/>
        </w:rPr>
        <w:t>;</w:t>
      </w:r>
      <w:r w:rsidRPr="00390D49">
        <w:rPr>
          <w:rFonts w:cstheme="minorHAnsi"/>
        </w:rPr>
        <w:t xml:space="preserve"> </w:t>
      </w:r>
      <w:r>
        <w:rPr>
          <w:rFonts w:cstheme="minorHAnsi"/>
        </w:rPr>
        <w:t>a</w:t>
      </w:r>
      <w:r w:rsidRPr="00390D49">
        <w:rPr>
          <w:rFonts w:cstheme="minorHAnsi"/>
        </w:rPr>
        <w:t xml:space="preserve"> rare ink slab could exceed the annual income of a peasant family.</w:t>
      </w:r>
      <w:r>
        <w:rPr>
          <w:rFonts w:cstheme="minorHAnsi"/>
        </w:rPr>
        <w:t xml:space="preserve"> </w:t>
      </w:r>
      <w:r w:rsidRPr="00390D49">
        <w:rPr>
          <w:rFonts w:cstheme="minorHAnsi"/>
        </w:rPr>
        <w:t>The birthday celebration of a well-to-do family could last for ten days, with guests coming from remote provinces</w:t>
      </w:r>
      <w:r>
        <w:rPr>
          <w:rFonts w:cstheme="minorHAnsi"/>
        </w:rPr>
        <w:t>. S</w:t>
      </w:r>
      <w:r w:rsidRPr="00390D49">
        <w:rPr>
          <w:rFonts w:cstheme="minorHAnsi"/>
        </w:rPr>
        <w:t>imple congratulatory notes turned into lengthy and elaborate eulogies.</w:t>
      </w:r>
      <w:r>
        <w:rPr>
          <w:rFonts w:cstheme="minorHAnsi"/>
        </w:rPr>
        <w:t xml:space="preserve"> </w:t>
      </w:r>
      <w:r w:rsidRPr="00390D49">
        <w:rPr>
          <w:rFonts w:cstheme="minorHAnsi"/>
        </w:rPr>
        <w:t>At the same time</w:t>
      </w:r>
      <w:r>
        <w:rPr>
          <w:rFonts w:cstheme="minorHAnsi"/>
        </w:rPr>
        <w:t>,</w:t>
      </w:r>
      <w:r w:rsidRPr="00390D49">
        <w:rPr>
          <w:rFonts w:cstheme="minorHAnsi"/>
        </w:rPr>
        <w:t xml:space="preserve"> country gentlemen surrounded their sedan chairs with retainers</w:t>
      </w:r>
      <w:r>
        <w:rPr>
          <w:rFonts w:cstheme="minorHAnsi"/>
        </w:rPr>
        <w:t>,</w:t>
      </w:r>
      <w:r w:rsidRPr="00390D49">
        <w:rPr>
          <w:rFonts w:cstheme="minorHAnsi"/>
        </w:rPr>
        <w:t xml:space="preserve"> and rank purchasers erected flagpoles in front of their houses.</w:t>
      </w:r>
      <w:r>
        <w:rPr>
          <w:rFonts w:cstheme="minorHAnsi"/>
        </w:rPr>
        <w:t xml:space="preserve"> </w:t>
      </w:r>
      <w:r w:rsidRPr="00390D49">
        <w:rPr>
          <w:rFonts w:cstheme="minorHAnsi"/>
        </w:rPr>
        <w:t xml:space="preserve">In other words, when society failed to induce its members to be goal-oriented, they </w:t>
      </w:r>
      <w:r>
        <w:rPr>
          <w:rFonts w:cstheme="minorHAnsi"/>
        </w:rPr>
        <w:t>became</w:t>
      </w:r>
      <w:r w:rsidRPr="00390D49">
        <w:rPr>
          <w:rFonts w:cstheme="minorHAnsi"/>
        </w:rPr>
        <w:t xml:space="preserve"> status-oriented.</w:t>
      </w:r>
    </w:p>
    <w:p w14:paraId="04965DA7" w14:textId="77777777" w:rsidR="00B65927" w:rsidRPr="00390D49" w:rsidRDefault="00B65927" w:rsidP="00B65927">
      <w:pPr>
        <w:rPr>
          <w:rFonts w:cstheme="minorHAnsi"/>
        </w:rPr>
      </w:pPr>
    </w:p>
    <w:p w14:paraId="17937C41" w14:textId="77777777" w:rsidR="00B65927" w:rsidRPr="00390D49" w:rsidRDefault="00B65927" w:rsidP="00B65927">
      <w:pPr>
        <w:rPr>
          <w:rFonts w:cstheme="minorHAnsi"/>
        </w:rPr>
      </w:pPr>
      <w:r>
        <w:rPr>
          <w:rFonts w:cstheme="minorHAnsi"/>
        </w:rPr>
        <w:lastRenderedPageBreak/>
        <w:t xml:space="preserve">Timothy </w:t>
      </w:r>
      <w:r w:rsidRPr="00390D49">
        <w:rPr>
          <w:rFonts w:cstheme="minorHAnsi"/>
        </w:rPr>
        <w:t>Brook disagrees with this view</w:t>
      </w:r>
      <w:r w:rsidRPr="00110EB8">
        <w:rPr>
          <w:rFonts w:cstheme="minorHAnsi"/>
        </w:rPr>
        <w:t xml:space="preserve"> </w:t>
      </w:r>
      <w:r>
        <w:rPr>
          <w:rFonts w:cstheme="minorHAnsi"/>
        </w:rPr>
        <w:t xml:space="preserve">and </w:t>
      </w:r>
      <w:r w:rsidRPr="00390D49">
        <w:rPr>
          <w:rFonts w:cstheme="minorHAnsi"/>
        </w:rPr>
        <w:t>gives more credit to Ming economic management than Huang.</w:t>
      </w:r>
      <w:r>
        <w:rPr>
          <w:rFonts w:cstheme="minorHAnsi"/>
        </w:rPr>
        <w:t xml:space="preserve"> He believes </w:t>
      </w:r>
      <w:r w:rsidRPr="00390D49">
        <w:rPr>
          <w:rFonts w:cstheme="minorHAnsi"/>
        </w:rPr>
        <w:t xml:space="preserve">that rather than </w:t>
      </w:r>
      <w:r>
        <w:rPr>
          <w:rFonts w:cstheme="minorHAnsi"/>
        </w:rPr>
        <w:t>China’s</w:t>
      </w:r>
      <w:r w:rsidRPr="00390D49">
        <w:rPr>
          <w:rFonts w:cstheme="minorHAnsi"/>
        </w:rPr>
        <w:t xml:space="preserve"> failure to go through a commercial revolution that caused the </w:t>
      </w:r>
      <w:r>
        <w:rPr>
          <w:rFonts w:cstheme="minorHAnsi"/>
        </w:rPr>
        <w:t>Ming’s decline,</w:t>
      </w:r>
      <w:r w:rsidRPr="00390D49">
        <w:rPr>
          <w:rFonts w:cstheme="minorHAnsi"/>
        </w:rPr>
        <w:t xml:space="preserve"> their broad support for </w:t>
      </w:r>
      <w:proofErr w:type="spellStart"/>
      <w:r>
        <w:rPr>
          <w:rFonts w:cstheme="minorHAnsi"/>
        </w:rPr>
        <w:t>commercialisation</w:t>
      </w:r>
      <w:proofErr w:type="spellEnd"/>
      <w:r w:rsidRPr="00390D49">
        <w:rPr>
          <w:rFonts w:cstheme="minorHAnsi"/>
        </w:rPr>
        <w:t xml:space="preserve"> in the </w:t>
      </w:r>
      <w:r>
        <w:rPr>
          <w:rFonts w:cstheme="minorHAnsi"/>
        </w:rPr>
        <w:t>sixteenth</w:t>
      </w:r>
      <w:r w:rsidRPr="00390D49">
        <w:rPr>
          <w:rFonts w:cstheme="minorHAnsi"/>
        </w:rPr>
        <w:t xml:space="preserve"> </w:t>
      </w:r>
      <w:r>
        <w:rPr>
          <w:rFonts w:cstheme="minorHAnsi"/>
        </w:rPr>
        <w:t>century</w:t>
      </w:r>
      <w:r w:rsidRPr="00390D49">
        <w:rPr>
          <w:rFonts w:cstheme="minorHAnsi"/>
        </w:rPr>
        <w:t xml:space="preserve"> caused social disharmony.</w:t>
      </w:r>
      <w:r>
        <w:rPr>
          <w:rFonts w:cstheme="minorHAnsi"/>
        </w:rPr>
        <w:t xml:space="preserve"> </w:t>
      </w:r>
      <w:r w:rsidRPr="00390D49">
        <w:rPr>
          <w:rFonts w:cstheme="minorHAnsi"/>
        </w:rPr>
        <w:t>He claims that although the state appeared parasitic</w:t>
      </w:r>
      <w:r>
        <w:rPr>
          <w:rFonts w:cstheme="minorHAnsi"/>
        </w:rPr>
        <w:t>,</w:t>
      </w:r>
      <w:r w:rsidRPr="00390D49">
        <w:rPr>
          <w:rFonts w:cstheme="minorHAnsi"/>
        </w:rPr>
        <w:t xml:space="preserve"> </w:t>
      </w:r>
      <w:r>
        <w:rPr>
          <w:rFonts w:cstheme="minorHAnsi"/>
        </w:rPr>
        <w:t>it</w:t>
      </w:r>
      <w:r w:rsidRPr="00390D49">
        <w:rPr>
          <w:rFonts w:cstheme="minorHAnsi"/>
        </w:rPr>
        <w:t xml:space="preserve"> did much to constitute the economy.</w:t>
      </w:r>
      <w:r>
        <w:rPr>
          <w:rFonts w:cstheme="minorHAnsi"/>
        </w:rPr>
        <w:t xml:space="preserve"> </w:t>
      </w:r>
      <w:r w:rsidRPr="00390D49">
        <w:rPr>
          <w:rFonts w:cstheme="minorHAnsi"/>
        </w:rPr>
        <w:t>It provided the administrative and legal institutions needed to resolve disputes</w:t>
      </w:r>
      <w:r>
        <w:rPr>
          <w:rFonts w:cstheme="minorHAnsi"/>
        </w:rPr>
        <w:t>,</w:t>
      </w:r>
      <w:r w:rsidRPr="00D9678B">
        <w:rPr>
          <w:rFonts w:cstheme="minorHAnsi"/>
        </w:rPr>
        <w:t xml:space="preserve"> </w:t>
      </w:r>
      <w:r w:rsidRPr="00390D49">
        <w:rPr>
          <w:rFonts w:cstheme="minorHAnsi"/>
        </w:rPr>
        <w:t xml:space="preserve">provided transportation systems, stored </w:t>
      </w:r>
      <w:proofErr w:type="gramStart"/>
      <w:r w:rsidRPr="00390D49">
        <w:rPr>
          <w:rFonts w:cstheme="minorHAnsi"/>
        </w:rPr>
        <w:t>grain</w:t>
      </w:r>
      <w:proofErr w:type="gramEnd"/>
      <w:r w:rsidRPr="00390D49">
        <w:rPr>
          <w:rFonts w:cstheme="minorHAnsi"/>
        </w:rPr>
        <w:t xml:space="preserve"> and </w:t>
      </w:r>
      <w:r>
        <w:rPr>
          <w:rFonts w:cstheme="minorHAnsi"/>
        </w:rPr>
        <w:t>intervened</w:t>
      </w:r>
      <w:r w:rsidRPr="00390D49">
        <w:rPr>
          <w:rFonts w:cstheme="minorHAnsi"/>
        </w:rPr>
        <w:t xml:space="preserve"> in the grain markets</w:t>
      </w:r>
      <w:r>
        <w:rPr>
          <w:rFonts w:cstheme="minorHAnsi"/>
        </w:rPr>
        <w:t xml:space="preserve"> in times of famine</w:t>
      </w:r>
      <w:r w:rsidRPr="00390D49">
        <w:rPr>
          <w:rFonts w:cstheme="minorHAnsi"/>
        </w:rPr>
        <w:t>.</w:t>
      </w:r>
      <w:r>
        <w:rPr>
          <w:rFonts w:cstheme="minorHAnsi"/>
        </w:rPr>
        <w:t xml:space="preserve"> </w:t>
      </w:r>
      <w:r w:rsidRPr="00390D49">
        <w:rPr>
          <w:rFonts w:cstheme="minorHAnsi"/>
        </w:rPr>
        <w:t xml:space="preserve">It also operated textile manufacturing workshops, </w:t>
      </w:r>
      <w:r>
        <w:rPr>
          <w:rFonts w:cstheme="minorHAnsi"/>
        </w:rPr>
        <w:t>mainly</w:t>
      </w:r>
      <w:r w:rsidRPr="00390D49">
        <w:rPr>
          <w:rFonts w:cstheme="minorHAnsi"/>
        </w:rPr>
        <w:t xml:space="preserve"> in the commercial </w:t>
      </w:r>
      <w:proofErr w:type="spellStart"/>
      <w:r>
        <w:rPr>
          <w:rFonts w:cstheme="minorHAnsi"/>
        </w:rPr>
        <w:t>centres</w:t>
      </w:r>
      <w:proofErr w:type="spellEnd"/>
      <w:r w:rsidRPr="00390D49">
        <w:rPr>
          <w:rFonts w:cstheme="minorHAnsi"/>
        </w:rPr>
        <w:t xml:space="preserve"> of Jiangnan, to supply the needs of the imperial household.</w:t>
      </w:r>
      <w:r>
        <w:rPr>
          <w:rFonts w:cstheme="minorHAnsi"/>
        </w:rPr>
        <w:t xml:space="preserve"> </w:t>
      </w:r>
      <w:r w:rsidRPr="00390D49">
        <w:rPr>
          <w:rFonts w:cstheme="minorHAnsi"/>
        </w:rPr>
        <w:t xml:space="preserve">It commissioned </w:t>
      </w:r>
      <w:proofErr w:type="spellStart"/>
      <w:r>
        <w:rPr>
          <w:rFonts w:cstheme="minorHAnsi"/>
        </w:rPr>
        <w:t>specialised</w:t>
      </w:r>
      <w:proofErr w:type="spellEnd"/>
      <w:r w:rsidRPr="00390D49">
        <w:rPr>
          <w:rFonts w:cstheme="minorHAnsi"/>
        </w:rPr>
        <w:t xml:space="preserve"> workshops, such as the porcelain kilns in Jiangxi province, or the tile kilns in </w:t>
      </w:r>
      <w:proofErr w:type="spellStart"/>
      <w:r w:rsidRPr="00390D49">
        <w:rPr>
          <w:rFonts w:cstheme="minorHAnsi"/>
        </w:rPr>
        <w:t>Linqing</w:t>
      </w:r>
      <w:proofErr w:type="spellEnd"/>
      <w:r w:rsidRPr="00390D49">
        <w:rPr>
          <w:rFonts w:cstheme="minorHAnsi"/>
        </w:rPr>
        <w:t>, down the Grand Canal, to produce the objects needed to build and furnish the court.</w:t>
      </w:r>
    </w:p>
    <w:p w14:paraId="10129702" w14:textId="77777777" w:rsidR="00B65927" w:rsidRPr="00390D49" w:rsidRDefault="00B65927" w:rsidP="00B65927">
      <w:pPr>
        <w:rPr>
          <w:rFonts w:cstheme="minorHAnsi"/>
        </w:rPr>
      </w:pPr>
    </w:p>
    <w:p w14:paraId="3437E44F" w14:textId="77777777" w:rsidR="00B65927" w:rsidRPr="00390D49" w:rsidRDefault="00B65927" w:rsidP="00B65927">
      <w:pPr>
        <w:rPr>
          <w:rFonts w:cstheme="minorHAnsi"/>
        </w:rPr>
      </w:pPr>
      <w:r w:rsidRPr="00390D49">
        <w:rPr>
          <w:rFonts w:cstheme="minorHAnsi"/>
        </w:rPr>
        <w:t>Brook claims that as the economy grew, some of its officials felt concerned over what they saw as the unwanted effects of prosperity: social mobility, the decay of traditional customs,</w:t>
      </w:r>
    </w:p>
    <w:p w14:paraId="5F3E6BD9" w14:textId="77777777" w:rsidR="00B65927" w:rsidRPr="00390D49" w:rsidRDefault="00B65927" w:rsidP="00B65927">
      <w:pPr>
        <w:rPr>
          <w:rFonts w:cstheme="minorHAnsi"/>
        </w:rPr>
      </w:pPr>
      <w:r w:rsidRPr="00390D49">
        <w:rPr>
          <w:rFonts w:cstheme="minorHAnsi"/>
        </w:rPr>
        <w:t>and the erosion of the established moral order.</w:t>
      </w:r>
      <w:r>
        <w:rPr>
          <w:rFonts w:cstheme="minorHAnsi"/>
        </w:rPr>
        <w:t xml:space="preserve"> </w:t>
      </w:r>
      <w:r w:rsidRPr="00390D49">
        <w:rPr>
          <w:rFonts w:cstheme="minorHAnsi"/>
        </w:rPr>
        <w:t>He points to Gu Qing, a native of Songjiang who had to return home in 1512 to observe the obligatory 27 months of mourning for his father.</w:t>
      </w:r>
      <w:r>
        <w:rPr>
          <w:rFonts w:cstheme="minorHAnsi"/>
        </w:rPr>
        <w:t xml:space="preserve"> </w:t>
      </w:r>
      <w:r w:rsidRPr="00390D49">
        <w:rPr>
          <w:rFonts w:cstheme="minorHAnsi"/>
        </w:rPr>
        <w:t xml:space="preserve">There he compiled the </w:t>
      </w:r>
      <w:r>
        <w:rPr>
          <w:rFonts w:cstheme="minorHAnsi"/>
        </w:rPr>
        <w:t>prefecture's</w:t>
      </w:r>
      <w:r w:rsidRPr="00390D49">
        <w:rPr>
          <w:rFonts w:cstheme="minorHAnsi"/>
        </w:rPr>
        <w:t xml:space="preserve"> first gazetteer, where he was clearly unhappy about the local customs.</w:t>
      </w:r>
      <w:r>
        <w:rPr>
          <w:rFonts w:cstheme="minorHAnsi"/>
        </w:rPr>
        <w:t xml:space="preserve"> </w:t>
      </w:r>
      <w:r w:rsidRPr="00390D49">
        <w:rPr>
          <w:rFonts w:cstheme="minorHAnsi"/>
        </w:rPr>
        <w:t>He laid the blame for the erosion of local customs at the</w:t>
      </w:r>
    </w:p>
    <w:p w14:paraId="78BC4E6A" w14:textId="77777777" w:rsidR="00B65927" w:rsidRPr="00390D49" w:rsidRDefault="00B65927" w:rsidP="00B65927">
      <w:pPr>
        <w:rPr>
          <w:rFonts w:cstheme="minorHAnsi"/>
        </w:rPr>
      </w:pPr>
      <w:r w:rsidRPr="00390D49">
        <w:rPr>
          <w:rFonts w:cstheme="minorHAnsi"/>
        </w:rPr>
        <w:t>feet of the wealthy and powerful, whose wasteful spending on rites, courtesies,</w:t>
      </w:r>
    </w:p>
    <w:p w14:paraId="6B193449" w14:textId="77777777" w:rsidR="00B65927" w:rsidRPr="00390D49" w:rsidRDefault="00B65927" w:rsidP="00B65927">
      <w:pPr>
        <w:rPr>
          <w:rFonts w:cstheme="minorHAnsi"/>
        </w:rPr>
      </w:pPr>
      <w:r w:rsidRPr="00390D49">
        <w:rPr>
          <w:rFonts w:cstheme="minorHAnsi"/>
        </w:rPr>
        <w:t>and clothing was driving everyone beneath them into a frenzy of conspicuous consumption that was washing away the core Confucian values of decorum, modesty, and concern for the moral welfare of others.</w:t>
      </w:r>
      <w:r>
        <w:rPr>
          <w:rFonts w:cstheme="minorHAnsi"/>
        </w:rPr>
        <w:t xml:space="preserve"> </w:t>
      </w:r>
      <w:r w:rsidRPr="00390D49">
        <w:rPr>
          <w:rFonts w:cstheme="minorHAnsi"/>
        </w:rPr>
        <w:t xml:space="preserve">As he </w:t>
      </w:r>
      <w:r>
        <w:rPr>
          <w:rFonts w:cstheme="minorHAnsi"/>
        </w:rPr>
        <w:t>explicitly contrasts</w:t>
      </w:r>
      <w:r w:rsidRPr="00390D49">
        <w:rPr>
          <w:rFonts w:cstheme="minorHAnsi"/>
        </w:rPr>
        <w:t xml:space="preserve"> the wealthy and powerful with the gentry, we know whom he was targeting: the great commercial families of Songjiang.</w:t>
      </w:r>
      <w:r>
        <w:rPr>
          <w:rFonts w:cstheme="minorHAnsi"/>
        </w:rPr>
        <w:t xml:space="preserve"> </w:t>
      </w:r>
      <w:r w:rsidRPr="00390D49">
        <w:rPr>
          <w:rFonts w:cstheme="minorHAnsi"/>
        </w:rPr>
        <w:t>He listed 23 changes that were troubling him.</w:t>
      </w:r>
      <w:r>
        <w:rPr>
          <w:rFonts w:cstheme="minorHAnsi"/>
        </w:rPr>
        <w:t xml:space="preserve"> </w:t>
      </w:r>
      <w:r w:rsidRPr="00390D49">
        <w:rPr>
          <w:rFonts w:cstheme="minorHAnsi"/>
        </w:rPr>
        <w:t>The presents that the families of brides and</w:t>
      </w:r>
    </w:p>
    <w:p w14:paraId="40F7D76B" w14:textId="77777777" w:rsidR="00B65927" w:rsidRPr="00390D49" w:rsidRDefault="00B65927" w:rsidP="00B65927">
      <w:pPr>
        <w:rPr>
          <w:rFonts w:cstheme="minorHAnsi"/>
        </w:rPr>
      </w:pPr>
      <w:r w:rsidRPr="00390D49">
        <w:rPr>
          <w:rFonts w:cstheme="minorHAnsi"/>
        </w:rPr>
        <w:t>grooms exchanged before the wedding, for example, had hugely escalated in value.</w:t>
      </w:r>
      <w:r>
        <w:rPr>
          <w:rFonts w:cstheme="minorHAnsi"/>
        </w:rPr>
        <w:t xml:space="preserve"> </w:t>
      </w:r>
      <w:r w:rsidRPr="00390D49">
        <w:rPr>
          <w:rFonts w:cstheme="minorHAnsi"/>
        </w:rPr>
        <w:t>Funerals had become unnecessarily elaborate and prolonged.</w:t>
      </w:r>
      <w:r>
        <w:rPr>
          <w:rFonts w:cstheme="minorHAnsi"/>
        </w:rPr>
        <w:t xml:space="preserve"> </w:t>
      </w:r>
      <w:r w:rsidRPr="00390D49">
        <w:rPr>
          <w:rFonts w:cstheme="minorHAnsi"/>
        </w:rPr>
        <w:t xml:space="preserve">The little gifts that </w:t>
      </w:r>
      <w:r>
        <w:rPr>
          <w:rFonts w:cstheme="minorHAnsi"/>
        </w:rPr>
        <w:t>previously</w:t>
      </w:r>
      <w:r w:rsidRPr="00390D49">
        <w:rPr>
          <w:rFonts w:cstheme="minorHAnsi"/>
        </w:rPr>
        <w:t xml:space="preserve"> lubricate</w:t>
      </w:r>
      <w:r>
        <w:rPr>
          <w:rFonts w:cstheme="minorHAnsi"/>
        </w:rPr>
        <w:t>d</w:t>
      </w:r>
      <w:r w:rsidRPr="00390D49">
        <w:rPr>
          <w:rFonts w:cstheme="minorHAnsi"/>
        </w:rPr>
        <w:t xml:space="preserve"> social intercourse had grown into large bribes.</w:t>
      </w:r>
      <w:r>
        <w:rPr>
          <w:rFonts w:cstheme="minorHAnsi"/>
        </w:rPr>
        <w:t xml:space="preserve"> </w:t>
      </w:r>
      <w:r w:rsidRPr="00390D49">
        <w:rPr>
          <w:rFonts w:cstheme="minorHAnsi"/>
        </w:rPr>
        <w:t>Dinner parties had moved from a modest table of vegetables and fruits to a groaning board of meat and fish laid out on expensive</w:t>
      </w:r>
      <w:r>
        <w:rPr>
          <w:rFonts w:cstheme="minorHAnsi"/>
        </w:rPr>
        <w:t xml:space="preserve"> </w:t>
      </w:r>
      <w:r w:rsidRPr="00390D49">
        <w:rPr>
          <w:rFonts w:cstheme="minorHAnsi"/>
        </w:rPr>
        <w:t>porcelain.</w:t>
      </w:r>
      <w:r>
        <w:rPr>
          <w:rFonts w:cstheme="minorHAnsi"/>
        </w:rPr>
        <w:t xml:space="preserve"> </w:t>
      </w:r>
      <w:r w:rsidRPr="00390D49">
        <w:rPr>
          <w:rFonts w:cstheme="minorHAnsi"/>
        </w:rPr>
        <w:t xml:space="preserve">The unadorned four-sided hat that the Ming founder had mandated as male headgear had given way to elaborate hats, to say nothing of the absurd concoctions that </w:t>
      </w:r>
      <w:r>
        <w:rPr>
          <w:rFonts w:cstheme="minorHAnsi"/>
        </w:rPr>
        <w:t>women’s</w:t>
      </w:r>
      <w:r w:rsidRPr="00390D49">
        <w:rPr>
          <w:rFonts w:cstheme="minorHAnsi"/>
        </w:rPr>
        <w:t xml:space="preserve"> headdresses had become.</w:t>
      </w:r>
      <w:r>
        <w:rPr>
          <w:rFonts w:cstheme="minorHAnsi"/>
        </w:rPr>
        <w:t xml:space="preserve"> </w:t>
      </w:r>
      <w:r w:rsidRPr="00390D49">
        <w:rPr>
          <w:rFonts w:cstheme="minorHAnsi"/>
        </w:rPr>
        <w:t>Simple cloth shoes had been replaced by fancy embroidered footwear.</w:t>
      </w:r>
      <w:r>
        <w:rPr>
          <w:rFonts w:cstheme="minorHAnsi"/>
        </w:rPr>
        <w:t xml:space="preserve"> </w:t>
      </w:r>
      <w:r w:rsidRPr="00390D49">
        <w:rPr>
          <w:rFonts w:cstheme="minorHAnsi"/>
        </w:rPr>
        <w:t>The curtains on sedan chairs had changed; so too had the design of pleasure boats.</w:t>
      </w:r>
      <w:r>
        <w:rPr>
          <w:rFonts w:cstheme="minorHAnsi"/>
        </w:rPr>
        <w:t xml:space="preserve"> </w:t>
      </w:r>
      <w:r w:rsidRPr="00390D49">
        <w:rPr>
          <w:rFonts w:cstheme="minorHAnsi"/>
        </w:rPr>
        <w:t xml:space="preserve">Ordinary stationery had disappeared in </w:t>
      </w:r>
      <w:r>
        <w:rPr>
          <w:rFonts w:cstheme="minorHAnsi"/>
        </w:rPr>
        <w:t>favour</w:t>
      </w:r>
      <w:r w:rsidRPr="00390D49">
        <w:rPr>
          <w:rFonts w:cstheme="minorHAnsi"/>
        </w:rPr>
        <w:t xml:space="preserve"> of gilt-edged letter paper.</w:t>
      </w:r>
      <w:r>
        <w:rPr>
          <w:rFonts w:cstheme="minorHAnsi"/>
        </w:rPr>
        <w:t xml:space="preserve"> </w:t>
      </w:r>
      <w:r w:rsidRPr="00390D49">
        <w:rPr>
          <w:rFonts w:cstheme="minorHAnsi"/>
        </w:rPr>
        <w:t xml:space="preserve">Even dye </w:t>
      </w:r>
      <w:r>
        <w:rPr>
          <w:rFonts w:cstheme="minorHAnsi"/>
        </w:rPr>
        <w:t>colours</w:t>
      </w:r>
      <w:r w:rsidRPr="00390D49">
        <w:rPr>
          <w:rFonts w:cstheme="minorHAnsi"/>
        </w:rPr>
        <w:t xml:space="preserve"> had changed.</w:t>
      </w:r>
      <w:r>
        <w:rPr>
          <w:rFonts w:cstheme="minorHAnsi"/>
        </w:rPr>
        <w:t xml:space="preserve"> </w:t>
      </w:r>
      <w:r w:rsidRPr="00390D49">
        <w:rPr>
          <w:rFonts w:cstheme="minorHAnsi"/>
        </w:rPr>
        <w:t>Now it was lychee red instead of peach red.</w:t>
      </w:r>
      <w:r>
        <w:rPr>
          <w:rFonts w:cstheme="minorHAnsi"/>
        </w:rPr>
        <w:t xml:space="preserve"> </w:t>
      </w:r>
      <w:r w:rsidRPr="00390D49">
        <w:rPr>
          <w:rFonts w:cstheme="minorHAnsi"/>
        </w:rPr>
        <w:t xml:space="preserve">Kingfisher blue had gone out in </w:t>
      </w:r>
      <w:r>
        <w:rPr>
          <w:rFonts w:cstheme="minorHAnsi"/>
        </w:rPr>
        <w:t>favour</w:t>
      </w:r>
      <w:r w:rsidRPr="00390D49">
        <w:rPr>
          <w:rFonts w:cstheme="minorHAnsi"/>
        </w:rPr>
        <w:t xml:space="preserve"> of sky blue.</w:t>
      </w:r>
      <w:r>
        <w:rPr>
          <w:rFonts w:cstheme="minorHAnsi"/>
        </w:rPr>
        <w:t xml:space="preserve"> </w:t>
      </w:r>
      <w:r w:rsidRPr="00390D49">
        <w:rPr>
          <w:rFonts w:cstheme="minorHAnsi"/>
        </w:rPr>
        <w:t>Incense brown had pushed aside soy-sauce brown.</w:t>
      </w:r>
      <w:r>
        <w:rPr>
          <w:rFonts w:cstheme="minorHAnsi"/>
        </w:rPr>
        <w:t xml:space="preserve"> </w:t>
      </w:r>
      <w:r w:rsidRPr="00390D49">
        <w:rPr>
          <w:rFonts w:cstheme="minorHAnsi"/>
        </w:rPr>
        <w:t>And so forth.</w:t>
      </w:r>
    </w:p>
    <w:p w14:paraId="7F100A4B" w14:textId="77777777" w:rsidR="00B65927" w:rsidRPr="00390D49" w:rsidRDefault="00B65927" w:rsidP="00B65927">
      <w:pPr>
        <w:rPr>
          <w:rFonts w:cstheme="minorHAnsi"/>
        </w:rPr>
      </w:pPr>
      <w:r w:rsidRPr="00B83575">
        <w:rPr>
          <w:rFonts w:ascii="Times New Roman" w:eastAsia="Times New Roman" w:hAnsi="Times New Roman" w:cs="Times New Roman"/>
          <w:noProof/>
        </w:rPr>
        <w:drawing>
          <wp:anchor distT="0" distB="0" distL="114300" distR="114300" simplePos="0" relativeHeight="251706368" behindDoc="1" locked="0" layoutInCell="1" allowOverlap="1" wp14:anchorId="6C1002E4" wp14:editId="3D4BCC61">
            <wp:simplePos x="0" y="0"/>
            <wp:positionH relativeFrom="column">
              <wp:posOffset>0</wp:posOffset>
            </wp:positionH>
            <wp:positionV relativeFrom="paragraph">
              <wp:posOffset>22893</wp:posOffset>
            </wp:positionV>
            <wp:extent cx="5544152" cy="2775764"/>
            <wp:effectExtent l="0" t="0" r="6350" b="5715"/>
            <wp:wrapNone/>
            <wp:docPr id="44" name="Picture 44" descr="Image result for ming dynasty merch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age result for ming dynasty merchant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544152" cy="277576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67EB10" w14:textId="77777777" w:rsidR="00B65927" w:rsidRPr="00B83575" w:rsidRDefault="00B65927" w:rsidP="00B65927">
      <w:pPr>
        <w:rPr>
          <w:rFonts w:ascii="Times New Roman" w:eastAsia="Times New Roman" w:hAnsi="Times New Roman" w:cs="Times New Roman"/>
        </w:rPr>
      </w:pPr>
      <w:r w:rsidRPr="00B83575">
        <w:rPr>
          <w:rFonts w:ascii="Times New Roman" w:eastAsia="Times New Roman" w:hAnsi="Times New Roman" w:cs="Times New Roman"/>
        </w:rPr>
        <w:fldChar w:fldCharType="begin"/>
      </w:r>
      <w:r w:rsidRPr="00B83575">
        <w:rPr>
          <w:rFonts w:ascii="Times New Roman" w:eastAsia="Times New Roman" w:hAnsi="Times New Roman" w:cs="Times New Roman"/>
        </w:rPr>
        <w:instrText xml:space="preserve"> INCLUDEPICTURE "https://upload.wikimedia.org/wikipedia/commons/thumb/4/43/Along_the_River_During_the_Qingming_Festival_%28detail_of_original%29.jpg/500px-Along_the_River_During_the_Qingming_Festival_%28detail_of_original%29.jpg" \* MERGEFORMATINET </w:instrText>
      </w:r>
      <w:r w:rsidR="00000000">
        <w:rPr>
          <w:rFonts w:ascii="Times New Roman" w:eastAsia="Times New Roman" w:hAnsi="Times New Roman" w:cs="Times New Roman"/>
        </w:rPr>
        <w:fldChar w:fldCharType="separate"/>
      </w:r>
      <w:r w:rsidRPr="00B83575">
        <w:rPr>
          <w:rFonts w:ascii="Times New Roman" w:eastAsia="Times New Roman" w:hAnsi="Times New Roman" w:cs="Times New Roman"/>
        </w:rPr>
        <w:fldChar w:fldCharType="end"/>
      </w:r>
    </w:p>
    <w:p w14:paraId="1EB19C8E" w14:textId="77777777" w:rsidR="00B65927" w:rsidRPr="00390D49" w:rsidRDefault="00B65927" w:rsidP="00B65927">
      <w:pPr>
        <w:rPr>
          <w:rFonts w:cstheme="minorHAnsi"/>
        </w:rPr>
      </w:pPr>
    </w:p>
    <w:p w14:paraId="1ECFC1F7" w14:textId="77777777" w:rsidR="00B65927" w:rsidRDefault="00B65927" w:rsidP="00B65927">
      <w:pPr>
        <w:rPr>
          <w:rFonts w:cstheme="minorHAnsi"/>
          <w:highlight w:val="cyan"/>
        </w:rPr>
      </w:pPr>
    </w:p>
    <w:p w14:paraId="2350D40F" w14:textId="77777777" w:rsidR="00B65927" w:rsidRDefault="00B65927" w:rsidP="00B65927">
      <w:pPr>
        <w:rPr>
          <w:rFonts w:cstheme="minorHAnsi"/>
          <w:highlight w:val="cyan"/>
        </w:rPr>
      </w:pPr>
    </w:p>
    <w:p w14:paraId="6EE4072F" w14:textId="77777777" w:rsidR="00B65927" w:rsidRDefault="00B65927" w:rsidP="00B65927">
      <w:pPr>
        <w:rPr>
          <w:rFonts w:cstheme="minorHAnsi"/>
          <w:highlight w:val="cyan"/>
        </w:rPr>
      </w:pPr>
    </w:p>
    <w:p w14:paraId="3CF477B5" w14:textId="77777777" w:rsidR="00B65927" w:rsidRDefault="00B65927" w:rsidP="00B65927">
      <w:pPr>
        <w:rPr>
          <w:rFonts w:cstheme="minorHAnsi"/>
          <w:highlight w:val="cyan"/>
        </w:rPr>
      </w:pPr>
    </w:p>
    <w:p w14:paraId="09A1284F" w14:textId="77777777" w:rsidR="00B65927" w:rsidRDefault="00B65927" w:rsidP="00B65927">
      <w:pPr>
        <w:rPr>
          <w:rFonts w:cstheme="minorHAnsi"/>
          <w:highlight w:val="cyan"/>
        </w:rPr>
      </w:pPr>
    </w:p>
    <w:p w14:paraId="0694121B" w14:textId="77777777" w:rsidR="00B65927" w:rsidRDefault="00B65927" w:rsidP="00B65927">
      <w:pPr>
        <w:rPr>
          <w:rFonts w:cstheme="minorHAnsi"/>
          <w:highlight w:val="cyan"/>
        </w:rPr>
      </w:pPr>
    </w:p>
    <w:p w14:paraId="79873A25" w14:textId="77777777" w:rsidR="00B65927" w:rsidRDefault="00B65927" w:rsidP="00B65927">
      <w:pPr>
        <w:rPr>
          <w:rFonts w:cstheme="minorHAnsi"/>
          <w:highlight w:val="cyan"/>
        </w:rPr>
      </w:pPr>
    </w:p>
    <w:p w14:paraId="53CEA150" w14:textId="77777777" w:rsidR="00B65927" w:rsidRDefault="00B65927" w:rsidP="00B65927">
      <w:pPr>
        <w:rPr>
          <w:rFonts w:cstheme="minorHAnsi"/>
          <w:highlight w:val="cyan"/>
        </w:rPr>
      </w:pPr>
    </w:p>
    <w:p w14:paraId="390F6E47" w14:textId="77777777" w:rsidR="00B65927" w:rsidRPr="00390D49" w:rsidRDefault="00B65927" w:rsidP="00B65927">
      <w:pPr>
        <w:rPr>
          <w:rFonts w:cstheme="minorHAnsi"/>
        </w:rPr>
      </w:pPr>
      <w:r w:rsidRPr="00390D49">
        <w:rPr>
          <w:rFonts w:cstheme="minorHAnsi"/>
          <w:highlight w:val="cyan"/>
        </w:rPr>
        <w:lastRenderedPageBreak/>
        <w:t>Trade</w:t>
      </w:r>
    </w:p>
    <w:p w14:paraId="20066912" w14:textId="77777777" w:rsidR="00B65927" w:rsidRPr="00390D49" w:rsidRDefault="00B65927" w:rsidP="00B65927">
      <w:pPr>
        <w:rPr>
          <w:rFonts w:cstheme="minorHAnsi"/>
        </w:rPr>
      </w:pPr>
    </w:p>
    <w:p w14:paraId="30F991C2" w14:textId="77777777" w:rsidR="00B65927" w:rsidRPr="00390D49" w:rsidRDefault="00B65927" w:rsidP="00B65927">
      <w:pPr>
        <w:rPr>
          <w:rFonts w:cstheme="minorHAnsi"/>
        </w:rPr>
      </w:pPr>
      <w:r w:rsidRPr="00390D49">
        <w:rPr>
          <w:rFonts w:cstheme="minorHAnsi"/>
        </w:rPr>
        <w:t>The tribute system still function</w:t>
      </w:r>
      <w:r>
        <w:rPr>
          <w:rFonts w:cstheme="minorHAnsi"/>
        </w:rPr>
        <w:t>ed</w:t>
      </w:r>
      <w:r w:rsidRPr="00390D49">
        <w:rPr>
          <w:rFonts w:cstheme="minorHAnsi"/>
        </w:rPr>
        <w:t xml:space="preserve"> but was not as successful as it had once been</w:t>
      </w:r>
      <w:r>
        <w:rPr>
          <w:rFonts w:cstheme="minorHAnsi"/>
        </w:rPr>
        <w:t>. Foreign</w:t>
      </w:r>
      <w:r w:rsidRPr="00390D49">
        <w:rPr>
          <w:rFonts w:cstheme="minorHAnsi"/>
        </w:rPr>
        <w:t xml:space="preserve"> states </w:t>
      </w:r>
      <w:r>
        <w:rPr>
          <w:rFonts w:cstheme="minorHAnsi"/>
        </w:rPr>
        <w:t>could now</w:t>
      </w:r>
      <w:r w:rsidRPr="00390D49">
        <w:rPr>
          <w:rFonts w:cstheme="minorHAnsi"/>
        </w:rPr>
        <w:t xml:space="preserve"> negotiate the rates and terms of tribute, most notably the Mongols and Japan.</w:t>
      </w:r>
      <w:r>
        <w:rPr>
          <w:rFonts w:cstheme="minorHAnsi"/>
        </w:rPr>
        <w:t xml:space="preserve"> </w:t>
      </w:r>
      <w:r w:rsidRPr="00390D49">
        <w:rPr>
          <w:rFonts w:cstheme="minorHAnsi"/>
        </w:rPr>
        <w:t>The Governor of Yunnan was able to assemble an expedition to punish Burma</w:t>
      </w:r>
      <w:r>
        <w:rPr>
          <w:rFonts w:cstheme="minorHAnsi"/>
        </w:rPr>
        <w:t>. Still, an</w:t>
      </w:r>
      <w:r w:rsidRPr="00390D49">
        <w:rPr>
          <w:rFonts w:cstheme="minorHAnsi"/>
        </w:rPr>
        <w:t xml:space="preserve"> expedition to resolve a succession crisis in Amman (Vietnam) was unsuccessful</w:t>
      </w:r>
      <w:r>
        <w:rPr>
          <w:rFonts w:cstheme="minorHAnsi"/>
        </w:rPr>
        <w:t>,</w:t>
      </w:r>
      <w:r w:rsidRPr="00390D49">
        <w:rPr>
          <w:rFonts w:cstheme="minorHAnsi"/>
        </w:rPr>
        <w:t xml:space="preserve"> and Chinese influence in this area dissipated. </w:t>
      </w:r>
    </w:p>
    <w:p w14:paraId="71599E7C" w14:textId="77777777" w:rsidR="00B65927" w:rsidRPr="00390D49" w:rsidRDefault="00B65927" w:rsidP="00B65927">
      <w:pPr>
        <w:rPr>
          <w:rFonts w:cstheme="minorHAnsi"/>
        </w:rPr>
      </w:pPr>
    </w:p>
    <w:p w14:paraId="1621E12D" w14:textId="77777777" w:rsidR="00B65927" w:rsidRPr="00390D49" w:rsidRDefault="00B65927" w:rsidP="00B65927">
      <w:pPr>
        <w:rPr>
          <w:rFonts w:cstheme="minorHAnsi"/>
        </w:rPr>
      </w:pPr>
      <w:r w:rsidRPr="00390D49">
        <w:rPr>
          <w:rFonts w:cstheme="minorHAnsi"/>
        </w:rPr>
        <w:t xml:space="preserve">Aside from </w:t>
      </w:r>
      <w:r>
        <w:rPr>
          <w:rFonts w:cstheme="minorHAnsi"/>
        </w:rPr>
        <w:t xml:space="preserve">the </w:t>
      </w:r>
      <w:r w:rsidRPr="00390D49">
        <w:rPr>
          <w:rFonts w:cstheme="minorHAnsi"/>
        </w:rPr>
        <w:t>Yongle</w:t>
      </w:r>
      <w:r>
        <w:rPr>
          <w:rFonts w:cstheme="minorHAnsi"/>
        </w:rPr>
        <w:t xml:space="preserve"> Emperor,</w:t>
      </w:r>
      <w:r w:rsidRPr="00390D49">
        <w:rPr>
          <w:rFonts w:cstheme="minorHAnsi"/>
        </w:rPr>
        <w:t xml:space="preserve"> the Ming had always viewed maritime trade with suspicion, and it was repeatedly limited or prohibited.</w:t>
      </w:r>
      <w:r>
        <w:rPr>
          <w:rFonts w:cstheme="minorHAnsi"/>
        </w:rPr>
        <w:t xml:space="preserve"> </w:t>
      </w:r>
      <w:r w:rsidRPr="00390D49">
        <w:rPr>
          <w:rFonts w:cstheme="minorHAnsi"/>
        </w:rPr>
        <w:t xml:space="preserve">The Portuguese arrived in 1521 and were comprehensively defeated the </w:t>
      </w:r>
      <w:r>
        <w:rPr>
          <w:rFonts w:cstheme="minorHAnsi"/>
        </w:rPr>
        <w:t>following</w:t>
      </w:r>
      <w:r w:rsidRPr="00390D49">
        <w:rPr>
          <w:rFonts w:cstheme="minorHAnsi"/>
        </w:rPr>
        <w:t xml:space="preserve"> year when they tried to force the port at Guangzhou.</w:t>
      </w:r>
      <w:r>
        <w:rPr>
          <w:rFonts w:cstheme="minorHAnsi"/>
        </w:rPr>
        <w:t xml:space="preserve"> </w:t>
      </w:r>
      <w:r w:rsidRPr="00390D49">
        <w:rPr>
          <w:rFonts w:cstheme="minorHAnsi"/>
        </w:rPr>
        <w:t>The blatant piracy committed by the Portuguese saw maritime trade banned in 1525.</w:t>
      </w:r>
      <w:r>
        <w:rPr>
          <w:rFonts w:cstheme="minorHAnsi"/>
        </w:rPr>
        <w:t xml:space="preserve"> </w:t>
      </w:r>
      <w:r w:rsidRPr="00390D49">
        <w:rPr>
          <w:rFonts w:cstheme="minorHAnsi"/>
        </w:rPr>
        <w:t xml:space="preserve">They were then replaced </w:t>
      </w:r>
      <w:r>
        <w:rPr>
          <w:rFonts w:cstheme="minorHAnsi"/>
        </w:rPr>
        <w:t>by</w:t>
      </w:r>
      <w:r w:rsidRPr="00390D49">
        <w:rPr>
          <w:rFonts w:cstheme="minorHAnsi"/>
        </w:rPr>
        <w:t xml:space="preserve"> the menace of the Japanese pirates</w:t>
      </w:r>
      <w:r>
        <w:rPr>
          <w:rFonts w:cstheme="minorHAnsi"/>
        </w:rPr>
        <w:t>,</w:t>
      </w:r>
      <w:r w:rsidRPr="00390D49">
        <w:rPr>
          <w:rFonts w:cstheme="minorHAnsi"/>
        </w:rPr>
        <w:t xml:space="preserve"> </w:t>
      </w:r>
      <w:r>
        <w:rPr>
          <w:rFonts w:cstheme="minorHAnsi"/>
        </w:rPr>
        <w:t>which</w:t>
      </w:r>
      <w:r w:rsidRPr="00390D49">
        <w:rPr>
          <w:rFonts w:cstheme="minorHAnsi"/>
        </w:rPr>
        <w:t xml:space="preserve"> consumed </w:t>
      </w:r>
      <w:r>
        <w:rPr>
          <w:rFonts w:cstheme="minorHAnsi"/>
        </w:rPr>
        <w:t>vast</w:t>
      </w:r>
      <w:r w:rsidRPr="00390D49">
        <w:rPr>
          <w:rFonts w:cstheme="minorHAnsi"/>
        </w:rPr>
        <w:t xml:space="preserve"> amounts of revenue in the </w:t>
      </w:r>
      <w:r>
        <w:rPr>
          <w:rFonts w:cstheme="minorHAnsi"/>
        </w:rPr>
        <w:t>1540s</w:t>
      </w:r>
      <w:r w:rsidRPr="00390D49">
        <w:rPr>
          <w:rFonts w:cstheme="minorHAnsi"/>
        </w:rPr>
        <w:t xml:space="preserve"> and </w:t>
      </w:r>
      <w:r>
        <w:rPr>
          <w:rFonts w:cstheme="minorHAnsi"/>
        </w:rPr>
        <w:t>1550s. I</w:t>
      </w:r>
      <w:r w:rsidRPr="00390D49">
        <w:rPr>
          <w:rFonts w:cstheme="minorHAnsi"/>
        </w:rPr>
        <w:t>n hindsight</w:t>
      </w:r>
      <w:r>
        <w:rPr>
          <w:rFonts w:cstheme="minorHAnsi"/>
        </w:rPr>
        <w:t>,</w:t>
      </w:r>
      <w:r w:rsidRPr="00390D49">
        <w:rPr>
          <w:rFonts w:cstheme="minorHAnsi"/>
        </w:rPr>
        <w:t xml:space="preserve"> the government had too many enemies to maintain such a closed system</w:t>
      </w:r>
      <w:r>
        <w:rPr>
          <w:rFonts w:cstheme="minorHAnsi"/>
        </w:rPr>
        <w:t>. The</w:t>
      </w:r>
      <w:r w:rsidRPr="00390D49">
        <w:rPr>
          <w:rFonts w:cstheme="minorHAnsi"/>
        </w:rPr>
        <w:t xml:space="preserve"> non-payment of customs duties w</w:t>
      </w:r>
      <w:r>
        <w:rPr>
          <w:rFonts w:cstheme="minorHAnsi"/>
        </w:rPr>
        <w:t>as</w:t>
      </w:r>
      <w:r w:rsidRPr="00390D49">
        <w:rPr>
          <w:rFonts w:cstheme="minorHAnsi"/>
        </w:rPr>
        <w:t xml:space="preserve"> an issue, but banning trade only </w:t>
      </w:r>
      <w:r>
        <w:rPr>
          <w:rFonts w:cstheme="minorHAnsi"/>
        </w:rPr>
        <w:t>worsened this problem</w:t>
      </w:r>
      <w:r w:rsidRPr="00390D49">
        <w:rPr>
          <w:rFonts w:cstheme="minorHAnsi"/>
        </w:rPr>
        <w:t>.</w:t>
      </w:r>
      <w:r>
        <w:rPr>
          <w:rFonts w:cstheme="minorHAnsi"/>
        </w:rPr>
        <w:t xml:space="preserve"> </w:t>
      </w:r>
      <w:r w:rsidRPr="00390D49">
        <w:rPr>
          <w:rFonts w:cstheme="minorHAnsi"/>
        </w:rPr>
        <w:t>The Portuguese adapted well to this situation.</w:t>
      </w:r>
      <w:r>
        <w:rPr>
          <w:rFonts w:cstheme="minorHAnsi"/>
        </w:rPr>
        <w:t xml:space="preserve"> </w:t>
      </w:r>
      <w:r w:rsidRPr="00390D49">
        <w:rPr>
          <w:rFonts w:cstheme="minorHAnsi"/>
        </w:rPr>
        <w:t>At first, they traded illegally along the south China coast.</w:t>
      </w:r>
      <w:r>
        <w:rPr>
          <w:rFonts w:cstheme="minorHAnsi"/>
        </w:rPr>
        <w:t xml:space="preserve"> </w:t>
      </w:r>
      <w:r w:rsidRPr="00390D49">
        <w:rPr>
          <w:rFonts w:cstheme="minorHAnsi"/>
        </w:rPr>
        <w:t>In 1557, with the connivance of local Ming officials, they established a foothold at the port of Macao.</w:t>
      </w:r>
      <w:r>
        <w:rPr>
          <w:rFonts w:cstheme="minorHAnsi"/>
        </w:rPr>
        <w:t xml:space="preserve"> </w:t>
      </w:r>
      <w:r w:rsidRPr="00390D49">
        <w:rPr>
          <w:rFonts w:cstheme="minorHAnsi"/>
        </w:rPr>
        <w:t xml:space="preserve">Twenty years later, the Ming government allowed them to build a permanent trading post but also </w:t>
      </w:r>
      <w:r>
        <w:rPr>
          <w:rFonts w:cstheme="minorHAnsi"/>
        </w:rPr>
        <w:t>created</w:t>
      </w:r>
      <w:r w:rsidRPr="00390D49">
        <w:rPr>
          <w:rFonts w:cstheme="minorHAnsi"/>
        </w:rPr>
        <w:t xml:space="preserve"> a wall across the neck of the peninsula to serve as a clear boundary between Ming </w:t>
      </w:r>
      <w:r>
        <w:rPr>
          <w:rFonts w:cstheme="minorHAnsi"/>
        </w:rPr>
        <w:t>civilisation</w:t>
      </w:r>
      <w:r w:rsidRPr="00390D49">
        <w:rPr>
          <w:rFonts w:cstheme="minorHAnsi"/>
        </w:rPr>
        <w:t xml:space="preserve"> and the Portuguese</w:t>
      </w:r>
      <w:r>
        <w:rPr>
          <w:rFonts w:cstheme="minorHAnsi"/>
        </w:rPr>
        <w:t>. T</w:t>
      </w:r>
      <w:r w:rsidRPr="00390D49">
        <w:rPr>
          <w:rFonts w:cstheme="minorHAnsi"/>
        </w:rPr>
        <w:t xml:space="preserve">he presence of an autonomous state in Macao was seen as preferable to the dangers </w:t>
      </w:r>
      <w:r>
        <w:rPr>
          <w:rFonts w:cstheme="minorHAnsi"/>
        </w:rPr>
        <w:t>of</w:t>
      </w:r>
      <w:r w:rsidRPr="00390D49">
        <w:rPr>
          <w:rFonts w:cstheme="minorHAnsi"/>
        </w:rPr>
        <w:t xml:space="preserve"> a mixed population. In 1567, foreign trade was reopened (aside from Japan, which was widely ignored anyway)</w:t>
      </w:r>
      <w:r>
        <w:rPr>
          <w:rFonts w:cstheme="minorHAnsi"/>
        </w:rPr>
        <w:t xml:space="preserve">, </w:t>
      </w:r>
      <w:r w:rsidRPr="00390D49">
        <w:rPr>
          <w:rFonts w:cstheme="minorHAnsi"/>
        </w:rPr>
        <w:t xml:space="preserve">primarily to assist Chinese </w:t>
      </w:r>
      <w:r>
        <w:rPr>
          <w:rFonts w:cstheme="minorHAnsi"/>
        </w:rPr>
        <w:t>people</w:t>
      </w:r>
      <w:r w:rsidRPr="00390D49">
        <w:rPr>
          <w:rFonts w:cstheme="minorHAnsi"/>
        </w:rPr>
        <w:t xml:space="preserve"> overseas – notably the Fukien in Luzon.</w:t>
      </w:r>
      <w:r>
        <w:rPr>
          <w:rFonts w:cstheme="minorHAnsi"/>
        </w:rPr>
        <w:t xml:space="preserve"> </w:t>
      </w:r>
      <w:r w:rsidRPr="00390D49">
        <w:rPr>
          <w:rFonts w:cstheme="minorHAnsi"/>
        </w:rPr>
        <w:t>Provincial officials in Guangdong had</w:t>
      </w:r>
      <w:r>
        <w:rPr>
          <w:rFonts w:cstheme="minorHAnsi"/>
        </w:rPr>
        <w:t xml:space="preserve"> </w:t>
      </w:r>
      <w:r w:rsidRPr="00390D49">
        <w:rPr>
          <w:rFonts w:cstheme="minorHAnsi"/>
        </w:rPr>
        <w:t>worked out a detailed set of procedures to regulate foreign trade under their jurisdiction.</w:t>
      </w:r>
      <w:r>
        <w:rPr>
          <w:rFonts w:cstheme="minorHAnsi"/>
        </w:rPr>
        <w:t xml:space="preserve"> </w:t>
      </w:r>
      <w:r w:rsidRPr="00390D49">
        <w:rPr>
          <w:rFonts w:cstheme="minorHAnsi"/>
        </w:rPr>
        <w:t>Foreigners had to reside in designated areas.</w:t>
      </w:r>
      <w:r>
        <w:rPr>
          <w:rFonts w:cstheme="minorHAnsi"/>
        </w:rPr>
        <w:t xml:space="preserve"> </w:t>
      </w:r>
      <w:r w:rsidRPr="00390D49">
        <w:rPr>
          <w:rFonts w:cstheme="minorHAnsi"/>
        </w:rPr>
        <w:t xml:space="preserve">They were </w:t>
      </w:r>
      <w:r>
        <w:rPr>
          <w:rFonts w:cstheme="minorHAnsi"/>
        </w:rPr>
        <w:t>“</w:t>
      </w:r>
      <w:r w:rsidRPr="00390D49">
        <w:rPr>
          <w:rFonts w:cstheme="minorHAnsi"/>
        </w:rPr>
        <w:t>secured</w:t>
      </w:r>
      <w:r>
        <w:rPr>
          <w:rFonts w:cstheme="minorHAnsi"/>
        </w:rPr>
        <w:t>”</w:t>
      </w:r>
      <w:r w:rsidRPr="00390D49">
        <w:rPr>
          <w:rFonts w:cstheme="minorHAnsi"/>
        </w:rPr>
        <w:t xml:space="preserve"> by wealthy Chinese merchants designated by a circuit intendant.</w:t>
      </w:r>
      <w:r>
        <w:rPr>
          <w:rFonts w:cstheme="minorHAnsi"/>
        </w:rPr>
        <w:t xml:space="preserve"> </w:t>
      </w:r>
      <w:r w:rsidRPr="00390D49">
        <w:rPr>
          <w:rFonts w:cstheme="minorHAnsi"/>
        </w:rPr>
        <w:t>The trading period was limited to one session (and later two) a year.</w:t>
      </w:r>
      <w:r>
        <w:rPr>
          <w:rFonts w:cstheme="minorHAnsi"/>
        </w:rPr>
        <w:t xml:space="preserve"> </w:t>
      </w:r>
      <w:r w:rsidRPr="00390D49">
        <w:rPr>
          <w:rFonts w:cstheme="minorHAnsi"/>
        </w:rPr>
        <w:t>The Chinese had also developed a technique for coercion.</w:t>
      </w:r>
      <w:r>
        <w:rPr>
          <w:rFonts w:cstheme="minorHAnsi"/>
        </w:rPr>
        <w:t xml:space="preserve"> </w:t>
      </w:r>
      <w:r w:rsidRPr="00390D49">
        <w:rPr>
          <w:rFonts w:cstheme="minorHAnsi"/>
        </w:rPr>
        <w:t>They withheld services and supplies from foreigners who would not adhere to these procedures.</w:t>
      </w:r>
    </w:p>
    <w:p w14:paraId="2CC84501" w14:textId="77777777" w:rsidR="00B65927" w:rsidRPr="00390D49" w:rsidRDefault="00B65927" w:rsidP="00B65927">
      <w:pPr>
        <w:rPr>
          <w:rFonts w:cstheme="minorHAnsi"/>
        </w:rPr>
      </w:pPr>
    </w:p>
    <w:p w14:paraId="1A0C000C" w14:textId="77777777" w:rsidR="00B65927" w:rsidRPr="00390D49" w:rsidRDefault="00B65927" w:rsidP="00B65927">
      <w:pPr>
        <w:rPr>
          <w:rFonts w:cstheme="minorHAnsi"/>
        </w:rPr>
      </w:pPr>
      <w:r w:rsidRPr="00390D49">
        <w:rPr>
          <w:rFonts w:cstheme="minorHAnsi"/>
        </w:rPr>
        <w:t xml:space="preserve">The Portuguese were not alone in wishing to take advantage of the </w:t>
      </w:r>
      <w:r>
        <w:rPr>
          <w:rFonts w:cstheme="minorHAnsi"/>
        </w:rPr>
        <w:t>enormous</w:t>
      </w:r>
      <w:r w:rsidRPr="00390D49">
        <w:rPr>
          <w:rFonts w:cstheme="minorHAnsi"/>
        </w:rPr>
        <w:t xml:space="preserve"> European appetite for Chinese goods.</w:t>
      </w:r>
      <w:r>
        <w:rPr>
          <w:rFonts w:cstheme="minorHAnsi"/>
        </w:rPr>
        <w:t xml:space="preserve"> </w:t>
      </w:r>
      <w:r w:rsidRPr="00390D49">
        <w:rPr>
          <w:rFonts w:cstheme="minorHAnsi"/>
        </w:rPr>
        <w:t xml:space="preserve">Silver was the only commodity the Europeans had in </w:t>
      </w:r>
      <w:r>
        <w:rPr>
          <w:rFonts w:cstheme="minorHAnsi"/>
        </w:rPr>
        <w:t>ample</w:t>
      </w:r>
      <w:r w:rsidRPr="00390D49">
        <w:rPr>
          <w:rFonts w:cstheme="minorHAnsi"/>
        </w:rPr>
        <w:t xml:space="preserve"> supply and for which the merchants of the Ming had an insatiable demand.</w:t>
      </w:r>
      <w:r>
        <w:rPr>
          <w:rFonts w:cstheme="minorHAnsi"/>
        </w:rPr>
        <w:t xml:space="preserve"> </w:t>
      </w:r>
      <w:r w:rsidRPr="00390D49">
        <w:rPr>
          <w:rFonts w:cstheme="minorHAnsi"/>
        </w:rPr>
        <w:t xml:space="preserve">Silver ingots were an </w:t>
      </w:r>
      <w:r>
        <w:rPr>
          <w:rFonts w:cstheme="minorHAnsi"/>
        </w:rPr>
        <w:t>essential</w:t>
      </w:r>
      <w:r w:rsidRPr="00390D49">
        <w:rPr>
          <w:rFonts w:cstheme="minorHAnsi"/>
        </w:rPr>
        <w:t xml:space="preserve"> medium of exchange in the large and growing Ming economy, but the Ming produced very little silver of its own.</w:t>
      </w:r>
      <w:r>
        <w:rPr>
          <w:rFonts w:cstheme="minorHAnsi"/>
        </w:rPr>
        <w:t xml:space="preserve"> </w:t>
      </w:r>
      <w:r w:rsidRPr="00390D49">
        <w:rPr>
          <w:rFonts w:cstheme="minorHAnsi"/>
        </w:rPr>
        <w:t xml:space="preserve">Consequently, the value of silver in relation to </w:t>
      </w:r>
      <w:r>
        <w:rPr>
          <w:rFonts w:cstheme="minorHAnsi"/>
        </w:rPr>
        <w:t>gold</w:t>
      </w:r>
      <w:r w:rsidRPr="00390D49">
        <w:rPr>
          <w:rFonts w:cstheme="minorHAnsi"/>
        </w:rPr>
        <w:t xml:space="preserve"> and other goods was higher in the Ming Empire than elsewhere.</w:t>
      </w:r>
      <w:r>
        <w:rPr>
          <w:rFonts w:cstheme="minorHAnsi"/>
        </w:rPr>
        <w:t xml:space="preserve"> </w:t>
      </w:r>
      <w:r w:rsidRPr="00390D49">
        <w:rPr>
          <w:rFonts w:cstheme="minorHAnsi"/>
        </w:rPr>
        <w:t xml:space="preserve">These exchanges of silver for Ming luxury goods became a </w:t>
      </w:r>
      <w:r>
        <w:rPr>
          <w:rFonts w:cstheme="minorHAnsi"/>
        </w:rPr>
        <w:t>significant</w:t>
      </w:r>
      <w:r w:rsidRPr="00390D49">
        <w:rPr>
          <w:rFonts w:cstheme="minorHAnsi"/>
        </w:rPr>
        <w:t xml:space="preserve"> part of the emerging global economy.</w:t>
      </w:r>
      <w:r>
        <w:rPr>
          <w:rFonts w:cstheme="minorHAnsi"/>
        </w:rPr>
        <w:t xml:space="preserve"> </w:t>
      </w:r>
      <w:r w:rsidRPr="00390D49">
        <w:rPr>
          <w:rFonts w:cstheme="minorHAnsi"/>
        </w:rPr>
        <w:t>Historians estimate that one-third or even one-half of all the silver mined in the Spanish colonies ended up in the Ming Empire from the mid-16th to the early 17th centuries.</w:t>
      </w:r>
      <w:r>
        <w:rPr>
          <w:rFonts w:cstheme="minorHAnsi"/>
        </w:rPr>
        <w:t xml:space="preserve"> </w:t>
      </w:r>
      <w:r w:rsidRPr="00390D49">
        <w:rPr>
          <w:rFonts w:cstheme="minorHAnsi"/>
        </w:rPr>
        <w:t>Although silver was three times as valuable in China as in Europe seems beneficial for the importers, the inverse was also true as silk sold in the Philippines would attract double the price it could domestically.</w:t>
      </w:r>
      <w:r>
        <w:rPr>
          <w:rFonts w:cstheme="minorHAnsi"/>
        </w:rPr>
        <w:t xml:space="preserve"> </w:t>
      </w:r>
      <w:r w:rsidRPr="00390D49">
        <w:rPr>
          <w:rFonts w:cstheme="minorHAnsi"/>
        </w:rPr>
        <w:t>The amount of silver imported convinced the Chinese that the Spanish must have had a silver mountain in the Philippines</w:t>
      </w:r>
      <w:r>
        <w:rPr>
          <w:rFonts w:cstheme="minorHAnsi"/>
        </w:rPr>
        <w:t>,</w:t>
      </w:r>
      <w:r w:rsidRPr="00390D49">
        <w:rPr>
          <w:rFonts w:cstheme="minorHAnsi"/>
        </w:rPr>
        <w:t xml:space="preserve"> and in 1603</w:t>
      </w:r>
      <w:r>
        <w:rPr>
          <w:rFonts w:cstheme="minorHAnsi"/>
        </w:rPr>
        <w:t>,</w:t>
      </w:r>
      <w:r w:rsidRPr="00390D49">
        <w:rPr>
          <w:rFonts w:cstheme="minorHAnsi"/>
        </w:rPr>
        <w:t xml:space="preserve"> the imperial eunuch Gao Cai was sent to investigate. </w:t>
      </w:r>
    </w:p>
    <w:p w14:paraId="596A872D" w14:textId="77777777" w:rsidR="00B65927" w:rsidRPr="00390D49" w:rsidRDefault="00B65927" w:rsidP="00B65927">
      <w:pPr>
        <w:rPr>
          <w:rFonts w:cstheme="minorHAnsi"/>
        </w:rPr>
      </w:pPr>
    </w:p>
    <w:p w14:paraId="66D0B9BD" w14:textId="77777777" w:rsidR="00B65927" w:rsidRDefault="00B65927" w:rsidP="00B65927">
      <w:pPr>
        <w:rPr>
          <w:rFonts w:cstheme="minorHAnsi"/>
        </w:rPr>
      </w:pPr>
    </w:p>
    <w:p w14:paraId="7072732E" w14:textId="77777777" w:rsidR="00B65927" w:rsidRDefault="00B65927" w:rsidP="00B65927">
      <w:pPr>
        <w:rPr>
          <w:rFonts w:cstheme="minorHAnsi"/>
        </w:rPr>
      </w:pPr>
    </w:p>
    <w:p w14:paraId="71B99EA6" w14:textId="77777777" w:rsidR="00B65927" w:rsidRPr="00390D49" w:rsidRDefault="00B65927" w:rsidP="00B65927">
      <w:pPr>
        <w:rPr>
          <w:rFonts w:cstheme="minorHAnsi"/>
        </w:rPr>
      </w:pPr>
      <w:r w:rsidRPr="00390D49">
        <w:rPr>
          <w:rFonts w:cstheme="minorHAnsi"/>
        </w:rPr>
        <w:lastRenderedPageBreak/>
        <w:t>In theory</w:t>
      </w:r>
      <w:r>
        <w:rPr>
          <w:rFonts w:cstheme="minorHAnsi"/>
        </w:rPr>
        <w:t>,</w:t>
      </w:r>
      <w:r w:rsidRPr="00390D49">
        <w:rPr>
          <w:rFonts w:cstheme="minorHAnsi"/>
        </w:rPr>
        <w:t xml:space="preserve"> the influx of silver should have made the </w:t>
      </w:r>
      <w:r>
        <w:rPr>
          <w:rFonts w:cstheme="minorHAnsi"/>
        </w:rPr>
        <w:t>government’s</w:t>
      </w:r>
      <w:r w:rsidRPr="00390D49">
        <w:rPr>
          <w:rFonts w:cstheme="minorHAnsi"/>
        </w:rPr>
        <w:t xml:space="preserve"> financial resources more</w:t>
      </w:r>
    </w:p>
    <w:p w14:paraId="790838B8" w14:textId="77777777" w:rsidR="00B65927" w:rsidRPr="00390D49" w:rsidRDefault="00B65927" w:rsidP="00B65927">
      <w:pPr>
        <w:rPr>
          <w:rFonts w:cstheme="minorHAnsi"/>
        </w:rPr>
      </w:pPr>
      <w:r w:rsidRPr="00390D49">
        <w:rPr>
          <w:rFonts w:cstheme="minorHAnsi"/>
        </w:rPr>
        <w:t>mobile and thus facilitated fiscal planning</w:t>
      </w:r>
      <w:r>
        <w:rPr>
          <w:rFonts w:cstheme="minorHAnsi"/>
        </w:rPr>
        <w:t>. In</w:t>
      </w:r>
      <w:r w:rsidRPr="00390D49">
        <w:rPr>
          <w:rFonts w:cstheme="minorHAnsi"/>
        </w:rPr>
        <w:t xml:space="preserve"> practice</w:t>
      </w:r>
      <w:r>
        <w:rPr>
          <w:rFonts w:cstheme="minorHAnsi"/>
        </w:rPr>
        <w:t>,</w:t>
      </w:r>
      <w:r w:rsidRPr="00390D49">
        <w:rPr>
          <w:rFonts w:cstheme="minorHAnsi"/>
        </w:rPr>
        <w:t xml:space="preserve"> this did not happen as the inflexibility of the Ming system prevented it from </w:t>
      </w:r>
      <w:proofErr w:type="spellStart"/>
      <w:r>
        <w:rPr>
          <w:rFonts w:cstheme="minorHAnsi"/>
        </w:rPr>
        <w:t>realising</w:t>
      </w:r>
      <w:proofErr w:type="spellEnd"/>
      <w:r w:rsidRPr="00390D49">
        <w:rPr>
          <w:rFonts w:cstheme="minorHAnsi"/>
        </w:rPr>
        <w:t xml:space="preserve"> many of the potential benefits of the change.</w:t>
      </w:r>
    </w:p>
    <w:p w14:paraId="4B74D2C5" w14:textId="77777777" w:rsidR="00B65927" w:rsidRPr="00390D49" w:rsidRDefault="00B65927" w:rsidP="00B65927">
      <w:pPr>
        <w:rPr>
          <w:rFonts w:cstheme="minorHAnsi"/>
        </w:rPr>
      </w:pPr>
      <w:r>
        <w:rPr>
          <w:rFonts w:cstheme="minorHAnsi"/>
        </w:rPr>
        <w:t>Driven</w:t>
      </w:r>
      <w:r w:rsidRPr="00390D49">
        <w:rPr>
          <w:rFonts w:cstheme="minorHAnsi"/>
        </w:rPr>
        <w:t xml:space="preserve"> by silver, </w:t>
      </w:r>
      <w:r>
        <w:rPr>
          <w:rFonts w:cstheme="minorHAnsi"/>
        </w:rPr>
        <w:t xml:space="preserve">foreign trade </w:t>
      </w:r>
      <w:r w:rsidRPr="00390D49">
        <w:rPr>
          <w:rFonts w:cstheme="minorHAnsi"/>
        </w:rPr>
        <w:t>had a significant effect on the Ming.</w:t>
      </w:r>
      <w:r>
        <w:rPr>
          <w:rFonts w:cstheme="minorHAnsi"/>
        </w:rPr>
        <w:t xml:space="preserve"> </w:t>
      </w:r>
      <w:r w:rsidRPr="00390D49">
        <w:rPr>
          <w:rFonts w:cstheme="minorHAnsi"/>
        </w:rPr>
        <w:t>Certain geographical areas (Guangdong, Fujian, and Zhejiang provinces) and industries (silk, porcelain, and tea) were deeply involved.</w:t>
      </w:r>
      <w:r>
        <w:rPr>
          <w:rFonts w:cstheme="minorHAnsi"/>
        </w:rPr>
        <w:t xml:space="preserve"> </w:t>
      </w:r>
      <w:r w:rsidRPr="00390D49">
        <w:rPr>
          <w:rFonts w:cstheme="minorHAnsi"/>
        </w:rPr>
        <w:t xml:space="preserve">As a result, some sectors of the Ming economy were closely tied to the emerging early modern global economy: they benefited from </w:t>
      </w:r>
      <w:r>
        <w:rPr>
          <w:rFonts w:cstheme="minorHAnsi"/>
        </w:rPr>
        <w:t>international</w:t>
      </w:r>
      <w:r w:rsidRPr="00390D49">
        <w:rPr>
          <w:rFonts w:cstheme="minorHAnsi"/>
        </w:rPr>
        <w:t xml:space="preserve"> trade, but they were also vulnerable to fluctuations in the </w:t>
      </w:r>
      <w:r>
        <w:rPr>
          <w:rFonts w:cstheme="minorHAnsi"/>
        </w:rPr>
        <w:t>worldwide</w:t>
      </w:r>
      <w:r w:rsidRPr="00390D49">
        <w:rPr>
          <w:rFonts w:cstheme="minorHAnsi"/>
        </w:rPr>
        <w:t xml:space="preserve"> marketplace.</w:t>
      </w:r>
      <w:r>
        <w:rPr>
          <w:rFonts w:cstheme="minorHAnsi"/>
        </w:rPr>
        <w:t xml:space="preserve"> </w:t>
      </w:r>
      <w:r w:rsidRPr="00390D49">
        <w:rPr>
          <w:rFonts w:cstheme="minorHAnsi"/>
        </w:rPr>
        <w:t xml:space="preserve">Spanish traders were </w:t>
      </w:r>
      <w:r>
        <w:rPr>
          <w:rFonts w:cstheme="minorHAnsi"/>
        </w:rPr>
        <w:t>undoubtedly</w:t>
      </w:r>
      <w:r w:rsidRPr="00390D49">
        <w:rPr>
          <w:rFonts w:cstheme="minorHAnsi"/>
        </w:rPr>
        <w:t xml:space="preserve"> the </w:t>
      </w:r>
      <w:r>
        <w:rPr>
          <w:rFonts w:cstheme="minorHAnsi"/>
        </w:rPr>
        <w:t>most significant</w:t>
      </w:r>
      <w:r w:rsidRPr="00390D49">
        <w:rPr>
          <w:rFonts w:cstheme="minorHAnsi"/>
        </w:rPr>
        <w:t xml:space="preserve"> benefactors</w:t>
      </w:r>
      <w:r>
        <w:rPr>
          <w:rFonts w:cstheme="minorHAnsi"/>
        </w:rPr>
        <w:t>,</w:t>
      </w:r>
      <w:r w:rsidRPr="00390D49">
        <w:rPr>
          <w:rFonts w:cstheme="minorHAnsi"/>
        </w:rPr>
        <w:t xml:space="preserve"> with many earn</w:t>
      </w:r>
      <w:r>
        <w:rPr>
          <w:rFonts w:cstheme="minorHAnsi"/>
        </w:rPr>
        <w:t>ing</w:t>
      </w:r>
      <w:r w:rsidRPr="00390D49">
        <w:rPr>
          <w:rFonts w:cstheme="minorHAnsi"/>
        </w:rPr>
        <w:t xml:space="preserve"> enough money to retire after one voyage. </w:t>
      </w:r>
    </w:p>
    <w:p w14:paraId="5BC6A702" w14:textId="77777777" w:rsidR="00B65927" w:rsidRPr="00390D49" w:rsidRDefault="00B65927" w:rsidP="00B65927">
      <w:pPr>
        <w:rPr>
          <w:rFonts w:cstheme="minorHAnsi"/>
        </w:rPr>
      </w:pPr>
    </w:p>
    <w:p w14:paraId="6F01D097" w14:textId="77777777" w:rsidR="00B65927" w:rsidRPr="00390D49" w:rsidRDefault="00B65927" w:rsidP="00B65927">
      <w:pPr>
        <w:rPr>
          <w:rFonts w:eastAsia="Times New Roman" w:cstheme="minorHAnsi"/>
        </w:rPr>
      </w:pPr>
      <w:r w:rsidRPr="00390D49">
        <w:rPr>
          <w:rFonts w:eastAsia="Times New Roman" w:cstheme="minorHAnsi"/>
        </w:rPr>
        <w:fldChar w:fldCharType="begin"/>
      </w:r>
      <w:r w:rsidRPr="00390D49">
        <w:rPr>
          <w:rFonts w:eastAsia="Times New Roman" w:cstheme="minorHAnsi"/>
        </w:rPr>
        <w:instrText xml:space="preserve"> INCLUDEPICTURE "http://afe.easia.columbia.edu/geography/element_d/images/ed11_silver.gif" \* MERGEFORMATINET </w:instrText>
      </w:r>
      <w:r w:rsidRPr="00390D49">
        <w:rPr>
          <w:rFonts w:eastAsia="Times New Roman" w:cstheme="minorHAnsi"/>
        </w:rPr>
        <w:fldChar w:fldCharType="separate"/>
      </w:r>
      <w:r w:rsidRPr="00390D49">
        <w:rPr>
          <w:rFonts w:eastAsia="Times New Roman" w:cstheme="minorHAnsi"/>
          <w:noProof/>
        </w:rPr>
        <w:drawing>
          <wp:inline distT="0" distB="0" distL="0" distR="0" wp14:anchorId="1FEC8047" wp14:editId="4F01F1DE">
            <wp:extent cx="5711884" cy="2761307"/>
            <wp:effectExtent l="0" t="0" r="3175" b="0"/>
            <wp:docPr id="45" name="Picture 45" descr="A screenshot of a video g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6">
                      <a:extLst>
                        <a:ext uri="{28A0092B-C50C-407E-A947-70E740481C1C}">
                          <a14:useLocalDpi xmlns:a14="http://schemas.microsoft.com/office/drawing/2010/main" val="0"/>
                        </a:ext>
                      </a:extLst>
                    </a:blip>
                    <a:srcRect t="10054" b="7062"/>
                    <a:stretch/>
                  </pic:blipFill>
                  <pic:spPr bwMode="auto">
                    <a:xfrm>
                      <a:off x="0" y="0"/>
                      <a:ext cx="5712460" cy="2761585"/>
                    </a:xfrm>
                    <a:prstGeom prst="rect">
                      <a:avLst/>
                    </a:prstGeom>
                    <a:noFill/>
                    <a:ln>
                      <a:noFill/>
                    </a:ln>
                    <a:extLst>
                      <a:ext uri="{53640926-AAD7-44D8-BBD7-CCE9431645EC}">
                        <a14:shadowObscured xmlns:a14="http://schemas.microsoft.com/office/drawing/2010/main"/>
                      </a:ext>
                    </a:extLst>
                  </pic:spPr>
                </pic:pic>
              </a:graphicData>
            </a:graphic>
          </wp:inline>
        </w:drawing>
      </w:r>
      <w:r w:rsidRPr="00390D49">
        <w:rPr>
          <w:rFonts w:eastAsia="Times New Roman" w:cstheme="minorHAnsi"/>
        </w:rPr>
        <w:fldChar w:fldCharType="end"/>
      </w:r>
    </w:p>
    <w:p w14:paraId="33AC1B08" w14:textId="77777777" w:rsidR="00B65927" w:rsidRPr="00390D49" w:rsidRDefault="00B65927" w:rsidP="00B65927">
      <w:pPr>
        <w:rPr>
          <w:rFonts w:cstheme="minorHAnsi"/>
        </w:rPr>
      </w:pPr>
    </w:p>
    <w:p w14:paraId="6C95C437" w14:textId="77777777" w:rsidR="00B65927" w:rsidRDefault="00B65927" w:rsidP="00B65927">
      <w:pPr>
        <w:rPr>
          <w:rFonts w:cstheme="minorHAnsi"/>
        </w:rPr>
      </w:pPr>
      <w:r w:rsidRPr="00390D49">
        <w:rPr>
          <w:rFonts w:cstheme="minorHAnsi"/>
        </w:rPr>
        <w:t xml:space="preserve">The second area in which Europeans influenced the Ming was </w:t>
      </w:r>
      <w:r>
        <w:rPr>
          <w:rFonts w:cstheme="minorHAnsi"/>
        </w:rPr>
        <w:t>importing</w:t>
      </w:r>
      <w:r w:rsidRPr="00390D49">
        <w:rPr>
          <w:rFonts w:cstheme="minorHAnsi"/>
        </w:rPr>
        <w:t xml:space="preserve"> European guns and cannon and the techniques for manufacturing them.</w:t>
      </w:r>
      <w:r>
        <w:rPr>
          <w:rFonts w:cstheme="minorHAnsi"/>
        </w:rPr>
        <w:t xml:space="preserve"> </w:t>
      </w:r>
      <w:r w:rsidRPr="00390D49">
        <w:rPr>
          <w:rFonts w:cstheme="minorHAnsi"/>
        </w:rPr>
        <w:t>Chinese artisans invented gunpowder.</w:t>
      </w:r>
      <w:r>
        <w:rPr>
          <w:rFonts w:cstheme="minorHAnsi"/>
        </w:rPr>
        <w:t xml:space="preserve"> </w:t>
      </w:r>
      <w:r w:rsidRPr="00390D49">
        <w:rPr>
          <w:rFonts w:cstheme="minorHAnsi"/>
        </w:rPr>
        <w:t>As the Portuguese arrived along the south China coast, they brought the arquebus</w:t>
      </w:r>
      <w:r>
        <w:rPr>
          <w:rFonts w:cstheme="minorHAnsi"/>
        </w:rPr>
        <w:t xml:space="preserve"> </w:t>
      </w:r>
      <w:r w:rsidRPr="00390D49">
        <w:rPr>
          <w:rFonts w:cstheme="minorHAnsi"/>
        </w:rPr>
        <w:t xml:space="preserve">and various </w:t>
      </w:r>
      <w:r>
        <w:rPr>
          <w:rFonts w:cstheme="minorHAnsi"/>
        </w:rPr>
        <w:t>cannons</w:t>
      </w:r>
      <w:r w:rsidRPr="00390D49">
        <w:rPr>
          <w:rFonts w:cstheme="minorHAnsi"/>
        </w:rPr>
        <w:t>, both muzzle- and breech-loaders.</w:t>
      </w:r>
      <w:r>
        <w:rPr>
          <w:rFonts w:cstheme="minorHAnsi"/>
        </w:rPr>
        <w:t xml:space="preserve"> </w:t>
      </w:r>
      <w:r w:rsidRPr="00390D49">
        <w:rPr>
          <w:rFonts w:cstheme="minorHAnsi"/>
        </w:rPr>
        <w:t>Mid-16th-century Ming officials and military leaders were impressed with the new weapons and quickly incorporated them into the Ming arsenal.</w:t>
      </w:r>
      <w:r>
        <w:rPr>
          <w:rFonts w:cstheme="minorHAnsi"/>
        </w:rPr>
        <w:t xml:space="preserve"> </w:t>
      </w:r>
      <w:r w:rsidRPr="00390D49">
        <w:rPr>
          <w:rFonts w:cstheme="minorHAnsi"/>
        </w:rPr>
        <w:t xml:space="preserve">Portuguese instructors </w:t>
      </w:r>
      <w:r>
        <w:rPr>
          <w:rFonts w:cstheme="minorHAnsi"/>
        </w:rPr>
        <w:t>taught</w:t>
      </w:r>
      <w:r w:rsidRPr="00390D49">
        <w:rPr>
          <w:rFonts w:cstheme="minorHAnsi"/>
        </w:rPr>
        <w:t xml:space="preserve"> gunnery, gunsmithing, and cannon making to Ming soldiers and craftsmen, and military manuals helped circulate the new technology.</w:t>
      </w:r>
      <w:r>
        <w:rPr>
          <w:rFonts w:cstheme="minorHAnsi"/>
        </w:rPr>
        <w:t xml:space="preserve"> </w:t>
      </w:r>
      <w:r w:rsidRPr="00390D49">
        <w:rPr>
          <w:rFonts w:cstheme="minorHAnsi"/>
        </w:rPr>
        <w:t xml:space="preserve">Cannonballs gradually moved from </w:t>
      </w:r>
      <w:r>
        <w:rPr>
          <w:rFonts w:cstheme="minorHAnsi"/>
        </w:rPr>
        <w:t>clay to cast</w:t>
      </w:r>
      <w:r w:rsidRPr="00390D49">
        <w:rPr>
          <w:rFonts w:cstheme="minorHAnsi"/>
        </w:rPr>
        <w:t xml:space="preserve"> iron after 1568, </w:t>
      </w:r>
      <w:r>
        <w:rPr>
          <w:rFonts w:cstheme="minorHAnsi"/>
        </w:rPr>
        <w:t>significantly increasing</w:t>
      </w:r>
      <w:r w:rsidRPr="00390D49">
        <w:rPr>
          <w:rFonts w:cstheme="minorHAnsi"/>
        </w:rPr>
        <w:t xml:space="preserve"> their cost.</w:t>
      </w:r>
      <w:r>
        <w:rPr>
          <w:rFonts w:cstheme="minorHAnsi"/>
        </w:rPr>
        <w:t xml:space="preserve"> </w:t>
      </w:r>
      <w:r w:rsidRPr="00390D49">
        <w:rPr>
          <w:rFonts w:cstheme="minorHAnsi"/>
        </w:rPr>
        <w:t>Unfortunately</w:t>
      </w:r>
      <w:r>
        <w:rPr>
          <w:rFonts w:cstheme="minorHAnsi"/>
        </w:rPr>
        <w:t>,</w:t>
      </w:r>
      <w:r w:rsidRPr="00390D49">
        <w:rPr>
          <w:rFonts w:cstheme="minorHAnsi"/>
        </w:rPr>
        <w:t xml:space="preserve"> the inventory listed iron and lead together with rocks, making it impossible to calculate their </w:t>
      </w:r>
      <w:r>
        <w:rPr>
          <w:rFonts w:cstheme="minorHAnsi"/>
        </w:rPr>
        <w:t>worth</w:t>
      </w:r>
      <w:r w:rsidRPr="00390D49">
        <w:rPr>
          <w:rFonts w:cstheme="minorHAnsi"/>
        </w:rPr>
        <w:t>, but one post alone had a stockpile of over 2,000 tons of them.</w:t>
      </w:r>
      <w:r>
        <w:rPr>
          <w:rFonts w:cstheme="minorHAnsi"/>
        </w:rPr>
        <w:t xml:space="preserve"> </w:t>
      </w:r>
      <w:r w:rsidRPr="00390D49">
        <w:rPr>
          <w:rFonts w:cstheme="minorHAnsi"/>
        </w:rPr>
        <w:t xml:space="preserve">Wheeled cannons were introduced on a large scale, </w:t>
      </w:r>
      <w:r>
        <w:rPr>
          <w:rFonts w:cstheme="minorHAnsi"/>
        </w:rPr>
        <w:t>each</w:t>
      </w:r>
      <w:r w:rsidRPr="00390D49">
        <w:rPr>
          <w:rFonts w:cstheme="minorHAnsi"/>
        </w:rPr>
        <w:t xml:space="preserve"> costing 30 </w:t>
      </w:r>
      <w:r>
        <w:rPr>
          <w:rFonts w:cstheme="minorHAnsi"/>
        </w:rPr>
        <w:t>taels</w:t>
      </w:r>
      <w:r w:rsidRPr="00390D49">
        <w:rPr>
          <w:rFonts w:cstheme="minorHAnsi"/>
        </w:rPr>
        <w:t xml:space="preserve"> to build.</w:t>
      </w:r>
      <w:r>
        <w:rPr>
          <w:rFonts w:cstheme="minorHAnsi"/>
        </w:rPr>
        <w:t xml:space="preserve"> </w:t>
      </w:r>
      <w:r w:rsidRPr="00390D49">
        <w:rPr>
          <w:rFonts w:cstheme="minorHAnsi"/>
        </w:rPr>
        <w:t xml:space="preserve">The new gunpowder weapons did not fundamentally change the nature of warfare: there was no Ming </w:t>
      </w:r>
      <w:r>
        <w:rPr>
          <w:rFonts w:cstheme="minorHAnsi"/>
        </w:rPr>
        <w:t>“</w:t>
      </w:r>
      <w:r w:rsidRPr="00390D49">
        <w:rPr>
          <w:rFonts w:cstheme="minorHAnsi"/>
        </w:rPr>
        <w:t>military revolution.</w:t>
      </w:r>
      <w:r>
        <w:rPr>
          <w:rFonts w:cstheme="minorHAnsi"/>
        </w:rPr>
        <w:t>”</w:t>
      </w:r>
      <w:r w:rsidRPr="00390D49">
        <w:rPr>
          <w:rFonts w:cstheme="minorHAnsi"/>
        </w:rPr>
        <w:t xml:space="preserve"> Instead, Ming generals incorporated the new weapons alongside the older</w:t>
      </w:r>
      <w:r>
        <w:rPr>
          <w:rFonts w:cstheme="minorHAnsi"/>
        </w:rPr>
        <w:t>,</w:t>
      </w:r>
      <w:r w:rsidRPr="00390D49">
        <w:rPr>
          <w:rFonts w:cstheme="minorHAnsi"/>
        </w:rPr>
        <w:t xml:space="preserve"> still effective bows, guns, and spears.</w:t>
      </w:r>
      <w:r>
        <w:rPr>
          <w:rFonts w:cstheme="minorHAnsi"/>
        </w:rPr>
        <w:t xml:space="preserve"> </w:t>
      </w:r>
      <w:r w:rsidRPr="00390D49">
        <w:rPr>
          <w:rFonts w:cstheme="minorHAnsi"/>
        </w:rPr>
        <w:t xml:space="preserve">The arrival of the westerners caused further divisions in the court between those like Xu </w:t>
      </w:r>
      <w:proofErr w:type="spellStart"/>
      <w:r w:rsidRPr="00390D49">
        <w:rPr>
          <w:rFonts w:cstheme="minorHAnsi"/>
        </w:rPr>
        <w:t>Gaungqi</w:t>
      </w:r>
      <w:proofErr w:type="spellEnd"/>
      <w:r>
        <w:rPr>
          <w:rFonts w:cstheme="minorHAnsi"/>
        </w:rPr>
        <w:t>,</w:t>
      </w:r>
      <w:r w:rsidRPr="00390D49">
        <w:rPr>
          <w:rFonts w:cstheme="minorHAnsi"/>
        </w:rPr>
        <w:t xml:space="preserve"> who wanted to use western technology against the Manchu and others who saw the westerners as the </w:t>
      </w:r>
      <w:r>
        <w:rPr>
          <w:rFonts w:cstheme="minorHAnsi"/>
        </w:rPr>
        <w:t>actual</w:t>
      </w:r>
      <w:r w:rsidRPr="00390D49">
        <w:rPr>
          <w:rFonts w:cstheme="minorHAnsi"/>
        </w:rPr>
        <w:t xml:space="preserve"> threat to China. </w:t>
      </w:r>
    </w:p>
    <w:p w14:paraId="489568AB" w14:textId="77777777" w:rsidR="00B65927" w:rsidRPr="00390D49" w:rsidRDefault="00B65927" w:rsidP="00B65927">
      <w:pPr>
        <w:rPr>
          <w:rFonts w:cstheme="minorHAnsi"/>
        </w:rPr>
      </w:pPr>
    </w:p>
    <w:p w14:paraId="26DD372C" w14:textId="77777777" w:rsidR="00B65927" w:rsidRDefault="00B65927" w:rsidP="00B65927">
      <w:pPr>
        <w:rPr>
          <w:rFonts w:cstheme="minorHAnsi"/>
        </w:rPr>
      </w:pPr>
    </w:p>
    <w:p w14:paraId="0F9A5EAA" w14:textId="77777777" w:rsidR="00B65927" w:rsidRDefault="00B65927" w:rsidP="00B65927">
      <w:pPr>
        <w:rPr>
          <w:rFonts w:cstheme="minorHAnsi"/>
        </w:rPr>
      </w:pPr>
      <w:r w:rsidRPr="00390D49">
        <w:rPr>
          <w:rFonts w:cstheme="minorHAnsi"/>
        </w:rPr>
        <w:lastRenderedPageBreak/>
        <w:t>How much European economic influence played a role in the fall of the Ming is a matter of debate.</w:t>
      </w:r>
      <w:r>
        <w:rPr>
          <w:rFonts w:cstheme="minorHAnsi"/>
        </w:rPr>
        <w:t xml:space="preserve"> </w:t>
      </w:r>
      <w:r w:rsidRPr="00390D49">
        <w:rPr>
          <w:rFonts w:cstheme="minorHAnsi"/>
        </w:rPr>
        <w:t>While the South-East coast and the Yangtse valley w</w:t>
      </w:r>
      <w:r>
        <w:rPr>
          <w:rFonts w:cstheme="minorHAnsi"/>
        </w:rPr>
        <w:t>ere</w:t>
      </w:r>
      <w:r w:rsidRPr="00390D49">
        <w:rPr>
          <w:rFonts w:cstheme="minorHAnsi"/>
        </w:rPr>
        <w:t xml:space="preserve"> increasingly involved in the global economic network, it is difficult to ascertain how important this was to China.</w:t>
      </w:r>
      <w:r>
        <w:rPr>
          <w:rFonts w:cstheme="minorHAnsi"/>
        </w:rPr>
        <w:t xml:space="preserve"> </w:t>
      </w:r>
      <w:r w:rsidRPr="00390D49">
        <w:rPr>
          <w:rFonts w:cstheme="minorHAnsi"/>
        </w:rPr>
        <w:t xml:space="preserve">Spanish production from Peru </w:t>
      </w:r>
      <w:r>
        <w:rPr>
          <w:rFonts w:cstheme="minorHAnsi"/>
        </w:rPr>
        <w:t>declined</w:t>
      </w:r>
      <w:r w:rsidRPr="00390D49">
        <w:rPr>
          <w:rFonts w:cstheme="minorHAnsi"/>
        </w:rPr>
        <w:t xml:space="preserve"> in the early </w:t>
      </w:r>
      <w:r>
        <w:rPr>
          <w:rFonts w:cstheme="minorHAnsi"/>
        </w:rPr>
        <w:t>sixteenth</w:t>
      </w:r>
      <w:r w:rsidRPr="00390D49">
        <w:rPr>
          <w:rFonts w:cstheme="minorHAnsi"/>
        </w:rPr>
        <w:t xml:space="preserve"> </w:t>
      </w:r>
      <w:r>
        <w:rPr>
          <w:rFonts w:cstheme="minorHAnsi"/>
        </w:rPr>
        <w:t>century,</w:t>
      </w:r>
      <w:r w:rsidRPr="00390D49">
        <w:rPr>
          <w:rFonts w:cstheme="minorHAnsi"/>
        </w:rPr>
        <w:t xml:space="preserve"> and the English and Dutch were increasingly preying on Spanish ships heading for Manila.</w:t>
      </w:r>
      <w:r>
        <w:rPr>
          <w:rFonts w:cstheme="minorHAnsi"/>
        </w:rPr>
        <w:t xml:space="preserve"> </w:t>
      </w:r>
      <w:r w:rsidRPr="00390D49">
        <w:rPr>
          <w:rFonts w:cstheme="minorHAnsi"/>
        </w:rPr>
        <w:t>However, historians are in dispute over how far the silver imports fell.</w:t>
      </w:r>
      <w:r>
        <w:rPr>
          <w:rFonts w:cstheme="minorHAnsi"/>
        </w:rPr>
        <w:t xml:space="preserve"> </w:t>
      </w:r>
      <w:r w:rsidRPr="00390D49">
        <w:rPr>
          <w:rFonts w:cstheme="minorHAnsi"/>
        </w:rPr>
        <w:t xml:space="preserve">In the </w:t>
      </w:r>
      <w:r>
        <w:rPr>
          <w:rFonts w:cstheme="minorHAnsi"/>
        </w:rPr>
        <w:t>1620s,</w:t>
      </w:r>
      <w:r w:rsidRPr="00390D49">
        <w:rPr>
          <w:rFonts w:cstheme="minorHAnsi"/>
        </w:rPr>
        <w:t xml:space="preserve"> the Spanish </w:t>
      </w:r>
      <w:r>
        <w:rPr>
          <w:rFonts w:cstheme="minorHAnsi"/>
        </w:rPr>
        <w:t>still delivered</w:t>
      </w:r>
      <w:r w:rsidRPr="00390D49">
        <w:rPr>
          <w:rFonts w:cstheme="minorHAnsi"/>
        </w:rPr>
        <w:t xml:space="preserve"> 20 </w:t>
      </w:r>
      <w:proofErr w:type="spellStart"/>
      <w:r w:rsidRPr="00390D49">
        <w:rPr>
          <w:rFonts w:cstheme="minorHAnsi"/>
        </w:rPr>
        <w:t>tonnes</w:t>
      </w:r>
      <w:proofErr w:type="spellEnd"/>
      <w:r w:rsidRPr="00390D49">
        <w:rPr>
          <w:rFonts w:cstheme="minorHAnsi"/>
        </w:rPr>
        <w:t xml:space="preserve"> of silver a year.</w:t>
      </w:r>
      <w:r>
        <w:rPr>
          <w:rFonts w:cstheme="minorHAnsi"/>
        </w:rPr>
        <w:t xml:space="preserve"> </w:t>
      </w:r>
      <w:r w:rsidRPr="00390D49">
        <w:rPr>
          <w:rFonts w:cstheme="minorHAnsi"/>
        </w:rPr>
        <w:t xml:space="preserve">The arrival of the Dutch in the </w:t>
      </w:r>
      <w:r>
        <w:rPr>
          <w:rFonts w:cstheme="minorHAnsi"/>
        </w:rPr>
        <w:t>1590s,</w:t>
      </w:r>
      <w:r w:rsidRPr="00390D49">
        <w:rPr>
          <w:rFonts w:cstheme="minorHAnsi"/>
        </w:rPr>
        <w:t xml:space="preserve"> who operated out of Jakarta and Taiwan, </w:t>
      </w:r>
      <w:r>
        <w:rPr>
          <w:rFonts w:cstheme="minorHAnsi"/>
        </w:rPr>
        <w:t>strengthened</w:t>
      </w:r>
      <w:r w:rsidRPr="00390D49">
        <w:rPr>
          <w:rFonts w:cstheme="minorHAnsi"/>
        </w:rPr>
        <w:t xml:space="preserve"> Chinese control of the trade networks as the Dutch </w:t>
      </w:r>
      <w:r>
        <w:rPr>
          <w:rFonts w:cstheme="minorHAnsi"/>
        </w:rPr>
        <w:t>could not</w:t>
      </w:r>
      <w:r w:rsidRPr="00390D49">
        <w:rPr>
          <w:rFonts w:cstheme="minorHAnsi"/>
        </w:rPr>
        <w:t xml:space="preserve"> keep control over the enlarged network, even if the accuracy of their gunfire won admiration from the Ming.</w:t>
      </w:r>
    </w:p>
    <w:p w14:paraId="302E64C5" w14:textId="77777777" w:rsidR="00B65927" w:rsidRDefault="00B65927" w:rsidP="00B65927">
      <w:pPr>
        <w:rPr>
          <w:rFonts w:cstheme="minorHAnsi"/>
        </w:rPr>
      </w:pPr>
    </w:p>
    <w:p w14:paraId="7EDC9834" w14:textId="77777777" w:rsidR="00B65927" w:rsidRPr="00B83575" w:rsidRDefault="00B65927" w:rsidP="00B65927">
      <w:pPr>
        <w:rPr>
          <w:rFonts w:ascii="Times New Roman" w:eastAsia="Times New Roman" w:hAnsi="Times New Roman" w:cs="Times New Roman"/>
        </w:rPr>
      </w:pPr>
      <w:r w:rsidRPr="00B83575">
        <w:rPr>
          <w:rFonts w:ascii="Times New Roman" w:eastAsia="Times New Roman" w:hAnsi="Times New Roman" w:cs="Times New Roman"/>
        </w:rPr>
        <w:fldChar w:fldCharType="begin"/>
      </w:r>
      <w:r w:rsidRPr="00B83575">
        <w:rPr>
          <w:rFonts w:ascii="Times New Roman" w:eastAsia="Times New Roman" w:hAnsi="Times New Roman" w:cs="Times New Roman"/>
        </w:rPr>
        <w:instrText xml:space="preserve"> INCLUDEPICTURE "https://assets.sutori.com/user-uploads/image/74857f21-b4b5-44e7-bf53-f3d515dd907a/bdfe25a7e1c85ee70d1974b241a26059.png" \* MERGEFORMATINET </w:instrText>
      </w:r>
      <w:r w:rsidRPr="00B83575">
        <w:rPr>
          <w:rFonts w:ascii="Times New Roman" w:eastAsia="Times New Roman" w:hAnsi="Times New Roman" w:cs="Times New Roman"/>
        </w:rPr>
        <w:fldChar w:fldCharType="end"/>
      </w:r>
    </w:p>
    <w:p w14:paraId="6FC7FD65" w14:textId="77777777" w:rsidR="00B65927" w:rsidRPr="00390D49" w:rsidRDefault="00B65927" w:rsidP="00B65927">
      <w:pPr>
        <w:rPr>
          <w:rFonts w:cstheme="minorHAnsi"/>
        </w:rPr>
      </w:pPr>
      <w:r w:rsidRPr="00B83575">
        <w:rPr>
          <w:rFonts w:ascii="Times New Roman" w:eastAsia="Times New Roman" w:hAnsi="Times New Roman" w:cs="Times New Roman"/>
          <w:noProof/>
        </w:rPr>
        <w:drawing>
          <wp:anchor distT="0" distB="0" distL="114300" distR="114300" simplePos="0" relativeHeight="251707392" behindDoc="1" locked="0" layoutInCell="1" allowOverlap="1" wp14:anchorId="18A8B5D5" wp14:editId="1B545A3D">
            <wp:simplePos x="0" y="0"/>
            <wp:positionH relativeFrom="column">
              <wp:posOffset>523240</wp:posOffset>
            </wp:positionH>
            <wp:positionV relativeFrom="paragraph">
              <wp:posOffset>97489</wp:posOffset>
            </wp:positionV>
            <wp:extent cx="4606433" cy="4165707"/>
            <wp:effectExtent l="0" t="0" r="3810" b="0"/>
            <wp:wrapNone/>
            <wp:docPr id="46" name="Picture 46" descr="Image result for ming dynasty trade rou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ming dynasty trade routes"/>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606433" cy="416570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510B4B" w14:textId="77777777" w:rsidR="00B65927" w:rsidRPr="00390D49" w:rsidRDefault="00B65927" w:rsidP="00B65927">
      <w:pPr>
        <w:rPr>
          <w:rFonts w:cstheme="minorHAnsi"/>
        </w:rPr>
      </w:pPr>
    </w:p>
    <w:p w14:paraId="4E2B22F9" w14:textId="77777777" w:rsidR="00B65927" w:rsidRPr="00390D49" w:rsidRDefault="00B65927" w:rsidP="00B65927">
      <w:pPr>
        <w:rPr>
          <w:rFonts w:cstheme="minorHAnsi"/>
        </w:rPr>
      </w:pPr>
    </w:p>
    <w:p w14:paraId="67E9856B" w14:textId="77777777" w:rsidR="00B65927" w:rsidRDefault="00B65927" w:rsidP="00B65927">
      <w:pPr>
        <w:rPr>
          <w:rFonts w:cstheme="minorHAnsi"/>
          <w:highlight w:val="cyan"/>
        </w:rPr>
      </w:pPr>
    </w:p>
    <w:p w14:paraId="04B04758" w14:textId="77777777" w:rsidR="00B65927" w:rsidRDefault="00B65927" w:rsidP="00B65927">
      <w:pPr>
        <w:rPr>
          <w:rFonts w:cstheme="minorHAnsi"/>
          <w:highlight w:val="cyan"/>
        </w:rPr>
      </w:pPr>
    </w:p>
    <w:p w14:paraId="79ADBCE7" w14:textId="77777777" w:rsidR="00B65927" w:rsidRDefault="00B65927" w:rsidP="00B65927">
      <w:pPr>
        <w:rPr>
          <w:rFonts w:cstheme="minorHAnsi"/>
          <w:highlight w:val="cyan"/>
        </w:rPr>
      </w:pPr>
    </w:p>
    <w:p w14:paraId="1934E421" w14:textId="77777777" w:rsidR="00B65927" w:rsidRDefault="00B65927" w:rsidP="00B65927">
      <w:pPr>
        <w:rPr>
          <w:rFonts w:cstheme="minorHAnsi"/>
          <w:highlight w:val="cyan"/>
        </w:rPr>
      </w:pPr>
    </w:p>
    <w:p w14:paraId="1D20835B" w14:textId="77777777" w:rsidR="00B65927" w:rsidRDefault="00B65927" w:rsidP="00B65927">
      <w:pPr>
        <w:rPr>
          <w:rFonts w:cstheme="minorHAnsi"/>
          <w:highlight w:val="cyan"/>
        </w:rPr>
      </w:pPr>
    </w:p>
    <w:p w14:paraId="035C0AD6" w14:textId="77777777" w:rsidR="00B65927" w:rsidRDefault="00B65927" w:rsidP="00B65927">
      <w:pPr>
        <w:rPr>
          <w:rFonts w:cstheme="minorHAnsi"/>
          <w:highlight w:val="cyan"/>
        </w:rPr>
      </w:pPr>
    </w:p>
    <w:p w14:paraId="7D185FDF" w14:textId="77777777" w:rsidR="00B65927" w:rsidRDefault="00B65927" w:rsidP="00B65927">
      <w:pPr>
        <w:rPr>
          <w:rFonts w:cstheme="minorHAnsi"/>
          <w:highlight w:val="cyan"/>
        </w:rPr>
      </w:pPr>
    </w:p>
    <w:p w14:paraId="2B22EDB1" w14:textId="77777777" w:rsidR="00B65927" w:rsidRDefault="00B65927" w:rsidP="00B65927">
      <w:pPr>
        <w:rPr>
          <w:rFonts w:cstheme="minorHAnsi"/>
          <w:highlight w:val="cyan"/>
        </w:rPr>
      </w:pPr>
    </w:p>
    <w:p w14:paraId="7605668E" w14:textId="77777777" w:rsidR="00B65927" w:rsidRDefault="00B65927" w:rsidP="00B65927">
      <w:pPr>
        <w:rPr>
          <w:rFonts w:cstheme="minorHAnsi"/>
          <w:highlight w:val="cyan"/>
        </w:rPr>
      </w:pPr>
    </w:p>
    <w:p w14:paraId="483C4BD3" w14:textId="77777777" w:rsidR="00B65927" w:rsidRDefault="00B65927" w:rsidP="00B65927">
      <w:pPr>
        <w:rPr>
          <w:rFonts w:cstheme="minorHAnsi"/>
          <w:highlight w:val="cyan"/>
        </w:rPr>
      </w:pPr>
    </w:p>
    <w:p w14:paraId="4C35A968" w14:textId="77777777" w:rsidR="00B65927" w:rsidRDefault="00B65927" w:rsidP="00B65927">
      <w:pPr>
        <w:rPr>
          <w:rFonts w:cstheme="minorHAnsi"/>
          <w:highlight w:val="cyan"/>
        </w:rPr>
      </w:pPr>
    </w:p>
    <w:p w14:paraId="41B0C6C2" w14:textId="77777777" w:rsidR="00B65927" w:rsidRDefault="00B65927" w:rsidP="00B65927">
      <w:pPr>
        <w:rPr>
          <w:rFonts w:cstheme="minorHAnsi"/>
          <w:highlight w:val="cyan"/>
        </w:rPr>
      </w:pPr>
    </w:p>
    <w:p w14:paraId="35C5E15C" w14:textId="77777777" w:rsidR="00B65927" w:rsidRDefault="00B65927" w:rsidP="00B65927">
      <w:pPr>
        <w:rPr>
          <w:rFonts w:cstheme="minorHAnsi"/>
          <w:highlight w:val="cyan"/>
        </w:rPr>
      </w:pPr>
    </w:p>
    <w:p w14:paraId="03635AF2" w14:textId="77777777" w:rsidR="00B65927" w:rsidRDefault="00B65927" w:rsidP="00B65927">
      <w:pPr>
        <w:rPr>
          <w:rFonts w:cstheme="minorHAnsi"/>
          <w:highlight w:val="cyan"/>
        </w:rPr>
      </w:pPr>
    </w:p>
    <w:p w14:paraId="15A4A532" w14:textId="77777777" w:rsidR="00B65927" w:rsidRDefault="00B65927" w:rsidP="00B65927">
      <w:pPr>
        <w:rPr>
          <w:rFonts w:cstheme="minorHAnsi"/>
          <w:highlight w:val="cyan"/>
        </w:rPr>
      </w:pPr>
    </w:p>
    <w:p w14:paraId="68623A3D" w14:textId="77777777" w:rsidR="00B65927" w:rsidRDefault="00B65927" w:rsidP="00B65927">
      <w:pPr>
        <w:rPr>
          <w:rFonts w:cstheme="minorHAnsi"/>
          <w:highlight w:val="cyan"/>
        </w:rPr>
      </w:pPr>
    </w:p>
    <w:p w14:paraId="1B613684" w14:textId="77777777" w:rsidR="00B65927" w:rsidRDefault="00B65927" w:rsidP="00B65927">
      <w:pPr>
        <w:rPr>
          <w:rFonts w:cstheme="minorHAnsi"/>
          <w:highlight w:val="cyan"/>
        </w:rPr>
      </w:pPr>
    </w:p>
    <w:p w14:paraId="7B751F32" w14:textId="77777777" w:rsidR="00B65927" w:rsidRDefault="00B65927" w:rsidP="00B65927">
      <w:pPr>
        <w:rPr>
          <w:rFonts w:cstheme="minorHAnsi"/>
          <w:highlight w:val="cyan"/>
        </w:rPr>
      </w:pPr>
    </w:p>
    <w:p w14:paraId="573AB8AC" w14:textId="77777777" w:rsidR="00B65927" w:rsidRDefault="00B65927" w:rsidP="00B65927">
      <w:pPr>
        <w:rPr>
          <w:rFonts w:cstheme="minorHAnsi"/>
          <w:highlight w:val="cyan"/>
        </w:rPr>
      </w:pPr>
    </w:p>
    <w:p w14:paraId="02CB93E7" w14:textId="77777777" w:rsidR="00B65927" w:rsidRDefault="00B65927" w:rsidP="00B65927">
      <w:pPr>
        <w:rPr>
          <w:rFonts w:cstheme="minorHAnsi"/>
          <w:highlight w:val="cyan"/>
        </w:rPr>
      </w:pPr>
    </w:p>
    <w:p w14:paraId="56F5AA3B" w14:textId="77777777" w:rsidR="00B65927" w:rsidRDefault="00B65927" w:rsidP="00B65927">
      <w:pPr>
        <w:rPr>
          <w:rFonts w:cstheme="minorHAnsi"/>
          <w:highlight w:val="cyan"/>
        </w:rPr>
      </w:pPr>
    </w:p>
    <w:p w14:paraId="299084CF" w14:textId="77777777" w:rsidR="00B65927" w:rsidRDefault="00B65927" w:rsidP="00B65927">
      <w:pPr>
        <w:rPr>
          <w:rFonts w:cstheme="minorHAnsi"/>
          <w:highlight w:val="cyan"/>
        </w:rPr>
      </w:pPr>
      <w:r>
        <w:rPr>
          <w:rFonts w:cstheme="minorHAnsi"/>
          <w:noProof/>
        </w:rPr>
        <mc:AlternateContent>
          <mc:Choice Requires="wps">
            <w:drawing>
              <wp:anchor distT="0" distB="0" distL="114300" distR="114300" simplePos="0" relativeHeight="251708416" behindDoc="0" locked="0" layoutInCell="1" allowOverlap="1" wp14:anchorId="0E168FEF" wp14:editId="129C7907">
                <wp:simplePos x="0" y="0"/>
                <wp:positionH relativeFrom="column">
                  <wp:posOffset>-253497</wp:posOffset>
                </wp:positionH>
                <wp:positionV relativeFrom="paragraph">
                  <wp:posOffset>181880</wp:posOffset>
                </wp:positionV>
                <wp:extent cx="6237737" cy="2534971"/>
                <wp:effectExtent l="0" t="0" r="10795" b="17780"/>
                <wp:wrapNone/>
                <wp:docPr id="38" name="Text Box 38"/>
                <wp:cNvGraphicFramePr/>
                <a:graphic xmlns:a="http://schemas.openxmlformats.org/drawingml/2006/main">
                  <a:graphicData uri="http://schemas.microsoft.com/office/word/2010/wordprocessingShape">
                    <wps:wsp>
                      <wps:cNvSpPr txBox="1"/>
                      <wps:spPr>
                        <a:xfrm>
                          <a:off x="0" y="0"/>
                          <a:ext cx="6237737" cy="2534971"/>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5EF54F78" w14:textId="77777777" w:rsidR="00B65927" w:rsidRDefault="00B65927" w:rsidP="00B65927">
                            <w:r>
                              <w:t>What are the perspectives on the changing nature of the Commercial economy contributing to the weakening of the 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E168FEF" id="Text Box 38" o:spid="_x0000_s1034" type="#_x0000_t202" style="position:absolute;margin-left:-19.95pt;margin-top:14.3pt;width:491.15pt;height:199.6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" fillcolor="#fbe4d5 [661]" strokecolor="#ed7d31 [3205]" strokeweight="1pt">
                <v:textbox>
                  <w:txbxContent>
                    <w:p w14:paraId="5EF54F78" w14:textId="77777777" w:rsidR="00B65927" w:rsidRDefault="00B65927" w:rsidP="00B65927">
                      <w:r>
                        <w:t>What are the perspectives on the changing nature of the Commercial economy contributing to the weakening of the Ming.</w:t>
                      </w:r>
                    </w:p>
                  </w:txbxContent>
                </v:textbox>
              </v:shape>
            </w:pict>
          </mc:Fallback>
        </mc:AlternateContent>
      </w:r>
    </w:p>
    <w:p w14:paraId="2843CED8" w14:textId="77777777" w:rsidR="00B65927" w:rsidRDefault="00B65927" w:rsidP="00B65927">
      <w:pPr>
        <w:rPr>
          <w:rFonts w:cstheme="minorHAnsi"/>
          <w:highlight w:val="cyan"/>
        </w:rPr>
      </w:pPr>
    </w:p>
    <w:p w14:paraId="4C62FF8C" w14:textId="77777777" w:rsidR="00B65927" w:rsidRDefault="00B65927" w:rsidP="00B65927">
      <w:pPr>
        <w:rPr>
          <w:rFonts w:cstheme="minorHAnsi"/>
          <w:highlight w:val="cyan"/>
        </w:rPr>
      </w:pPr>
    </w:p>
    <w:p w14:paraId="0CF277DA" w14:textId="77777777" w:rsidR="00B65927" w:rsidRDefault="00B65927" w:rsidP="00B65927">
      <w:pPr>
        <w:rPr>
          <w:rFonts w:cstheme="minorHAnsi"/>
          <w:highlight w:val="cyan"/>
        </w:rPr>
      </w:pPr>
    </w:p>
    <w:p w14:paraId="4CEC9F71" w14:textId="77777777" w:rsidR="00B65927" w:rsidRDefault="00B65927" w:rsidP="00B65927">
      <w:pPr>
        <w:rPr>
          <w:rFonts w:cstheme="minorHAnsi"/>
          <w:highlight w:val="cyan"/>
        </w:rPr>
      </w:pPr>
    </w:p>
    <w:p w14:paraId="2CAD8333" w14:textId="77777777" w:rsidR="00B65927" w:rsidRDefault="00B65927" w:rsidP="00B65927">
      <w:pPr>
        <w:rPr>
          <w:rFonts w:cstheme="minorHAnsi"/>
          <w:highlight w:val="cyan"/>
        </w:rPr>
      </w:pPr>
    </w:p>
    <w:p w14:paraId="178F0A81" w14:textId="77777777" w:rsidR="00B65927" w:rsidRDefault="00B65927" w:rsidP="00B65927">
      <w:pPr>
        <w:rPr>
          <w:rFonts w:cstheme="minorHAnsi"/>
          <w:highlight w:val="cyan"/>
        </w:rPr>
      </w:pPr>
    </w:p>
    <w:p w14:paraId="6592BB92" w14:textId="77777777" w:rsidR="00B65927" w:rsidRDefault="00B65927" w:rsidP="00B65927">
      <w:pPr>
        <w:rPr>
          <w:rFonts w:cstheme="minorHAnsi"/>
          <w:highlight w:val="cyan"/>
        </w:rPr>
      </w:pPr>
    </w:p>
    <w:p w14:paraId="4932BF88" w14:textId="77777777" w:rsidR="00B65927" w:rsidRDefault="00B65927" w:rsidP="00B65927">
      <w:pPr>
        <w:rPr>
          <w:rFonts w:cstheme="minorHAnsi"/>
          <w:highlight w:val="cyan"/>
        </w:rPr>
      </w:pPr>
    </w:p>
    <w:p w14:paraId="3AEAA909" w14:textId="77777777" w:rsidR="00B65927" w:rsidRDefault="00B65927" w:rsidP="00B65927">
      <w:pPr>
        <w:rPr>
          <w:rFonts w:cstheme="minorHAnsi"/>
          <w:highlight w:val="cyan"/>
        </w:rPr>
      </w:pPr>
    </w:p>
    <w:p w14:paraId="576395EF" w14:textId="77777777" w:rsidR="00B65927" w:rsidRDefault="00B65927" w:rsidP="00B65927">
      <w:pPr>
        <w:rPr>
          <w:rFonts w:cstheme="minorHAnsi"/>
          <w:highlight w:val="cyan"/>
        </w:rPr>
      </w:pPr>
    </w:p>
    <w:p w14:paraId="227BDF99" w14:textId="77777777" w:rsidR="00B65927" w:rsidRPr="00390D49" w:rsidRDefault="00B65927" w:rsidP="00B65927">
      <w:pPr>
        <w:rPr>
          <w:rFonts w:cstheme="minorHAnsi"/>
        </w:rPr>
      </w:pPr>
      <w:r w:rsidRPr="00390D49">
        <w:rPr>
          <w:rFonts w:cstheme="minorHAnsi"/>
          <w:highlight w:val="cyan"/>
        </w:rPr>
        <w:lastRenderedPageBreak/>
        <w:t>Natural Disasters</w:t>
      </w:r>
    </w:p>
    <w:p w14:paraId="053DA808" w14:textId="77777777" w:rsidR="00B65927" w:rsidRPr="00390D49" w:rsidRDefault="00B65927" w:rsidP="00B65927">
      <w:pPr>
        <w:rPr>
          <w:rFonts w:cstheme="minorHAnsi"/>
        </w:rPr>
      </w:pPr>
    </w:p>
    <w:p w14:paraId="2963FE45" w14:textId="77777777" w:rsidR="00B65927" w:rsidRDefault="00B65927" w:rsidP="00B65927">
      <w:pPr>
        <w:rPr>
          <w:rFonts w:cstheme="minorHAnsi"/>
        </w:rPr>
      </w:pPr>
      <w:r w:rsidRPr="00390D49">
        <w:rPr>
          <w:rFonts w:cstheme="minorHAnsi"/>
        </w:rPr>
        <w:t xml:space="preserve">The </w:t>
      </w:r>
      <w:proofErr w:type="spellStart"/>
      <w:r>
        <w:rPr>
          <w:rFonts w:cstheme="minorHAnsi"/>
        </w:rPr>
        <w:t>commercialisation</w:t>
      </w:r>
      <w:proofErr w:type="spellEnd"/>
      <w:r w:rsidRPr="00390D49">
        <w:rPr>
          <w:rFonts w:cstheme="minorHAnsi"/>
        </w:rPr>
        <w:t xml:space="preserve"> of agriculture </w:t>
      </w:r>
      <w:r>
        <w:rPr>
          <w:rFonts w:cstheme="minorHAnsi"/>
        </w:rPr>
        <w:t>caused</w:t>
      </w:r>
      <w:r w:rsidRPr="00390D49">
        <w:rPr>
          <w:rFonts w:cstheme="minorHAnsi"/>
        </w:rPr>
        <w:t xml:space="preserve"> fundamental ecological problems that were not understood at the time.</w:t>
      </w:r>
      <w:r>
        <w:rPr>
          <w:rFonts w:cstheme="minorHAnsi"/>
        </w:rPr>
        <w:t xml:space="preserve"> </w:t>
      </w:r>
      <w:r w:rsidRPr="00390D49">
        <w:rPr>
          <w:rFonts w:cstheme="minorHAnsi"/>
        </w:rPr>
        <w:t>The construction of polders raised water levels and increased the likelihood of flooding.</w:t>
      </w:r>
      <w:r>
        <w:rPr>
          <w:rFonts w:cstheme="minorHAnsi"/>
        </w:rPr>
        <w:t xml:space="preserve"> </w:t>
      </w:r>
      <w:r w:rsidRPr="00390D49">
        <w:rPr>
          <w:rFonts w:cstheme="minorHAnsi"/>
        </w:rPr>
        <w:t>Terracing reduced the natural habitat of plant, animal and water species and leached the thin soils from hills</w:t>
      </w:r>
      <w:r>
        <w:rPr>
          <w:rFonts w:cstheme="minorHAnsi"/>
        </w:rPr>
        <w:t>. E</w:t>
      </w:r>
      <w:r w:rsidRPr="00390D49">
        <w:rPr>
          <w:rFonts w:cstheme="minorHAnsi"/>
        </w:rPr>
        <w:t>xcessive hunting was depleting animal species.</w:t>
      </w:r>
      <w:r>
        <w:rPr>
          <w:rFonts w:cstheme="minorHAnsi"/>
        </w:rPr>
        <w:t xml:space="preserve"> </w:t>
      </w:r>
      <w:r w:rsidRPr="00390D49">
        <w:rPr>
          <w:rFonts w:cstheme="minorHAnsi"/>
        </w:rPr>
        <w:t>China had not been heavily forested for a millennium</w:t>
      </w:r>
      <w:r>
        <w:rPr>
          <w:rFonts w:cstheme="minorHAnsi"/>
        </w:rPr>
        <w:t>,</w:t>
      </w:r>
      <w:r w:rsidRPr="00390D49">
        <w:rPr>
          <w:rFonts w:cstheme="minorHAnsi"/>
        </w:rPr>
        <w:t xml:space="preserve"> and despite the dangers of </w:t>
      </w:r>
      <w:r>
        <w:rPr>
          <w:rFonts w:cstheme="minorHAnsi"/>
        </w:rPr>
        <w:t>clear-cutting</w:t>
      </w:r>
      <w:r w:rsidRPr="00390D49">
        <w:rPr>
          <w:rFonts w:cstheme="minorHAnsi"/>
        </w:rPr>
        <w:t xml:space="preserve"> taught in schools, it accelerated in this period.</w:t>
      </w:r>
      <w:r>
        <w:rPr>
          <w:rFonts w:cstheme="minorHAnsi"/>
        </w:rPr>
        <w:t xml:space="preserve"> </w:t>
      </w:r>
      <w:r w:rsidRPr="00390D49">
        <w:rPr>
          <w:rFonts w:cstheme="minorHAnsi"/>
        </w:rPr>
        <w:t xml:space="preserve">By 1500, the northern plains had been completely denuded, which the </w:t>
      </w:r>
      <w:r>
        <w:rPr>
          <w:rFonts w:cstheme="minorHAnsi"/>
        </w:rPr>
        <w:t>ordinary</w:t>
      </w:r>
      <w:r w:rsidRPr="00390D49">
        <w:rPr>
          <w:rFonts w:cstheme="minorHAnsi"/>
        </w:rPr>
        <w:t xml:space="preserve"> people blamed on the excessive palace building in Beijing.</w:t>
      </w:r>
      <w:r>
        <w:rPr>
          <w:rFonts w:cstheme="minorHAnsi"/>
        </w:rPr>
        <w:t xml:space="preserve"> </w:t>
      </w:r>
      <w:r w:rsidRPr="00390D49">
        <w:rPr>
          <w:rFonts w:cstheme="minorHAnsi"/>
        </w:rPr>
        <w:t xml:space="preserve">Lumber </w:t>
      </w:r>
      <w:r>
        <w:rPr>
          <w:rFonts w:cstheme="minorHAnsi"/>
        </w:rPr>
        <w:t>had</w:t>
      </w:r>
      <w:r w:rsidRPr="00390D49">
        <w:rPr>
          <w:rFonts w:cstheme="minorHAnsi"/>
        </w:rPr>
        <w:t xml:space="preserve"> to be sourced from further locations, which saw the forests of Yunnan in a critical condition by 1537.</w:t>
      </w:r>
      <w:r>
        <w:rPr>
          <w:rFonts w:cstheme="minorHAnsi"/>
        </w:rPr>
        <w:t xml:space="preserve"> </w:t>
      </w:r>
      <w:r w:rsidRPr="00390D49">
        <w:rPr>
          <w:rFonts w:cstheme="minorHAnsi"/>
        </w:rPr>
        <w:t xml:space="preserve">By 1600, only Shaanxi remained intact, </w:t>
      </w:r>
      <w:r>
        <w:rPr>
          <w:rFonts w:cstheme="minorHAnsi"/>
        </w:rPr>
        <w:t>mainly</w:t>
      </w:r>
      <w:r w:rsidRPr="00390D49">
        <w:rPr>
          <w:rFonts w:cstheme="minorHAnsi"/>
        </w:rPr>
        <w:t xml:space="preserve"> as its forests were believed to be haunted.</w:t>
      </w:r>
      <w:r>
        <w:rPr>
          <w:rFonts w:cstheme="minorHAnsi"/>
        </w:rPr>
        <w:t xml:space="preserve"> </w:t>
      </w:r>
      <w:r w:rsidRPr="00390D49">
        <w:rPr>
          <w:rFonts w:cstheme="minorHAnsi"/>
        </w:rPr>
        <w:t>As the forests disappeared, so did large species such as the tiger</w:t>
      </w:r>
      <w:r>
        <w:rPr>
          <w:rFonts w:cstheme="minorHAnsi"/>
        </w:rPr>
        <w:t>,</w:t>
      </w:r>
      <w:r w:rsidRPr="00390D49">
        <w:rPr>
          <w:rFonts w:cstheme="minorHAnsi"/>
        </w:rPr>
        <w:t xml:space="preserve"> and the human relationship with the environment became more fragile.</w:t>
      </w:r>
      <w:r>
        <w:rPr>
          <w:rFonts w:cstheme="minorHAnsi"/>
        </w:rPr>
        <w:t xml:space="preserve"> </w:t>
      </w:r>
      <w:r w:rsidRPr="00390D49">
        <w:rPr>
          <w:rFonts w:cstheme="minorHAnsi"/>
        </w:rPr>
        <w:t xml:space="preserve">The lack of innovation in </w:t>
      </w:r>
      <w:proofErr w:type="spellStart"/>
      <w:r>
        <w:rPr>
          <w:rFonts w:cstheme="minorHAnsi"/>
        </w:rPr>
        <w:t>labour-saving</w:t>
      </w:r>
      <w:proofErr w:type="spellEnd"/>
      <w:r w:rsidRPr="00390D49">
        <w:rPr>
          <w:rFonts w:cstheme="minorHAnsi"/>
        </w:rPr>
        <w:t xml:space="preserve"> devices combined with the ecological destruction </w:t>
      </w:r>
      <w:r>
        <w:rPr>
          <w:rFonts w:cstheme="minorHAnsi"/>
        </w:rPr>
        <w:t>put</w:t>
      </w:r>
      <w:r w:rsidRPr="00390D49">
        <w:rPr>
          <w:rFonts w:cstheme="minorHAnsi"/>
        </w:rPr>
        <w:t xml:space="preserve"> </w:t>
      </w:r>
      <w:proofErr w:type="spellStart"/>
      <w:r>
        <w:rPr>
          <w:rFonts w:cstheme="minorHAnsi"/>
        </w:rPr>
        <w:t>unrealised</w:t>
      </w:r>
      <w:proofErr w:type="spellEnd"/>
      <w:r w:rsidRPr="00390D49">
        <w:rPr>
          <w:rFonts w:cstheme="minorHAnsi"/>
        </w:rPr>
        <w:t xml:space="preserve"> pressures on the economy.</w:t>
      </w:r>
    </w:p>
    <w:p w14:paraId="7C1E5BDA" w14:textId="77777777" w:rsidR="00B65927" w:rsidRDefault="00B65927" w:rsidP="00B65927">
      <w:pPr>
        <w:rPr>
          <w:rFonts w:cstheme="minorHAnsi"/>
        </w:rPr>
      </w:pPr>
    </w:p>
    <w:p w14:paraId="33B6C2A4" w14:textId="77777777" w:rsidR="00B65927" w:rsidRPr="00390D49" w:rsidRDefault="00B65927" w:rsidP="00B65927">
      <w:pPr>
        <w:rPr>
          <w:rFonts w:cstheme="minorHAnsi"/>
        </w:rPr>
      </w:pPr>
      <w:r w:rsidRPr="00390D49">
        <w:rPr>
          <w:rFonts w:cstheme="minorHAnsi"/>
        </w:rPr>
        <w:t xml:space="preserve">A good example is the exhaustion of timber in the </w:t>
      </w:r>
      <w:r>
        <w:rPr>
          <w:rFonts w:cstheme="minorHAnsi"/>
        </w:rPr>
        <w:t>north</w:t>
      </w:r>
      <w:r w:rsidRPr="00390D49">
        <w:rPr>
          <w:rFonts w:cstheme="minorHAnsi"/>
        </w:rPr>
        <w:t xml:space="preserve"> saw it being moved from Sichuan to Beijing on rafts.</w:t>
      </w:r>
      <w:r>
        <w:rPr>
          <w:rFonts w:cstheme="minorHAnsi"/>
        </w:rPr>
        <w:t xml:space="preserve"> </w:t>
      </w:r>
      <w:r w:rsidRPr="00390D49">
        <w:rPr>
          <w:rFonts w:cstheme="minorHAnsi"/>
        </w:rPr>
        <w:t>The cost of each raft was only 148 taels</w:t>
      </w:r>
      <w:r>
        <w:rPr>
          <w:rFonts w:cstheme="minorHAnsi"/>
        </w:rPr>
        <w:t>,</w:t>
      </w:r>
      <w:r w:rsidRPr="00390D49">
        <w:rPr>
          <w:rFonts w:cstheme="minorHAnsi"/>
        </w:rPr>
        <w:t xml:space="preserve"> but it required the </w:t>
      </w:r>
      <w:r>
        <w:rPr>
          <w:rFonts w:cstheme="minorHAnsi"/>
        </w:rPr>
        <w:t>labour</w:t>
      </w:r>
      <w:r w:rsidRPr="00390D49">
        <w:rPr>
          <w:rFonts w:cstheme="minorHAnsi"/>
        </w:rPr>
        <w:t xml:space="preserve"> of forty persons over a three-year period to bring it to </w:t>
      </w:r>
      <w:r>
        <w:rPr>
          <w:rFonts w:cstheme="minorHAnsi"/>
        </w:rPr>
        <w:t>Beijing</w:t>
      </w:r>
      <w:r w:rsidRPr="00390D49">
        <w:rPr>
          <w:rFonts w:cstheme="minorHAnsi"/>
        </w:rPr>
        <w:t>.</w:t>
      </w:r>
      <w:r>
        <w:rPr>
          <w:rFonts w:cstheme="minorHAnsi"/>
        </w:rPr>
        <w:t xml:space="preserve"> </w:t>
      </w:r>
      <w:r w:rsidRPr="00390D49">
        <w:rPr>
          <w:rFonts w:cstheme="minorHAnsi"/>
        </w:rPr>
        <w:t xml:space="preserve">The transportation cost was another 2,160 taels, making the average value of each log about </w:t>
      </w:r>
      <w:r>
        <w:rPr>
          <w:rFonts w:cstheme="minorHAnsi"/>
        </w:rPr>
        <w:t>four</w:t>
      </w:r>
      <w:r w:rsidRPr="00390D49">
        <w:rPr>
          <w:rFonts w:cstheme="minorHAnsi"/>
        </w:rPr>
        <w:t xml:space="preserve"> taels by the time it reached the capital.</w:t>
      </w:r>
      <w:r>
        <w:rPr>
          <w:rFonts w:cstheme="minorHAnsi"/>
        </w:rPr>
        <w:t xml:space="preserve"> Sixteenth-century</w:t>
      </w:r>
      <w:r w:rsidRPr="00390D49">
        <w:rPr>
          <w:rFonts w:cstheme="minorHAnsi"/>
        </w:rPr>
        <w:t xml:space="preserve"> </w:t>
      </w:r>
      <w:proofErr w:type="spellStart"/>
      <w:r w:rsidRPr="00390D49">
        <w:rPr>
          <w:rFonts w:cstheme="minorHAnsi"/>
        </w:rPr>
        <w:t>travellers</w:t>
      </w:r>
      <w:proofErr w:type="spellEnd"/>
      <w:r w:rsidRPr="00390D49">
        <w:rPr>
          <w:rFonts w:cstheme="minorHAnsi"/>
        </w:rPr>
        <w:t xml:space="preserve"> on the Grand Canal often mentioned that the waterway was congested with imperial timber shipments.</w:t>
      </w:r>
      <w:r>
        <w:rPr>
          <w:rFonts w:cstheme="minorHAnsi"/>
        </w:rPr>
        <w:t xml:space="preserve"> </w:t>
      </w:r>
      <w:r w:rsidRPr="00390D49">
        <w:rPr>
          <w:rFonts w:cstheme="minorHAnsi"/>
        </w:rPr>
        <w:t xml:space="preserve">Matteo Ricci noted in 1598 that these rafts were hauled by thousands of </w:t>
      </w:r>
      <w:r>
        <w:rPr>
          <w:rFonts w:cstheme="minorHAnsi"/>
        </w:rPr>
        <w:t>labourers</w:t>
      </w:r>
      <w:r w:rsidRPr="00390D49">
        <w:rPr>
          <w:rFonts w:cstheme="minorHAnsi"/>
        </w:rPr>
        <w:t xml:space="preserve"> who trudged for five to six miles a day.</w:t>
      </w:r>
      <w:r>
        <w:rPr>
          <w:rFonts w:cstheme="minorHAnsi"/>
        </w:rPr>
        <w:t xml:space="preserve"> Therefore, the transport costs must</w:t>
      </w:r>
      <w:r w:rsidRPr="00390D49">
        <w:rPr>
          <w:rFonts w:cstheme="minorHAnsi"/>
        </w:rPr>
        <w:t xml:space="preserve"> have been enormous, although the government seldom paid the conscripted </w:t>
      </w:r>
      <w:r>
        <w:rPr>
          <w:rFonts w:cstheme="minorHAnsi"/>
        </w:rPr>
        <w:t>labour</w:t>
      </w:r>
      <w:r w:rsidRPr="00390D49">
        <w:rPr>
          <w:rFonts w:cstheme="minorHAnsi"/>
        </w:rPr>
        <w:t xml:space="preserve"> anything more than a food ration.</w:t>
      </w:r>
      <w:r>
        <w:rPr>
          <w:rFonts w:cstheme="minorHAnsi"/>
        </w:rPr>
        <w:t xml:space="preserve"> </w:t>
      </w:r>
      <w:r w:rsidRPr="00390D49">
        <w:rPr>
          <w:rFonts w:cstheme="minorHAnsi"/>
        </w:rPr>
        <w:t>For the 1596 project</w:t>
      </w:r>
      <w:r>
        <w:rPr>
          <w:rFonts w:cstheme="minorHAnsi"/>
        </w:rPr>
        <w:t>,</w:t>
      </w:r>
      <w:r w:rsidRPr="00390D49">
        <w:rPr>
          <w:rFonts w:cstheme="minorHAnsi"/>
        </w:rPr>
        <w:t xml:space="preserve"> 160,000 logs were used</w:t>
      </w:r>
      <w:r>
        <w:rPr>
          <w:rFonts w:cstheme="minorHAnsi"/>
        </w:rPr>
        <w:t>. It</w:t>
      </w:r>
      <w:r w:rsidRPr="00390D49">
        <w:rPr>
          <w:rFonts w:cstheme="minorHAnsi"/>
        </w:rPr>
        <w:t xml:space="preserve"> can be assumed that while a minor project might require some 320,000 taels worth of timber, the expense would exceed 3 million.</w:t>
      </w:r>
      <w:r>
        <w:rPr>
          <w:rFonts w:cstheme="minorHAnsi"/>
        </w:rPr>
        <w:t xml:space="preserve"> </w:t>
      </w:r>
      <w:r w:rsidRPr="00390D49">
        <w:rPr>
          <w:rFonts w:cstheme="minorHAnsi"/>
        </w:rPr>
        <w:t>When the Ming collapsed</w:t>
      </w:r>
      <w:r>
        <w:rPr>
          <w:rFonts w:cstheme="minorHAnsi"/>
        </w:rPr>
        <w:t>,</w:t>
      </w:r>
      <w:r w:rsidRPr="00390D49">
        <w:rPr>
          <w:rFonts w:cstheme="minorHAnsi"/>
        </w:rPr>
        <w:t xml:space="preserve"> many contemporaries blamed this on their desecration of the environment – they were not entirely wrong.</w:t>
      </w:r>
    </w:p>
    <w:p w14:paraId="0555DE94" w14:textId="77777777" w:rsidR="00B65927" w:rsidRPr="00390D49" w:rsidRDefault="00B65927" w:rsidP="00B65927">
      <w:pPr>
        <w:rPr>
          <w:rFonts w:cstheme="minorHAnsi"/>
        </w:rPr>
      </w:pPr>
    </w:p>
    <w:p w14:paraId="4A4894CE" w14:textId="77777777" w:rsidR="00B65927" w:rsidRDefault="00B65927" w:rsidP="00B65927">
      <w:pPr>
        <w:rPr>
          <w:rFonts w:cstheme="minorHAnsi"/>
        </w:rPr>
      </w:pPr>
      <w:r>
        <w:rPr>
          <w:rFonts w:cstheme="minorHAnsi"/>
        </w:rPr>
        <w:t>Many more disasters than usual punctuated the last decades of the Ming</w:t>
      </w:r>
      <w:r w:rsidRPr="00390D49">
        <w:rPr>
          <w:rFonts w:cstheme="minorHAnsi"/>
        </w:rPr>
        <w:t>.</w:t>
      </w:r>
      <w:r>
        <w:rPr>
          <w:rFonts w:cstheme="minorHAnsi"/>
        </w:rPr>
        <w:t xml:space="preserve"> </w:t>
      </w:r>
      <w:r w:rsidRPr="00390D49">
        <w:rPr>
          <w:rFonts w:cstheme="minorHAnsi"/>
        </w:rPr>
        <w:t>Records indicate an average of 113 floods and 118 droughts for each twenty-year period from 1470 to 1609 and 113 floods and 108 droughts from 1609 to 1629.</w:t>
      </w:r>
      <w:r>
        <w:rPr>
          <w:rFonts w:cstheme="minorHAnsi"/>
        </w:rPr>
        <w:t xml:space="preserve"> </w:t>
      </w:r>
      <w:r w:rsidRPr="00390D49">
        <w:rPr>
          <w:rFonts w:cstheme="minorHAnsi"/>
        </w:rPr>
        <w:t xml:space="preserve">But from 1630 to 1649, 124 floods and 207 droughts </w:t>
      </w:r>
      <w:r>
        <w:rPr>
          <w:rFonts w:cstheme="minorHAnsi"/>
        </w:rPr>
        <w:t xml:space="preserve">were </w:t>
      </w:r>
      <w:r w:rsidRPr="00390D49">
        <w:rPr>
          <w:rFonts w:cstheme="minorHAnsi"/>
        </w:rPr>
        <w:t>recorded.</w:t>
      </w:r>
      <w:r>
        <w:rPr>
          <w:rFonts w:cstheme="minorHAnsi"/>
        </w:rPr>
        <w:t xml:space="preserve"> </w:t>
      </w:r>
      <w:r w:rsidRPr="00390D49">
        <w:rPr>
          <w:rFonts w:cstheme="minorHAnsi"/>
        </w:rPr>
        <w:t xml:space="preserve">These floods and droughts were often followed by </w:t>
      </w:r>
      <w:r>
        <w:rPr>
          <w:rFonts w:cstheme="minorHAnsi"/>
        </w:rPr>
        <w:t>severe</w:t>
      </w:r>
      <w:r w:rsidRPr="00390D49">
        <w:rPr>
          <w:rFonts w:cstheme="minorHAnsi"/>
        </w:rPr>
        <w:t xml:space="preserve"> epidemics, especially between 1637 and 1644.</w:t>
      </w:r>
      <w:r>
        <w:rPr>
          <w:rFonts w:cstheme="minorHAnsi"/>
        </w:rPr>
        <w:t xml:space="preserve"> </w:t>
      </w:r>
      <w:r w:rsidRPr="00390D49">
        <w:rPr>
          <w:rFonts w:cstheme="minorHAnsi"/>
        </w:rPr>
        <w:t>These natural disasters significantly weakened the Ming government.</w:t>
      </w:r>
      <w:r>
        <w:rPr>
          <w:rFonts w:cstheme="minorHAnsi"/>
        </w:rPr>
        <w:t xml:space="preserve"> </w:t>
      </w:r>
      <w:r w:rsidRPr="00390D49">
        <w:rPr>
          <w:rFonts w:cstheme="minorHAnsi"/>
        </w:rPr>
        <w:t>Reduced grain production led to smaller demand for manufactured products and luxury goods and a subsequent decline in the commercial economy.</w:t>
      </w:r>
      <w:r>
        <w:rPr>
          <w:rFonts w:cstheme="minorHAnsi"/>
        </w:rPr>
        <w:t xml:space="preserve"> </w:t>
      </w:r>
      <w:r w:rsidRPr="00390D49">
        <w:rPr>
          <w:rFonts w:cstheme="minorHAnsi"/>
        </w:rPr>
        <w:t xml:space="preserve">Smaller harvests (or no harvests) meant more tax remissions and increased tax evasion, </w:t>
      </w:r>
      <w:r>
        <w:rPr>
          <w:rFonts w:cstheme="minorHAnsi"/>
        </w:rPr>
        <w:t>further weakening</w:t>
      </w:r>
      <w:r w:rsidRPr="00390D49">
        <w:rPr>
          <w:rFonts w:cstheme="minorHAnsi"/>
        </w:rPr>
        <w:t xml:space="preserve"> a government already underfunded and unable to deliver famine relief </w:t>
      </w:r>
      <w:r>
        <w:rPr>
          <w:rFonts w:cstheme="minorHAnsi"/>
        </w:rPr>
        <w:t>promptly and efficiently</w:t>
      </w:r>
      <w:r w:rsidRPr="00390D49">
        <w:rPr>
          <w:rFonts w:cstheme="minorHAnsi"/>
        </w:rPr>
        <w:t>.</w:t>
      </w:r>
      <w:r>
        <w:rPr>
          <w:rFonts w:cstheme="minorHAnsi"/>
        </w:rPr>
        <w:t xml:space="preserve"> </w:t>
      </w:r>
      <w:r w:rsidRPr="00390D49">
        <w:rPr>
          <w:rFonts w:cstheme="minorHAnsi"/>
        </w:rPr>
        <w:t xml:space="preserve">Lack of tax revenue meant failure to </w:t>
      </w:r>
      <w:r>
        <w:rPr>
          <w:rFonts w:cstheme="minorHAnsi"/>
        </w:rPr>
        <w:t>provide</w:t>
      </w:r>
      <w:r w:rsidRPr="00390D49">
        <w:rPr>
          <w:rFonts w:cstheme="minorHAnsi"/>
        </w:rPr>
        <w:t xml:space="preserve"> pay and grain to the northern and northeastern </w:t>
      </w:r>
      <w:r>
        <w:rPr>
          <w:rFonts w:cstheme="minorHAnsi"/>
        </w:rPr>
        <w:t>frontier's armies</w:t>
      </w:r>
      <w:r w:rsidRPr="00390D49">
        <w:rPr>
          <w:rFonts w:cstheme="minorHAnsi"/>
        </w:rPr>
        <w:t>.</w:t>
      </w:r>
      <w:r>
        <w:rPr>
          <w:rFonts w:cstheme="minorHAnsi"/>
        </w:rPr>
        <w:t xml:space="preserve"> </w:t>
      </w:r>
      <w:r w:rsidRPr="00390D49">
        <w:rPr>
          <w:rFonts w:cstheme="minorHAnsi"/>
        </w:rPr>
        <w:t xml:space="preserve">The Grand </w:t>
      </w:r>
      <w:r>
        <w:rPr>
          <w:rFonts w:cstheme="minorHAnsi"/>
        </w:rPr>
        <w:t>Canal’s</w:t>
      </w:r>
      <w:r w:rsidRPr="00390D49">
        <w:rPr>
          <w:rFonts w:cstheme="minorHAnsi"/>
        </w:rPr>
        <w:t xml:space="preserve"> limited carrying capacity may have prevented sufficient </w:t>
      </w:r>
      <w:r>
        <w:rPr>
          <w:rFonts w:cstheme="minorHAnsi"/>
        </w:rPr>
        <w:t>grain supplies</w:t>
      </w:r>
      <w:r w:rsidRPr="00390D49">
        <w:rPr>
          <w:rFonts w:cstheme="minorHAnsi"/>
        </w:rPr>
        <w:t xml:space="preserve"> from reaching the capital and the </w:t>
      </w:r>
      <w:r>
        <w:rPr>
          <w:rFonts w:cstheme="minorHAnsi"/>
        </w:rPr>
        <w:t>northeast</w:t>
      </w:r>
      <w:r w:rsidRPr="00390D49">
        <w:rPr>
          <w:rFonts w:cstheme="minorHAnsi"/>
        </w:rPr>
        <w:t xml:space="preserve"> frontier.</w:t>
      </w:r>
      <w:r>
        <w:rPr>
          <w:rFonts w:cstheme="minorHAnsi"/>
        </w:rPr>
        <w:t xml:space="preserve"> </w:t>
      </w:r>
      <w:r w:rsidRPr="00390D49">
        <w:rPr>
          <w:rFonts w:cstheme="minorHAnsi"/>
        </w:rPr>
        <w:t xml:space="preserve">As a result, the Ming government </w:t>
      </w:r>
      <w:r>
        <w:rPr>
          <w:rFonts w:cstheme="minorHAnsi"/>
        </w:rPr>
        <w:t>could not</w:t>
      </w:r>
      <w:r w:rsidRPr="00390D49">
        <w:rPr>
          <w:rFonts w:cstheme="minorHAnsi"/>
        </w:rPr>
        <w:t xml:space="preserve"> deal effectively with the </w:t>
      </w:r>
      <w:r>
        <w:rPr>
          <w:rFonts w:cstheme="minorHAnsi"/>
        </w:rPr>
        <w:t>severe external</w:t>
      </w:r>
      <w:r w:rsidRPr="00390D49">
        <w:rPr>
          <w:rFonts w:cstheme="minorHAnsi"/>
        </w:rPr>
        <w:t xml:space="preserve"> and internal military threats.</w:t>
      </w:r>
    </w:p>
    <w:p w14:paraId="5D816FC9" w14:textId="77777777" w:rsidR="00B65927" w:rsidRDefault="00B65927" w:rsidP="00B65927">
      <w:pPr>
        <w:rPr>
          <w:rFonts w:cstheme="minorHAnsi"/>
        </w:rPr>
      </w:pPr>
    </w:p>
    <w:p w14:paraId="49AA60C3" w14:textId="77777777" w:rsidR="00B65927" w:rsidRPr="00B83575" w:rsidRDefault="00B65927" w:rsidP="00B65927">
      <w:pPr>
        <w:rPr>
          <w:rFonts w:ascii="Times New Roman" w:eastAsia="Times New Roman" w:hAnsi="Times New Roman" w:cs="Times New Roman"/>
        </w:rPr>
      </w:pPr>
      <w:r w:rsidRPr="00B83575">
        <w:rPr>
          <w:rFonts w:ascii="Times New Roman" w:eastAsia="Times New Roman" w:hAnsi="Times New Roman" w:cs="Times New Roman"/>
        </w:rPr>
        <w:lastRenderedPageBreak/>
        <w:fldChar w:fldCharType="begin"/>
      </w:r>
      <w:r w:rsidRPr="00B83575">
        <w:rPr>
          <w:rFonts w:ascii="Times New Roman" w:eastAsia="Times New Roman" w:hAnsi="Times New Roman" w:cs="Times New Roman"/>
        </w:rPr>
        <w:instrText xml:space="preserve"> INCLUDEPICTURE "https://media.springernature.com/lw785/springer-static/image/art%3A10.1007%2Fs12665-017-7194-4/MediaObjects/12665_2017_7194_Fig8_HTML.gif" \* MERGEFORMATINET </w:instrText>
      </w:r>
      <w:r w:rsidRPr="00B83575">
        <w:rPr>
          <w:rFonts w:ascii="Times New Roman" w:eastAsia="Times New Roman" w:hAnsi="Times New Roman" w:cs="Times New Roman"/>
        </w:rPr>
        <w:fldChar w:fldCharType="separate"/>
      </w:r>
      <w:r w:rsidRPr="00B83575">
        <w:rPr>
          <w:rFonts w:ascii="Times New Roman" w:eastAsia="Times New Roman" w:hAnsi="Times New Roman" w:cs="Times New Roman"/>
          <w:noProof/>
        </w:rPr>
        <w:drawing>
          <wp:inline distT="0" distB="0" distL="0" distR="0" wp14:anchorId="17DBB3AC" wp14:editId="628894D0">
            <wp:extent cx="5727700" cy="2991485"/>
            <wp:effectExtent l="0" t="0" r="0" b="5715"/>
            <wp:docPr id="47" name="Picture 47" descr="Image result for ming dynasty natural disa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result for ming dynasty natural disasters"/>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27700" cy="2991485"/>
                    </a:xfrm>
                    <a:prstGeom prst="rect">
                      <a:avLst/>
                    </a:prstGeom>
                    <a:noFill/>
                    <a:ln>
                      <a:noFill/>
                    </a:ln>
                  </pic:spPr>
                </pic:pic>
              </a:graphicData>
            </a:graphic>
          </wp:inline>
        </w:drawing>
      </w:r>
      <w:r w:rsidRPr="00B83575">
        <w:rPr>
          <w:rFonts w:ascii="Times New Roman" w:eastAsia="Times New Roman" w:hAnsi="Times New Roman" w:cs="Times New Roman"/>
        </w:rPr>
        <w:fldChar w:fldCharType="end"/>
      </w:r>
    </w:p>
    <w:p w14:paraId="284F0483" w14:textId="77777777" w:rsidR="00B65927" w:rsidRPr="00390D49" w:rsidRDefault="00B65927" w:rsidP="00B65927">
      <w:pPr>
        <w:rPr>
          <w:rFonts w:cstheme="minorHAnsi"/>
        </w:rPr>
      </w:pPr>
    </w:p>
    <w:p w14:paraId="7A6CF01A" w14:textId="77777777" w:rsidR="00B65927" w:rsidRDefault="00B65927" w:rsidP="00B65927"/>
    <w:p w14:paraId="4043FF78" w14:textId="77777777" w:rsidR="00B65927" w:rsidRDefault="00B65927" w:rsidP="00B65927"/>
    <w:p w14:paraId="0BAC7956" w14:textId="6F21A1EB" w:rsidR="00B65927" w:rsidRDefault="00B65927" w:rsidP="00B65927"/>
    <w:p w14:paraId="784DA104" w14:textId="5526FEFA" w:rsidR="00B65927" w:rsidRDefault="00B65927" w:rsidP="00B65927"/>
    <w:p w14:paraId="5410A5A5" w14:textId="1DAF8934" w:rsidR="00B65927" w:rsidRDefault="00B65927" w:rsidP="00B65927"/>
    <w:p w14:paraId="722F56B2" w14:textId="1D1DDD75" w:rsidR="00B65927" w:rsidRDefault="00B65927" w:rsidP="00B65927"/>
    <w:p w14:paraId="1DC58F79" w14:textId="3F1DD0C0" w:rsidR="00B65927" w:rsidRDefault="00B65927" w:rsidP="00B65927"/>
    <w:p w14:paraId="75DE2DA3" w14:textId="6789C8E3" w:rsidR="00B65927" w:rsidRDefault="00B65927" w:rsidP="00B65927"/>
    <w:p w14:paraId="2BECA447" w14:textId="3066FC47" w:rsidR="00B65927" w:rsidRDefault="00B65927" w:rsidP="00B65927"/>
    <w:p w14:paraId="79E90A61" w14:textId="7C401C3A" w:rsidR="00B65927" w:rsidRDefault="00B65927" w:rsidP="00B65927"/>
    <w:p w14:paraId="4287D9FA" w14:textId="70C21DDD" w:rsidR="00B65927" w:rsidRDefault="00B65927" w:rsidP="00B65927"/>
    <w:p w14:paraId="6200A384" w14:textId="4D8DDF16" w:rsidR="00B65927" w:rsidRDefault="00B65927" w:rsidP="00B65927"/>
    <w:p w14:paraId="56B42A8E" w14:textId="58D16213" w:rsidR="00B65927" w:rsidRDefault="00B65927" w:rsidP="00B65927"/>
    <w:p w14:paraId="73AC6098" w14:textId="3702A46D" w:rsidR="00B65927" w:rsidRDefault="00B65927" w:rsidP="00B65927"/>
    <w:p w14:paraId="7B6AB127" w14:textId="471B10EA" w:rsidR="00B65927" w:rsidRDefault="00B65927" w:rsidP="00B65927"/>
    <w:p w14:paraId="7464C2A3" w14:textId="588BDB0E" w:rsidR="00B65927" w:rsidRDefault="00B65927" w:rsidP="00B65927"/>
    <w:p w14:paraId="085F7B09" w14:textId="51FFBEAB" w:rsidR="00B65927" w:rsidRDefault="00B65927" w:rsidP="00B65927"/>
    <w:p w14:paraId="5B427B03" w14:textId="20761A94" w:rsidR="00B65927" w:rsidRDefault="00B65927" w:rsidP="00B65927"/>
    <w:p w14:paraId="6DE6563C" w14:textId="38873E06" w:rsidR="00B65927" w:rsidRDefault="00B65927" w:rsidP="00B65927"/>
    <w:p w14:paraId="37633A55" w14:textId="74C193A9" w:rsidR="00B65927" w:rsidRDefault="00B65927" w:rsidP="00B65927"/>
    <w:p w14:paraId="414AB0DB" w14:textId="696FA224" w:rsidR="00B65927" w:rsidRDefault="00B65927" w:rsidP="00B65927"/>
    <w:p w14:paraId="7AAC1E15" w14:textId="380B181F" w:rsidR="00B65927" w:rsidRDefault="00B65927" w:rsidP="00B65927"/>
    <w:p w14:paraId="1CA926EB" w14:textId="2046CE0E" w:rsidR="00B65927" w:rsidRDefault="00B65927" w:rsidP="00B65927"/>
    <w:p w14:paraId="575BA9E7" w14:textId="7291F34F" w:rsidR="00B65927" w:rsidRDefault="00B65927" w:rsidP="00B65927"/>
    <w:p w14:paraId="64300938" w14:textId="21DE9C5C" w:rsidR="00B65927" w:rsidRDefault="00B65927" w:rsidP="00B65927"/>
    <w:p w14:paraId="7421484A" w14:textId="3BDF3B0A" w:rsidR="00B65927" w:rsidRDefault="00B65927" w:rsidP="00B65927"/>
    <w:p w14:paraId="7DE8C7B8" w14:textId="6642DCEC" w:rsidR="00B65927" w:rsidRDefault="00B65927" w:rsidP="00B65927"/>
    <w:p w14:paraId="2E2225F9" w14:textId="77777777" w:rsidR="00B65927" w:rsidRDefault="00B65927" w:rsidP="00B65927"/>
    <w:p w14:paraId="72B78A71" w14:textId="77777777" w:rsidR="00B65927" w:rsidRDefault="00B65927" w:rsidP="00B65927"/>
    <w:p w14:paraId="064705B8" w14:textId="77777777" w:rsidR="00B65927" w:rsidRDefault="00B65927" w:rsidP="00B65927"/>
    <w:p w14:paraId="4AED8024" w14:textId="3DBD3AC3" w:rsidR="00C26623" w:rsidRDefault="00C26623" w:rsidP="00C26623">
      <w:r w:rsidRPr="004A1A0F">
        <w:rPr>
          <w:color w:val="FF0000"/>
          <w:highlight w:val="red"/>
        </w:rPr>
        <w:lastRenderedPageBreak/>
        <w:t>_________________________</w:t>
      </w:r>
      <w:r w:rsidRPr="004A1A0F">
        <w:rPr>
          <w:color w:val="FFFFFF" w:themeColor="background1"/>
          <w:highlight w:val="red"/>
        </w:rPr>
        <w:t>Social Structures in Ming China</w:t>
      </w:r>
      <w:r w:rsidRPr="004A1A0F">
        <w:rPr>
          <w:color w:val="FF0000"/>
          <w:highlight w:val="red"/>
        </w:rPr>
        <w:t>________________________</w:t>
      </w:r>
      <w:r w:rsidRPr="004A1A0F">
        <w:rPr>
          <w:color w:val="FFFFFF" w:themeColor="background1"/>
        </w:rPr>
        <w:t>_</w:t>
      </w:r>
    </w:p>
    <w:p w14:paraId="1459D4F3" w14:textId="79E2AC70" w:rsidR="00C26623" w:rsidRDefault="00C26623" w:rsidP="00C26623"/>
    <w:p w14:paraId="554B2905" w14:textId="0AFECA16" w:rsidR="00C26623" w:rsidRDefault="00C26623" w:rsidP="00C26623">
      <w:r>
        <w:t xml:space="preserve">Before the Mongols’ arrival, China had a rigid social structure. At the top of the structure was the Shi (the scholar-official class); under them was the Nong (peasants), who formed the bulk of the population and the primary tax-paying group. Under them were the Gong (artisans), who were secondary taxpayers. At the bottom were the Shang (merchants), condemned as social parasites, discriminated </w:t>
      </w:r>
      <w:proofErr w:type="gramStart"/>
      <w:r>
        <w:t>against</w:t>
      </w:r>
      <w:proofErr w:type="gramEnd"/>
      <w:r>
        <w:t xml:space="preserve"> and restricted by imperial policies, and despised by the general public since antiquity. The Yuan, who followed the Song, employed ethnic discrimination by setting up a strictly enforced hierarchy of social classes. In</w:t>
      </w:r>
      <w:r w:rsidR="003732C9">
        <w:t xml:space="preserve"> </w:t>
      </w:r>
      <w:r>
        <w:t xml:space="preserve">descending order of importance, they were the Mongols, </w:t>
      </w:r>
      <w:proofErr w:type="spellStart"/>
      <w:r>
        <w:t>Semu</w:t>
      </w:r>
      <w:proofErr w:type="spellEnd"/>
      <w:r>
        <w:t xml:space="preserve"> Ren (Western and Central Asians), Ban Ren (northern Chinese), and finally, Nan Ren (southern Chinese), who were potentially the most rebellious. Within this structure, the Mongols introduced fixed male occupations to freeze labour and ensure the production of the goods and services they required. Whatever profession held during the </w:t>
      </w:r>
      <w:proofErr w:type="gramStart"/>
      <w:r>
        <w:t>conquest,</w:t>
      </w:r>
      <w:proofErr w:type="gramEnd"/>
      <w:r>
        <w:t xml:space="preserve"> they should continue in that occupation. By freezing the moment of conquest in time, the Yuan hoped they would always be provided with the manufactured goods they required. </w:t>
      </w:r>
    </w:p>
    <w:p w14:paraId="3F718E3E" w14:textId="77777777" w:rsidR="00C26623" w:rsidRDefault="00C26623" w:rsidP="00C26623"/>
    <w:p w14:paraId="026AA9CF" w14:textId="77777777" w:rsidR="00C26623" w:rsidRDefault="00C26623" w:rsidP="00C26623">
      <w:r>
        <w:t xml:space="preserve">When the Ming gained power, there was a return to the fourfold structure of antiquity, except for a few holdovers in </w:t>
      </w:r>
      <w:proofErr w:type="spellStart"/>
      <w:r>
        <w:t>specialised</w:t>
      </w:r>
      <w:proofErr w:type="spellEnd"/>
      <w:r>
        <w:t xml:space="preserve"> tasks, such as salt making. The one occupational household category that lingered was soldiers. The Ming aimed to have at least a million men in arms at any time. Soldiering was not lucrative, but it provided security that other professions lacked. More importantly, it earned the soldier a state salary that did not expire with the man’s death, and widows and sons would continue to receive a pension. Despite this, the payment system failed to keep military manpower up to the required level, military skills became devalued, and soldiering families turned to more lucrative careers, even studying for the exams (which was eventually banned).</w:t>
      </w:r>
    </w:p>
    <w:p w14:paraId="5101100A" w14:textId="77777777" w:rsidR="00C26623" w:rsidRDefault="00C26623" w:rsidP="00C26623"/>
    <w:p w14:paraId="30D11F0F" w14:textId="77777777" w:rsidR="00C26623" w:rsidRDefault="00C26623" w:rsidP="00C26623">
      <w:r>
        <w:t>Scholars, officials, and the imperial government still treasured ideals derived from the Southern Song philosopher Zhu Xi (even when they contradicted those ideals in their lives). Tanner argues that social structures came under increasing pressure in the late Ming period. In their imagination, the perfect society would be a revival of the stable hierarchy of four categories of person, ranked in order of their status, respectability, and economic value to the state. In practice, the boundaries between these four categories of person and their real-life social, economic, and political status were quite different from the Neo-Confucian ideal. Merchants were often far wealthier and more influential than farmers, artisans, unemployed scholars, and even low or mid-ranking officials. Men from merchant families became scholars and officials; men from scholar families became merchants. Scholars and officials invested in business enterprises, and everyone with money invested in land. Many bureaucrats who lived through the fall of the Ming blamed the blurring of boundaries as the moment that tipped them into the abyss of dynastic collapse.</w:t>
      </w:r>
    </w:p>
    <w:p w14:paraId="61A1619B" w14:textId="77777777" w:rsidR="00C26623" w:rsidRDefault="00C26623" w:rsidP="00C26623"/>
    <w:p w14:paraId="072A6B60" w14:textId="77777777" w:rsidR="00C26623" w:rsidRDefault="00C26623" w:rsidP="00C26623">
      <w:r>
        <w:t xml:space="preserve">Despite the social fluidity in Ming society, the ancient model of the four categories of people continued to enjoy an ideological status out of proportion to social reality. Although the Ming elite enjoyed a luxurious lifestyle, some found wealth undermined their moral vision of a simple, hierarchical agrarian society. Tanner argues that although the changes were profound, it was not this that caused the downfall of the Ming; instead, it was the increasingly perilous financial situation combined with the chronic weakness and infighting </w:t>
      </w:r>
      <w:r>
        <w:lastRenderedPageBreak/>
        <w:t xml:space="preserve">in the royal court which brought about their demise. Anyone who lamented the current state of the world, such as the </w:t>
      </w:r>
      <w:proofErr w:type="spellStart"/>
      <w:r>
        <w:t>Donglin</w:t>
      </w:r>
      <w:proofErr w:type="spellEnd"/>
      <w:r>
        <w:t xml:space="preserve"> Party, would try to invoke the fourfold classification and feel that a healthy alternative that could be found in the past was still available, even though it wasn’t.</w:t>
      </w:r>
    </w:p>
    <w:p w14:paraId="01660337" w14:textId="77777777" w:rsidR="00C26623" w:rsidRDefault="00C26623" w:rsidP="00C26623"/>
    <w:p w14:paraId="41961771" w14:textId="77777777" w:rsidR="00C26623" w:rsidRDefault="00C26623" w:rsidP="00C26623">
      <w:r>
        <w:t>More than any other dynasty, the Ming rendered the core of China homogeneous and uniform. After the middle period, the population in north China no longer showed noticeable traces of alien components. Inter-province migration took place in south China, dispersing the population more widely over many regions and bringing more pressure on the minority groups in the southwest. It was still forbidden for Chinese nationals to take to the sea, but emigration to Southeast Asia did not cease. The Neo-Confucian obsession with orthodoxy was never completely realised, even if it was more successful than in any other society; it was a philosophical position that became increasingly difficult to justify.</w:t>
      </w:r>
    </w:p>
    <w:p w14:paraId="360E2850" w14:textId="77777777" w:rsidR="00C26623" w:rsidRDefault="00C26623" w:rsidP="00C26623"/>
    <w:p w14:paraId="582D5755" w14:textId="77777777" w:rsidR="00C26623" w:rsidRDefault="00C26623" w:rsidP="00C26623">
      <w:r>
        <w:t>Muslims, part of Chinese society since the Tang, further assimilated into Han Chinese customs. They adopted customs, clothing, surnames, and lifestyles closer to those of the Han majority. In the Song dynasty, mosques, which had already begun to lose some of their Central Asian–Middle Eastern architectural features, incorporated more and more Chinese architectural motifs so that they closely resembled Chinese temples from the outside while retaining the prayer hall oriented toward Mecca. In the southwest, indigenous people such as the Hmong (whom the Han people called Miao) were forced to adopt the essential elements of Han culture: sedentary agriculture, submission to the imperial administrative system, and the Chinese language.</w:t>
      </w:r>
    </w:p>
    <w:p w14:paraId="5E7C42A6" w14:textId="77777777" w:rsidR="00C26623" w:rsidRDefault="00C26623" w:rsidP="00C26623"/>
    <w:p w14:paraId="6015D449" w14:textId="77777777" w:rsidR="00C26623" w:rsidRDefault="00C26623" w:rsidP="00C26623">
      <w:r>
        <w:t>Four significant rituals punctuated the life of the people. The first ritual was capping, marking a boy’s passage into puberty and, therefore, his ability to reproduce. Though this rite was viewed as archaic, some gentry families revived its practice. The second was the wedding. The third was the funeral, which served as a great occasion to celebrate the lineage’s ritual unity. The fourth was ancestor worship, which recognised the position of the deceased within an ancestral line and provided him with the comfort of sacrifice, without which he would suffer in the afterlife as a hungry ghost. Ritual propriety mattered to the state, which had to rely on the individual, the family, and society to observe the proprieties that kept all the moving parts in place.</w:t>
      </w:r>
    </w:p>
    <w:p w14:paraId="407DE9A2" w14:textId="77777777" w:rsidR="00C26623" w:rsidRDefault="00C26623" w:rsidP="00C26623">
      <w:r>
        <w:rPr>
          <w:noProof/>
        </w:rPr>
        <mc:AlternateContent>
          <mc:Choice Requires="wps">
            <w:drawing>
              <wp:anchor distT="0" distB="0" distL="114300" distR="114300" simplePos="0" relativeHeight="251680768" behindDoc="0" locked="0" layoutInCell="1" allowOverlap="1" wp14:anchorId="25D986C6" wp14:editId="2514338C">
                <wp:simplePos x="0" y="0"/>
                <wp:positionH relativeFrom="column">
                  <wp:posOffset>-81481</wp:posOffset>
                </wp:positionH>
                <wp:positionV relativeFrom="paragraph">
                  <wp:posOffset>55622</wp:posOffset>
                </wp:positionV>
                <wp:extent cx="5930020" cy="1738266"/>
                <wp:effectExtent l="0" t="0" r="13970" b="14605"/>
                <wp:wrapNone/>
                <wp:docPr id="6" name="Text Box 6"/>
                <wp:cNvGraphicFramePr/>
                <a:graphic xmlns:a="http://schemas.openxmlformats.org/drawingml/2006/main">
                  <a:graphicData uri="http://schemas.microsoft.com/office/word/2010/wordprocessingShape">
                    <wps:wsp>
                      <wps:cNvSpPr txBox="1"/>
                      <wps:spPr>
                        <a:xfrm>
                          <a:off x="0" y="0"/>
                          <a:ext cx="5930020" cy="1738266"/>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7A40E89A" w14:textId="77777777" w:rsidR="00C26623" w:rsidRDefault="00C26623" w:rsidP="00C26623">
                            <w:r>
                              <w:t>What values underpinned Ming Society?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5D986C6" id="Text Box 6" o:spid="_x0000_s1035" type="#_x0000_t202" style="position:absolute;margin-left:-6.4pt;margin-top:4.4pt;width:466.95pt;height:136.85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" fillcolor="#fbe4d5 [661]" strokecolor="#ed7d31 [3205]" strokeweight="1pt">
                <v:textbox>
                  <w:txbxContent>
                    <w:p w14:paraId="7A40E89A" w14:textId="77777777" w:rsidR="00C26623" w:rsidRDefault="00C26623" w:rsidP="00C26623">
                      <w:r>
                        <w:t>What values underpinned Ming Society?</w:t>
                      </w:r>
                    </w:p>
                  </w:txbxContent>
                </v:textbox>
              </v:shape>
            </w:pict>
          </mc:Fallback>
        </mc:AlternateContent>
      </w:r>
    </w:p>
    <w:p w14:paraId="3978C205" w14:textId="77777777" w:rsidR="00C26623" w:rsidRDefault="00C26623" w:rsidP="00C26623"/>
    <w:p w14:paraId="68B80F4F" w14:textId="77777777" w:rsidR="00C26623" w:rsidRDefault="00C26623" w:rsidP="00C26623">
      <w:pPr>
        <w:rPr>
          <w:highlight w:val="cyan"/>
        </w:rPr>
      </w:pPr>
    </w:p>
    <w:p w14:paraId="78302D33" w14:textId="77777777" w:rsidR="00C26623" w:rsidRDefault="00C26623" w:rsidP="00C26623">
      <w:pPr>
        <w:rPr>
          <w:highlight w:val="cyan"/>
        </w:rPr>
      </w:pPr>
    </w:p>
    <w:p w14:paraId="6B43061F" w14:textId="77777777" w:rsidR="00C26623" w:rsidRDefault="00C26623" w:rsidP="00C26623">
      <w:pPr>
        <w:rPr>
          <w:highlight w:val="cyan"/>
        </w:rPr>
      </w:pPr>
    </w:p>
    <w:p w14:paraId="054EB233" w14:textId="77777777" w:rsidR="00C26623" w:rsidRDefault="00C26623" w:rsidP="00C26623">
      <w:pPr>
        <w:rPr>
          <w:highlight w:val="cyan"/>
        </w:rPr>
      </w:pPr>
    </w:p>
    <w:p w14:paraId="37170766" w14:textId="77777777" w:rsidR="00C26623" w:rsidRDefault="00C26623" w:rsidP="00C26623">
      <w:pPr>
        <w:rPr>
          <w:highlight w:val="cyan"/>
        </w:rPr>
      </w:pPr>
    </w:p>
    <w:p w14:paraId="0983A8BA" w14:textId="77777777" w:rsidR="00C26623" w:rsidRDefault="00C26623" w:rsidP="00C26623">
      <w:pPr>
        <w:rPr>
          <w:highlight w:val="cyan"/>
        </w:rPr>
      </w:pPr>
    </w:p>
    <w:p w14:paraId="1AECA4CA" w14:textId="77777777" w:rsidR="00C26623" w:rsidRDefault="00C26623" w:rsidP="00C26623">
      <w:pPr>
        <w:rPr>
          <w:highlight w:val="cyan"/>
        </w:rPr>
      </w:pPr>
    </w:p>
    <w:p w14:paraId="037A9C39" w14:textId="77777777" w:rsidR="00C26623" w:rsidRDefault="00C26623" w:rsidP="00C26623">
      <w:pPr>
        <w:rPr>
          <w:highlight w:val="cyan"/>
        </w:rPr>
      </w:pPr>
    </w:p>
    <w:p w14:paraId="11C7EB16" w14:textId="77777777" w:rsidR="00C26623" w:rsidRDefault="00C26623" w:rsidP="00C26623">
      <w:pPr>
        <w:rPr>
          <w:highlight w:val="cyan"/>
        </w:rPr>
      </w:pPr>
    </w:p>
    <w:p w14:paraId="3D925D32" w14:textId="77777777" w:rsidR="00C26623" w:rsidRDefault="00C26623" w:rsidP="00C26623">
      <w:pPr>
        <w:rPr>
          <w:highlight w:val="cyan"/>
        </w:rPr>
      </w:pPr>
    </w:p>
    <w:p w14:paraId="330E1577" w14:textId="77777777" w:rsidR="00C26623" w:rsidRDefault="00C26623" w:rsidP="00C26623">
      <w:pPr>
        <w:rPr>
          <w:highlight w:val="cyan"/>
        </w:rPr>
      </w:pPr>
    </w:p>
    <w:p w14:paraId="3E5A48F4" w14:textId="77777777" w:rsidR="00C26623" w:rsidRDefault="00C26623" w:rsidP="00C26623">
      <w:pPr>
        <w:rPr>
          <w:highlight w:val="cyan"/>
        </w:rPr>
      </w:pPr>
    </w:p>
    <w:p w14:paraId="28AD8080" w14:textId="77777777" w:rsidR="00C26623" w:rsidRDefault="00C26623" w:rsidP="00C26623">
      <w:r w:rsidRPr="0068205B">
        <w:rPr>
          <w:highlight w:val="cyan"/>
        </w:rPr>
        <w:lastRenderedPageBreak/>
        <w:t>Importance of Lineage</w:t>
      </w:r>
    </w:p>
    <w:p w14:paraId="23276965" w14:textId="77777777" w:rsidR="00C26623" w:rsidRDefault="00C26623" w:rsidP="00C26623"/>
    <w:p w14:paraId="3A0318B1" w14:textId="77777777" w:rsidR="00C26623" w:rsidRDefault="00C26623" w:rsidP="00C26623">
      <w:r>
        <w:t xml:space="preserve">Identity and status were not derived from ethnicity but kinship. Lineage was derived from the father and was agnatic (a shared common ancestor who provided ritual identity); it was the network where males could look for land and capital in good times, for relief and protection in bad. The lineage, </w:t>
      </w:r>
      <w:proofErr w:type="gramStart"/>
      <w:r>
        <w:t>however</w:t>
      </w:r>
      <w:proofErr w:type="gramEnd"/>
      <w:r>
        <w:t xml:space="preserve"> sharply bounded, was not closed, nor could it be. Around it extended an unstable and usually growing set of relationships with other lineages via the women who married in and out. Agnatic ties provided root identity, but affinity—kinship by marriage—connected you to the broader world. Marriage was so significant that if a son died before marrying, his parents might arrange a posthumous marriage with a family that had recently lost a daughter on the day after burial rather than lose the chance to establish an affinal connection.</w:t>
      </w:r>
    </w:p>
    <w:p w14:paraId="23D6FF57" w14:textId="77777777" w:rsidR="00C26623" w:rsidRDefault="00C26623" w:rsidP="00C26623"/>
    <w:p w14:paraId="0A0E798F" w14:textId="77777777" w:rsidR="00C26623" w:rsidRDefault="00C26623" w:rsidP="00C26623">
      <w:r>
        <w:t xml:space="preserve">None of these practices originated during the Ming, but it is rare to find any prominent family in the Ming that can claim elevated ancestry past the Yuan. A county magistrate in Fujian noted around 1572 that one can still find some “old families of the previous dynasty” in the wealthier southern part of the county, but not in great numbers, and nowhere else in the county. Families sought strength to compensate for the more flattened social space by </w:t>
      </w:r>
      <w:proofErr w:type="spellStart"/>
      <w:r>
        <w:t>organising</w:t>
      </w:r>
      <w:proofErr w:type="spellEnd"/>
      <w:r>
        <w:t xml:space="preserve"> themselves into more extensive kinship networks that shared resources. The most successful lineages owned agricultural land, stocked granaries, provided graveyards, built ancestral </w:t>
      </w:r>
      <w:proofErr w:type="gramStart"/>
      <w:r>
        <w:t>shrines</w:t>
      </w:r>
      <w:proofErr w:type="gramEnd"/>
      <w:r>
        <w:t xml:space="preserve"> and ran businesses. Some set up primary schools for lineage children, and many offered financial sponsorship for the brightest boys to study with tutors in preparation for the state examinations. Lineages kept careful records of their members and assets and published a selection of their records in lineage genealogies that were shared with potential business or marriage partners. Elite families might well seek to extend their territorial reach by intermarrying across their county, but ordinary people found their partners locally.</w:t>
      </w:r>
    </w:p>
    <w:p w14:paraId="685A2B54" w14:textId="77777777" w:rsidR="00C26623" w:rsidRDefault="00C26623" w:rsidP="00C26623"/>
    <w:p w14:paraId="663D2130" w14:textId="77777777" w:rsidR="00C26623" w:rsidRDefault="00C26623" w:rsidP="00C26623">
      <w:r>
        <w:t>The lineage was identified by using a shared script component, and generations were differentiated by giving them a shared middle name. Another common practice within a lineage was to provide a label for each generation and assign a number to each</w:t>
      </w:r>
    </w:p>
    <w:p w14:paraId="522F08F3" w14:textId="77777777" w:rsidR="00C26623" w:rsidRDefault="00C26623" w:rsidP="00C26623">
      <w:r>
        <w:t>cousin according to seniority.</w:t>
      </w:r>
    </w:p>
    <w:p w14:paraId="71773C4C" w14:textId="77777777" w:rsidR="00C26623" w:rsidRDefault="00C26623" w:rsidP="00C26623">
      <w:r w:rsidRPr="00052CE0">
        <w:rPr>
          <w:rFonts w:ascii="Times New Roman" w:eastAsia="Times New Roman" w:hAnsi="Times New Roman" w:cs="Times New Roman"/>
          <w:noProof/>
        </w:rPr>
        <w:drawing>
          <wp:anchor distT="0" distB="0" distL="114300" distR="114300" simplePos="0" relativeHeight="251682816" behindDoc="1" locked="0" layoutInCell="1" allowOverlap="1" wp14:anchorId="130A3EA1" wp14:editId="0B1165E2">
            <wp:simplePos x="0" y="0"/>
            <wp:positionH relativeFrom="column">
              <wp:posOffset>0</wp:posOffset>
            </wp:positionH>
            <wp:positionV relativeFrom="paragraph">
              <wp:posOffset>86467</wp:posOffset>
            </wp:positionV>
            <wp:extent cx="5727700" cy="2899410"/>
            <wp:effectExtent l="0" t="0" r="0" b="0"/>
            <wp:wrapNone/>
            <wp:docPr id="24" name="Picture 24" descr="Image result for ming dynasty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ming dynasty family"/>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27700" cy="2899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65130A4" w14:textId="77777777" w:rsidR="00C26623" w:rsidRPr="00052CE0" w:rsidRDefault="00C26623" w:rsidP="00C26623">
      <w:pPr>
        <w:rPr>
          <w:rFonts w:ascii="Times New Roman" w:eastAsia="Times New Roman" w:hAnsi="Times New Roman" w:cs="Times New Roman"/>
        </w:rPr>
      </w:pPr>
      <w:r w:rsidRPr="00052CE0">
        <w:rPr>
          <w:rFonts w:ascii="Times New Roman" w:eastAsia="Times New Roman" w:hAnsi="Times New Roman" w:cs="Times New Roman"/>
        </w:rPr>
        <w:fldChar w:fldCharType="begin"/>
      </w:r>
      <w:r w:rsidRPr="00052CE0">
        <w:rPr>
          <w:rFonts w:ascii="Times New Roman" w:eastAsia="Times New Roman" w:hAnsi="Times New Roman" w:cs="Times New Roman"/>
        </w:rPr>
        <w:instrText xml:space="preserve"> INCLUDEPICTURE "https://p8.storage.canalblog.com/85/79/119589/90052698_o.jpg" \* MERGEFORMATINET </w:instrText>
      </w:r>
      <w:r w:rsidRPr="00052CE0">
        <w:rPr>
          <w:rFonts w:ascii="Times New Roman" w:eastAsia="Times New Roman" w:hAnsi="Times New Roman" w:cs="Times New Roman"/>
        </w:rPr>
        <w:fldChar w:fldCharType="end"/>
      </w:r>
    </w:p>
    <w:p w14:paraId="73C3AEF5" w14:textId="77777777" w:rsidR="00C26623" w:rsidRDefault="00C26623" w:rsidP="00C26623"/>
    <w:p w14:paraId="351BF3BA" w14:textId="77777777" w:rsidR="00C26623" w:rsidRDefault="00C26623" w:rsidP="00C26623"/>
    <w:p w14:paraId="0C61F0D4" w14:textId="77777777" w:rsidR="00C26623" w:rsidRDefault="00C26623" w:rsidP="00C26623"/>
    <w:p w14:paraId="2460A8B8" w14:textId="77777777" w:rsidR="00C26623" w:rsidRDefault="00C26623" w:rsidP="00C26623"/>
    <w:p w14:paraId="2B355B0F" w14:textId="77777777" w:rsidR="00C26623" w:rsidRDefault="00C26623" w:rsidP="00C26623"/>
    <w:p w14:paraId="38F31B7A" w14:textId="77777777" w:rsidR="00C26623" w:rsidRDefault="00C26623" w:rsidP="00C26623"/>
    <w:p w14:paraId="6171E6AB" w14:textId="77777777" w:rsidR="00C26623" w:rsidRDefault="00C26623" w:rsidP="00C26623"/>
    <w:p w14:paraId="69AB15AB" w14:textId="77777777" w:rsidR="00C26623" w:rsidRDefault="00C26623" w:rsidP="00C26623"/>
    <w:p w14:paraId="636B425F" w14:textId="77777777" w:rsidR="00C26623" w:rsidRDefault="00C26623" w:rsidP="00C26623"/>
    <w:p w14:paraId="24DE1D04" w14:textId="77777777" w:rsidR="00C26623" w:rsidRDefault="00C26623" w:rsidP="00C26623"/>
    <w:p w14:paraId="780BE882" w14:textId="77777777" w:rsidR="00C26623" w:rsidRDefault="00C26623" w:rsidP="00C26623">
      <w:pPr>
        <w:rPr>
          <w:highlight w:val="cyan"/>
        </w:rPr>
      </w:pPr>
    </w:p>
    <w:p w14:paraId="7BE3BD0F" w14:textId="77777777" w:rsidR="00C26623" w:rsidRDefault="00C26623" w:rsidP="00C26623">
      <w:pPr>
        <w:rPr>
          <w:highlight w:val="cyan"/>
        </w:rPr>
      </w:pPr>
    </w:p>
    <w:p w14:paraId="6AD8CFC6" w14:textId="77777777" w:rsidR="00C26623" w:rsidRDefault="00C26623" w:rsidP="00C26623">
      <w:pPr>
        <w:rPr>
          <w:highlight w:val="cyan"/>
        </w:rPr>
      </w:pPr>
    </w:p>
    <w:p w14:paraId="1AA7CB5B" w14:textId="77777777" w:rsidR="00C26623" w:rsidRDefault="00C26623" w:rsidP="00C26623">
      <w:r w:rsidRPr="007D7852">
        <w:rPr>
          <w:highlight w:val="cyan"/>
        </w:rPr>
        <w:lastRenderedPageBreak/>
        <w:t>Women</w:t>
      </w:r>
    </w:p>
    <w:p w14:paraId="32310F3E" w14:textId="77777777" w:rsidR="00C26623" w:rsidRDefault="00C26623" w:rsidP="00C26623"/>
    <w:p w14:paraId="1F22854F" w14:textId="77777777" w:rsidR="00C26623" w:rsidRDefault="00C26623" w:rsidP="00C26623">
      <w:r>
        <w:t>The concepts of filial piety and female chastity were central to the moral and religious beliefs of the Ming. Filial piety required passionate devotion to and reverence for one’s parents and ancestors and, by extension and analogy, to one’s elders, teachers, social superiors, and the emperor and the imperial clan. For men, filial piety in the family was paralleled by reverence for the emperor. Officials</w:t>
      </w:r>
      <w:proofErr w:type="gramStart"/>
      <w:r>
        <w:t>, in particular, were</w:t>
      </w:r>
      <w:proofErr w:type="gramEnd"/>
      <w:r>
        <w:t xml:space="preserve"> expected to show supreme and unwavering loyalty to the imperial house, which had supported them (and perhaps their ancestors as well) with employment and its prerogatives as laid out in a handbook called </w:t>
      </w:r>
      <w:proofErr w:type="spellStart"/>
      <w:r>
        <w:t>Jiali</w:t>
      </w:r>
      <w:proofErr w:type="spellEnd"/>
      <w:r>
        <w:t>.</w:t>
      </w:r>
    </w:p>
    <w:p w14:paraId="0A60DBA1" w14:textId="77777777" w:rsidR="00C26623" w:rsidRDefault="00C26623" w:rsidP="00C26623"/>
    <w:p w14:paraId="40D65E3E" w14:textId="77777777" w:rsidR="00C26623" w:rsidRDefault="00C26623" w:rsidP="00C26623">
      <w:r>
        <w:t xml:space="preserve">Foreign visitors, including Matteo Ricci, noted the practice of female infanticide. Families that had to keep their size </w:t>
      </w:r>
      <w:proofErr w:type="gramStart"/>
      <w:r>
        <w:t>small killed</w:t>
      </w:r>
      <w:proofErr w:type="gramEnd"/>
      <w:r>
        <w:t xml:space="preserve"> girls before boys. This preserved male labour-power in the future or sacrificial continuity, which was thought to pass through males in the even further future. The Confucian value of age augmented this belief in age over youth and the Buddhist belief in reincarnation. Female infanticide was punishable under Ming law, but that was not a disincentive strong enough to prevent the practice, and most magistrates turned a blind eye. We can guess the scale of the pattern from population data, and these suggest that the extent was huge. However unreliable the figures were, they consistently point to a gender imbalance, starting at around 90 females for every 100 males and sinking as low as 50 or even less in some areas.</w:t>
      </w:r>
    </w:p>
    <w:p w14:paraId="7AEA578C" w14:textId="77777777" w:rsidR="00C26623" w:rsidRDefault="00C26623" w:rsidP="00C26623"/>
    <w:p w14:paraId="0B2D8CB3" w14:textId="77777777" w:rsidR="00C26623" w:rsidRDefault="00C26623" w:rsidP="00C26623">
      <w:r>
        <w:t xml:space="preserve">Family life gendered labour, sending the men out into the fields and keeping the women at home to weave. The actual division of labour within the family could vary from this norm. For example, in the north, women were expected to contribute to agricultural labour by handling some aspects of grain processing, such as milling. The growth of the commercial economy could upset the gendered division of labour. When silk was woven to sell on the market rather than supply domestic needs, men stepped in to take over the women’s work and income. In the period, the great burden of males was to produce food and wealth sufficient to keep the family alive. It was the obligation of the males in the household to attempt to increase the wealth of their forbears. </w:t>
      </w:r>
    </w:p>
    <w:p w14:paraId="6D7B65CC" w14:textId="77777777" w:rsidR="00C26623" w:rsidRDefault="00C26623" w:rsidP="00C26623"/>
    <w:p w14:paraId="31FD3AD9" w14:textId="77777777" w:rsidR="00C26623" w:rsidRDefault="00C26623" w:rsidP="00C26623">
      <w:r>
        <w:t xml:space="preserve">Marriage placed an asymmetrical burden on women. They had to move between families after the wedding while men did not; they could marry only one spouse while men could take secondary wives, and they could not remarry once widowed, whereas men could. The records of widows suggest that most women married between the age of fifteen and seventeen, with nineteen around the latest a woman could marry (believing that it increased the risk of birth complications). It was not unheard of for a girl to marry even as young as twelve, which was the absolute lower limit, as the law treated the sexual penetration of girls under twelve as rape. Marriage also had its north-south difference, with women in the south and the interior marrying roughly a year earlier than those in the north. </w:t>
      </w:r>
    </w:p>
    <w:p w14:paraId="5AC7547F" w14:textId="77777777" w:rsidR="00C26623" w:rsidRDefault="00C26623" w:rsidP="00C26623"/>
    <w:p w14:paraId="2C0178C9" w14:textId="77777777" w:rsidR="00C26623" w:rsidRDefault="00C26623" w:rsidP="00C26623">
      <w:r>
        <w:t xml:space="preserve">The one way a woman could opt out of marrying and bearing children was to become a Buddhist nun. It was not a common recourse, given the considerable pressure on women to perpetuate male lines. Besides, Confucian prejudice placed women who chose monastic celibacy under suspicion of sexual promiscuity. Minister of Rites </w:t>
      </w:r>
      <w:proofErr w:type="spellStart"/>
      <w:r>
        <w:t>Huo</w:t>
      </w:r>
      <w:proofErr w:type="spellEnd"/>
      <w:r>
        <w:t xml:space="preserve"> Tao (who interestingly banished tigers from Qingyuan county) was particularly virulent on this topic. In 1537 he </w:t>
      </w:r>
      <w:r>
        <w:lastRenderedPageBreak/>
        <w:t xml:space="preserve">submitted to the emperor a long memorial alleging gross sexual misconduct by the nuns in Nanjing: </w:t>
      </w:r>
    </w:p>
    <w:p w14:paraId="4F837908" w14:textId="77777777" w:rsidR="00C26623" w:rsidRDefault="00C26623" w:rsidP="00C26623"/>
    <w:p w14:paraId="01C702B9" w14:textId="77777777" w:rsidR="00C26623" w:rsidRDefault="00C26623" w:rsidP="00C26623">
      <w:pPr>
        <w:ind w:left="720"/>
      </w:pPr>
      <w:r>
        <w:t xml:space="preserve">Without husbands or family, without father or mother, without children to care for: aren’t they pitiful? By name, what they do is cultivation; in </w:t>
      </w:r>
      <w:proofErr w:type="gramStart"/>
      <w:r>
        <w:t>fact</w:t>
      </w:r>
      <w:proofErr w:type="gramEnd"/>
      <w:r>
        <w:t xml:space="preserve"> they are destroying</w:t>
      </w:r>
    </w:p>
    <w:p w14:paraId="4AC02C61" w14:textId="77777777" w:rsidR="00C26623" w:rsidRDefault="00C26623" w:rsidP="00C26623">
      <w:pPr>
        <w:ind w:left="720"/>
      </w:pPr>
      <w:r>
        <w:t xml:space="preserve">morality. They sully themselves, and they sully other men’s wives as well by pimping for women who came to the temples to pray. Aren’t these women horrible? </w:t>
      </w:r>
    </w:p>
    <w:p w14:paraId="49734F6B" w14:textId="77777777" w:rsidR="00C26623" w:rsidRDefault="00C26623" w:rsidP="00C26623"/>
    <w:p w14:paraId="67BAA5F8" w14:textId="77777777" w:rsidR="00C26623" w:rsidRDefault="00C26623" w:rsidP="00C26623">
      <w:r>
        <w:t xml:space="preserve">The </w:t>
      </w:r>
      <w:proofErr w:type="spellStart"/>
      <w:r>
        <w:t>Jiajing</w:t>
      </w:r>
      <w:proofErr w:type="spellEnd"/>
      <w:r>
        <w:t xml:space="preserve"> emperor agreed and approved </w:t>
      </w:r>
      <w:proofErr w:type="spellStart"/>
      <w:r>
        <w:t>Huo’s</w:t>
      </w:r>
      <w:proofErr w:type="spellEnd"/>
      <w:r>
        <w:t xml:space="preserve"> proposal to expropriate seventy-eight convents in the region for other public uses, such as schools or shrines to figures </w:t>
      </w:r>
      <w:proofErr w:type="spellStart"/>
      <w:r>
        <w:t>honoured</w:t>
      </w:r>
      <w:proofErr w:type="spellEnd"/>
      <w:r>
        <w:t xml:space="preserve"> by the state. Nuns over the age of fifty were sent back to their families or assigned to homes for the elderly. Women below that age were given three months to find a husband. If they failed, they would be appointed as wives to unmarried soldiers. Bizarrely, </w:t>
      </w:r>
      <w:proofErr w:type="spellStart"/>
      <w:r>
        <w:t>Huo</w:t>
      </w:r>
      <w:proofErr w:type="spellEnd"/>
      <w:r>
        <w:t xml:space="preserve"> included a Buddhist monastery he wished to convert into his private residence in expropriation. The last monk to leave penned this on a wall: “A scholar’s family has moved into a home for monks. Does this mean that now his wife will be lying in an old monk’s bedroom?” Such was the pervasive and obsessive belief in female chastity that </w:t>
      </w:r>
      <w:proofErr w:type="spellStart"/>
      <w:r>
        <w:t>Huo</w:t>
      </w:r>
      <w:proofErr w:type="spellEnd"/>
      <w:r>
        <w:t xml:space="preserve"> was shamed into abandoning his plan.</w:t>
      </w:r>
    </w:p>
    <w:p w14:paraId="7E7DFCB9" w14:textId="77777777" w:rsidR="00C26623" w:rsidRDefault="00C26623" w:rsidP="00C26623"/>
    <w:p w14:paraId="4255390C" w14:textId="77777777" w:rsidR="00C26623" w:rsidRDefault="00C26623" w:rsidP="00C26623">
      <w:r>
        <w:t xml:space="preserve">Female chastity was a single-minded desire that must, if necessary, be proved through suicide. Under ideal circumstances, a woman whose loyalty to her husband was threatened or compromised, for instance, by rape or by pressure to remarry when widowed, would nobly </w:t>
      </w:r>
      <w:proofErr w:type="gramStart"/>
      <w:r>
        <w:t>resist</w:t>
      </w:r>
      <w:proofErr w:type="gramEnd"/>
      <w:r>
        <w:t xml:space="preserve"> and remain chaste,</w:t>
      </w:r>
      <w:r w:rsidRPr="00F13357">
        <w:t xml:space="preserve"> </w:t>
      </w:r>
      <w:r>
        <w:t xml:space="preserve">if necessary, by committing ritual suicide. A woman who was widowed before the age of twenty-nine and remained unmarried until she passed the age of forty-nine qualified for an official citation and a banner proclaiming her chastity. The imperial government recognised women who had committed ritual suicide by erecting memorial archways in their communities. Between 1368 and 1644, the Ming government </w:t>
      </w:r>
      <w:proofErr w:type="spellStart"/>
      <w:r>
        <w:t>honoured</w:t>
      </w:r>
      <w:proofErr w:type="spellEnd"/>
      <w:r>
        <w:t xml:space="preserve"> over forty-thousand female suicides. The Ming continued the trend where women’s roles were increasingly narrowly defined. The Yuan had already ended the ability of daughters to inherit land from their fathers, and during the Ming, tighter controls were put on the ability for widows to remarry. The early-Ming philosopher Cao Duan advised that a widow suspected of being involved in a liaison with another man should be given a knife and a rope and locked in a cowshed until she committed suicide. </w:t>
      </w:r>
    </w:p>
    <w:p w14:paraId="5A7A544E" w14:textId="77777777" w:rsidR="00C26623" w:rsidRDefault="00C26623" w:rsidP="00C26623"/>
    <w:p w14:paraId="22011119" w14:textId="77777777" w:rsidR="00C26623" w:rsidRDefault="00C26623" w:rsidP="00C26623">
      <w:r>
        <w:t xml:space="preserve">The orthodoxy remained an ideal that was not always attained; more women remarried rather than committed ritualistic suicide. In a population in which female infanticide meant that men outnumbered women, and the odds of a husband dying while the wife was still in her child-bearing years were high, it was not practical to have large numbers of unmarried widows. In poorer families, the deceased husband’s family put pressure on a widowed woman of child-bearing age not to hang around as a chaste widow but to remarry within five years, lest the cost of supporting her become too great a burden on her husband’s lineage. A widow with a son had some chance of resisting remarriage if she so chose since her husband’s family should not compromise his line of descent. Still, there was no guarantee that her husband’s relatives would leave her with the resources to do so. In early-fifteenth-century Yangzhou, a woman named </w:t>
      </w:r>
      <w:proofErr w:type="spellStart"/>
      <w:r>
        <w:t>Qiu</w:t>
      </w:r>
      <w:proofErr w:type="spellEnd"/>
      <w:r>
        <w:t xml:space="preserve"> </w:t>
      </w:r>
      <w:proofErr w:type="spellStart"/>
      <w:r>
        <w:t>Miaozhen</w:t>
      </w:r>
      <w:proofErr w:type="spellEnd"/>
      <w:r>
        <w:t xml:space="preserve"> found herself widowed at age twenty-six with a young son. She chose not to remarry, and her husband’s lineage did not try to dispossess her of using her deceased husband’s property. However, a brother-in-law </w:t>
      </w:r>
      <w:r>
        <w:lastRenderedPageBreak/>
        <w:t xml:space="preserve">had his eye on her property and pressed her to remarry so that he could take possession. </w:t>
      </w:r>
      <w:proofErr w:type="spellStart"/>
      <w:r>
        <w:t>Qiu</w:t>
      </w:r>
      <w:proofErr w:type="spellEnd"/>
      <w:r>
        <w:t xml:space="preserve"> mustered her in-laws against him by performing a public libation in their presence, vowing never to abandon her dead husband. According to her biography, she was triply rewarded. She attained the age of eighty-nine, had a grandson who passed the highest exam in 1484 and rose to be a vice-minister and received the honour of being addressed as </w:t>
      </w:r>
      <w:proofErr w:type="spellStart"/>
      <w:r>
        <w:t>shuren</w:t>
      </w:r>
      <w:proofErr w:type="spellEnd"/>
      <w:r>
        <w:t xml:space="preserve">, “woman of virtue,” a title generally reserved for wives of officials of the third rank. </w:t>
      </w:r>
      <w:proofErr w:type="spellStart"/>
      <w:r>
        <w:t>Qiu</w:t>
      </w:r>
      <w:proofErr w:type="spellEnd"/>
      <w:r>
        <w:t xml:space="preserve"> </w:t>
      </w:r>
      <w:proofErr w:type="spellStart"/>
      <w:r>
        <w:t>Miaozhen</w:t>
      </w:r>
      <w:proofErr w:type="spellEnd"/>
      <w:r>
        <w:t xml:space="preserve"> was one of the lucky ones. In bad times, women who chose widow chastity might have no option other than suicide.</w:t>
      </w:r>
    </w:p>
    <w:p w14:paraId="1DF9C0FA" w14:textId="77777777" w:rsidR="00C26623" w:rsidRDefault="00C26623" w:rsidP="00C26623"/>
    <w:p w14:paraId="116D08F2" w14:textId="77777777" w:rsidR="00C26623" w:rsidRDefault="00C26623" w:rsidP="00C26623">
      <w:r>
        <w:t xml:space="preserve">On average, a woman in the Ming gave birth to four children who survived infancy, though it was rare for more than two or three to reach adulthood. The pressure to produce a male heir was intense, increasing the number of life-threatening childbirths women faced. The desire for boys made women’s lives often brutally short – the diarist Li </w:t>
      </w:r>
      <w:proofErr w:type="spellStart"/>
      <w:r>
        <w:t>Rihua</w:t>
      </w:r>
      <w:proofErr w:type="spellEnd"/>
      <w:r>
        <w:t xml:space="preserve"> records the death of his daughter-in-law in 1610 during childbirth – she was married at sixteen and died at eighteen. </w:t>
      </w:r>
    </w:p>
    <w:p w14:paraId="1EFCE264" w14:textId="77777777" w:rsidR="00C26623" w:rsidRDefault="00C26623" w:rsidP="00C26623"/>
    <w:p w14:paraId="6685CBD3" w14:textId="77777777" w:rsidR="00C26623" w:rsidRDefault="00C26623" w:rsidP="00C26623">
      <w:r>
        <w:t xml:space="preserve">Besides wife or nun, there were other paths for women, notably concubine and prostitute. The demand for both services increased with the </w:t>
      </w:r>
      <w:proofErr w:type="spellStart"/>
      <w:r>
        <w:t>commercialisation</w:t>
      </w:r>
      <w:proofErr w:type="spellEnd"/>
      <w:r>
        <w:t xml:space="preserve"> of the economy and the accumulation of the wealth required to pay for them. Concubinage was a legal form of polygamy to which wealthy men resorted in most cases because of failure to produce a male heir. It was an expensive undertaking and tended to create instability within the family, as primary wives—who could be divorced for failing to produce a boy—feared the loss not just of affection but of status and the share of property that went along with status. The idea of multiple marriage partners was a popular male fantasy that ran through the novelistic literature of the late Ming, most famously in the erotic novel Plum in the Golden Vase (Jinping </w:t>
      </w:r>
      <w:proofErr w:type="spellStart"/>
      <w:r>
        <w:t>mei</w:t>
      </w:r>
      <w:proofErr w:type="spellEnd"/>
      <w:r>
        <w:t>).</w:t>
      </w:r>
    </w:p>
    <w:p w14:paraId="35E95204" w14:textId="77777777" w:rsidR="00C26623" w:rsidRDefault="00C26623" w:rsidP="00C26623"/>
    <w:p w14:paraId="52FC40AA" w14:textId="77777777" w:rsidR="00C26623" w:rsidRDefault="00C26623" w:rsidP="00C26623">
      <w:r>
        <w:t>Foot-binding became more popular during the Ming. The origins of the custom are obscure, but it had undoubtedly become popular at the court of the Northern Song. The Mongols further encouraged the practice. From the Yuan through the Ming, foot-binding spread throughout the country and from the elite to the lower classes. Mothers used long strips of specially woven cloth to tightly bind their daughters’ feet, beginning at five or six. The result was a deformed but tiny foot, which both men and women considered the height of beauty. In the Ming, the ideal was for the foot to be about 3 inches (8 cm) in length. Foot-binding was essential in preparing a young woman to play her prescribed roles within the household.</w:t>
      </w:r>
    </w:p>
    <w:p w14:paraId="32499219" w14:textId="77777777" w:rsidR="00C26623" w:rsidRDefault="00C26623" w:rsidP="00C26623">
      <w:r w:rsidRPr="00052CE0">
        <w:rPr>
          <w:rFonts w:ascii="Times New Roman" w:eastAsia="Times New Roman" w:hAnsi="Times New Roman" w:cs="Times New Roman"/>
          <w:noProof/>
        </w:rPr>
        <w:drawing>
          <wp:anchor distT="0" distB="0" distL="114300" distR="114300" simplePos="0" relativeHeight="251681792" behindDoc="1" locked="0" layoutInCell="1" allowOverlap="1" wp14:anchorId="357E35D7" wp14:editId="45E44F6C">
            <wp:simplePos x="0" y="0"/>
            <wp:positionH relativeFrom="column">
              <wp:posOffset>571375</wp:posOffset>
            </wp:positionH>
            <wp:positionV relativeFrom="paragraph">
              <wp:posOffset>93546</wp:posOffset>
            </wp:positionV>
            <wp:extent cx="4413426" cy="2705792"/>
            <wp:effectExtent l="0" t="0" r="6350" b="0"/>
            <wp:wrapNone/>
            <wp:docPr id="25" name="Picture 25" descr="Image result for ming dynasty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ing dynasty family"/>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413426" cy="270579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76A8D7" w14:textId="77777777" w:rsidR="00C26623" w:rsidRPr="00052CE0" w:rsidRDefault="00C26623" w:rsidP="00C26623">
      <w:pPr>
        <w:rPr>
          <w:rFonts w:ascii="Times New Roman" w:eastAsia="Times New Roman" w:hAnsi="Times New Roman" w:cs="Times New Roman"/>
        </w:rPr>
      </w:pPr>
      <w:r w:rsidRPr="00052CE0">
        <w:rPr>
          <w:rFonts w:ascii="Times New Roman" w:eastAsia="Times New Roman" w:hAnsi="Times New Roman" w:cs="Times New Roman"/>
        </w:rPr>
        <w:fldChar w:fldCharType="begin"/>
      </w:r>
      <w:r w:rsidRPr="00052CE0">
        <w:rPr>
          <w:rFonts w:ascii="Times New Roman" w:eastAsia="Times New Roman" w:hAnsi="Times New Roman" w:cs="Times New Roman"/>
        </w:rPr>
        <w:instrText xml:space="preserve"> INCLUDEPICTURE "http://hua.umf.maine.edu/China/SMpainting/images/10542wFemaleFigures.jpg" \* MERGEFORMATINET </w:instrText>
      </w:r>
      <w:r w:rsidRPr="00052CE0">
        <w:rPr>
          <w:rFonts w:ascii="Times New Roman" w:eastAsia="Times New Roman" w:hAnsi="Times New Roman" w:cs="Times New Roman"/>
        </w:rPr>
        <w:fldChar w:fldCharType="end"/>
      </w:r>
    </w:p>
    <w:p w14:paraId="22381F31" w14:textId="77777777" w:rsidR="00C26623" w:rsidRDefault="00C26623" w:rsidP="00C26623"/>
    <w:p w14:paraId="5E116188" w14:textId="77777777" w:rsidR="00C26623" w:rsidRDefault="00C26623" w:rsidP="00C26623"/>
    <w:p w14:paraId="5BD78A3A" w14:textId="77777777" w:rsidR="00C26623" w:rsidRDefault="00C26623" w:rsidP="00C26623"/>
    <w:p w14:paraId="76DEBB84" w14:textId="77777777" w:rsidR="00C26623" w:rsidRDefault="00C26623" w:rsidP="00C26623"/>
    <w:p w14:paraId="59CCBF19" w14:textId="77777777" w:rsidR="00C26623" w:rsidRDefault="00C26623" w:rsidP="00C26623"/>
    <w:p w14:paraId="1ECBFD92" w14:textId="77777777" w:rsidR="00C26623" w:rsidRDefault="00C26623" w:rsidP="00C26623"/>
    <w:p w14:paraId="12CB9B90" w14:textId="77777777" w:rsidR="00C26623" w:rsidRDefault="00C26623" w:rsidP="00C26623"/>
    <w:p w14:paraId="281BAEC4" w14:textId="77777777" w:rsidR="00C26623" w:rsidRDefault="00C26623" w:rsidP="00C26623"/>
    <w:p w14:paraId="490C6BAC" w14:textId="77777777" w:rsidR="00C26623" w:rsidRDefault="00C26623" w:rsidP="00C26623"/>
    <w:p w14:paraId="7C8B707C" w14:textId="77777777" w:rsidR="00C26623" w:rsidRDefault="00C26623" w:rsidP="00C26623">
      <w:r w:rsidRPr="007D7852">
        <w:rPr>
          <w:highlight w:val="cyan"/>
        </w:rPr>
        <w:lastRenderedPageBreak/>
        <w:t>Men</w:t>
      </w:r>
    </w:p>
    <w:p w14:paraId="0C673E6F" w14:textId="77777777" w:rsidR="00C26623" w:rsidRDefault="00C26623" w:rsidP="00C26623"/>
    <w:p w14:paraId="6FD2E5B0" w14:textId="77777777" w:rsidR="00C26623" w:rsidRDefault="00C26623" w:rsidP="00C26623">
      <w:r>
        <w:t>Many men subscribed to prostitution, especially the poorest and the richest. The poorest had no prospect of ever affording the gifts to be sent to a bride’s family or the property needed to set up an independent household. Engaging a prostitute along one of the alleys that every town had for such services was their sole source of sexual satisfaction. The richest moved in a different circle of high-class brothels and skilled entertainers, some of whom might provide sexual services and some of whom might not. It could be a sordid world for the women who worked in it, though there are cases of women who preferred to stay in the profession when presented with the choice to return to their natal families. There are also famous instances, though far fewer, of entertainers who achieved a level of education and cultural sophistication that won them admiration among the male elite.</w:t>
      </w:r>
    </w:p>
    <w:p w14:paraId="08C28814" w14:textId="77777777" w:rsidR="00C26623" w:rsidRDefault="00C26623" w:rsidP="00C26623"/>
    <w:p w14:paraId="29EB138D" w14:textId="77777777" w:rsidR="00C26623" w:rsidRPr="000B0DEE" w:rsidRDefault="00C26623" w:rsidP="00C26623">
      <w:pPr>
        <w:rPr>
          <w:rFonts w:ascii="Times New Roman" w:eastAsia="Times New Roman" w:hAnsi="Times New Roman" w:cs="Times New Roman"/>
        </w:rPr>
      </w:pPr>
      <w:r w:rsidRPr="000B0DEE">
        <w:rPr>
          <w:rFonts w:ascii="Times New Roman" w:eastAsia="Times New Roman" w:hAnsi="Times New Roman" w:cs="Times New Roman"/>
        </w:rPr>
        <w:fldChar w:fldCharType="begin"/>
      </w:r>
      <w:r w:rsidRPr="000B0DEE">
        <w:rPr>
          <w:rFonts w:ascii="Times New Roman" w:eastAsia="Times New Roman" w:hAnsi="Times New Roman" w:cs="Times New Roman"/>
        </w:rPr>
        <w:instrText xml:space="preserve"> INCLUDEPICTURE "https://www.ancient-origins.net/sites/default/files/styles/large/public/Chinese-Concubines.jpg?itok=1sA0_9md" \* MERGEFORMATINET </w:instrText>
      </w:r>
      <w:r w:rsidRPr="000B0DEE">
        <w:rPr>
          <w:rFonts w:ascii="Times New Roman" w:eastAsia="Times New Roman" w:hAnsi="Times New Roman" w:cs="Times New Roman"/>
        </w:rPr>
        <w:fldChar w:fldCharType="separate"/>
      </w:r>
      <w:r w:rsidRPr="000B0DEE">
        <w:rPr>
          <w:rFonts w:ascii="Times New Roman" w:eastAsia="Times New Roman" w:hAnsi="Times New Roman" w:cs="Times New Roman"/>
          <w:noProof/>
        </w:rPr>
        <w:drawing>
          <wp:inline distT="0" distB="0" distL="0" distR="0" wp14:anchorId="62C7C5AA" wp14:editId="24F6E606">
            <wp:extent cx="5727700" cy="3024505"/>
            <wp:effectExtent l="0" t="0" r="0" b="0"/>
            <wp:docPr id="26" name="Picture 26" descr="Chinese Concub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hinese Concubines "/>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7700" cy="3024505"/>
                    </a:xfrm>
                    <a:prstGeom prst="rect">
                      <a:avLst/>
                    </a:prstGeom>
                    <a:noFill/>
                    <a:ln>
                      <a:noFill/>
                    </a:ln>
                  </pic:spPr>
                </pic:pic>
              </a:graphicData>
            </a:graphic>
          </wp:inline>
        </w:drawing>
      </w:r>
      <w:r w:rsidRPr="000B0DEE">
        <w:rPr>
          <w:rFonts w:ascii="Times New Roman" w:eastAsia="Times New Roman" w:hAnsi="Times New Roman" w:cs="Times New Roman"/>
        </w:rPr>
        <w:fldChar w:fldCharType="end"/>
      </w:r>
    </w:p>
    <w:p w14:paraId="3A59C91C" w14:textId="77777777" w:rsidR="00C26623" w:rsidRDefault="00C26623" w:rsidP="00C26623"/>
    <w:p w14:paraId="21851C8D" w14:textId="77777777" w:rsidR="00C26623" w:rsidRDefault="00C26623" w:rsidP="00C26623">
      <w:r>
        <w:t>A vital issue for men was there just were not enough women to go around. This situation led to some ingenious arrangements. One was what anthropologists call fraternal polyandry: the practice of brothers marrying one woman. A village on the Zhejiang coast nicknamed Handkerchief Gulch became notorious for this practice. When one of the brothers wanted to sleep with their wife, he hung his handkerchief by her door, alerting his brothers to stay away. Poor women were said to like the arrangement, as it promised greater financial security than being married to just one income earner. Some claimed that the Japanese introduced this practice. That allegation may be a matter of projecting nonstandard practices onto foreigners; it could also have arisen because of the high risk of seagoing. In this way, it became associated with Japanese mariners. The custom was banned in 1491.</w:t>
      </w:r>
    </w:p>
    <w:p w14:paraId="0AA51DD9" w14:textId="77777777" w:rsidR="00C26623" w:rsidRDefault="00C26623" w:rsidP="00C26623"/>
    <w:p w14:paraId="7B76D263" w14:textId="77777777" w:rsidR="00C26623" w:rsidRDefault="00C26623" w:rsidP="00C26623">
      <w:r>
        <w:t xml:space="preserve">Wife-sharing may have been suppressed in Handkerchief Gulch, but other arrangements were devised to provide sexual satisfaction for the males prevented from marrying. One of the less common was marriage between men, which was </w:t>
      </w:r>
      <w:proofErr w:type="spellStart"/>
      <w:r>
        <w:t>practised</w:t>
      </w:r>
      <w:proofErr w:type="spellEnd"/>
      <w:r>
        <w:t xml:space="preserve"> in parts of Guangdong and Fujian. The standard character for male (nan) consisted of the sign for field (tian) on top and strength (li) on bottom. For men who entered marriage with another man, strength was replaced with female (nu). Again, the custom was associated with seafaring, understanding </w:t>
      </w:r>
      <w:r>
        <w:lastRenderedPageBreak/>
        <w:t xml:space="preserve">that men who were isolated from women for extended periods resorted to each other for sexual satisfaction. However, the shortage of women must have played a part in </w:t>
      </w:r>
      <w:proofErr w:type="spellStart"/>
      <w:r>
        <w:t>regularising</w:t>
      </w:r>
      <w:proofErr w:type="spellEnd"/>
      <w:r>
        <w:t xml:space="preserve"> this type of relationship.</w:t>
      </w:r>
    </w:p>
    <w:p w14:paraId="187227E3" w14:textId="77777777" w:rsidR="00C26623" w:rsidRDefault="00C26623" w:rsidP="00C26623"/>
    <w:p w14:paraId="6E70F61F" w14:textId="77777777" w:rsidR="00C26623" w:rsidRDefault="00C26623" w:rsidP="00C26623">
      <w:r>
        <w:t>Most men who entered heterosexual marriages tended to do so at a later age than their wives by as much as five years. For a husband to take a wife older than him was a practice confined mainly to the north. This practice may be yet another effect of the shortage of females. The competition of numbers, combined with the obligation to pay a</w:t>
      </w:r>
    </w:p>
    <w:p w14:paraId="7E9EE81D" w14:textId="77777777" w:rsidR="00C26623" w:rsidRDefault="00C26623" w:rsidP="00C26623">
      <w:r>
        <w:t>bride-price to the woman’s family, delayed their entry into marriage. For some, the delay became permanent. We will never know how many men did not marry, as the unmarried were less likely to be documented than those who were members of families, but their share of the male population may have run as high as 20 percent.</w:t>
      </w:r>
    </w:p>
    <w:p w14:paraId="313B8D42" w14:textId="77777777" w:rsidR="00C26623" w:rsidRDefault="00C26623" w:rsidP="00C26623"/>
    <w:tbl>
      <w:tblPr>
        <w:tblStyle w:val="TableGrid"/>
        <w:tblW w:w="0" w:type="auto"/>
        <w:tblLook w:val="04A0" w:firstRow="1" w:lastRow="0" w:firstColumn="1" w:lastColumn="0" w:noHBand="0" w:noVBand="1"/>
      </w:tblPr>
      <w:tblGrid>
        <w:gridCol w:w="4505"/>
        <w:gridCol w:w="4505"/>
      </w:tblGrid>
      <w:tr w:rsidR="00C26623" w14:paraId="4E76FC76" w14:textId="77777777" w:rsidTr="00255B5D">
        <w:tc>
          <w:tcPr>
            <w:tcW w:w="4505" w:type="dxa"/>
            <w:shd w:val="clear" w:color="auto" w:fill="BDD6EE" w:themeFill="accent5" w:themeFillTint="66"/>
          </w:tcPr>
          <w:p w14:paraId="54A6E608" w14:textId="77777777" w:rsidR="00C26623" w:rsidRDefault="00C26623" w:rsidP="00255B5D">
            <w:r>
              <w:t>Key Points on Women</w:t>
            </w:r>
          </w:p>
        </w:tc>
        <w:tc>
          <w:tcPr>
            <w:tcW w:w="4505" w:type="dxa"/>
            <w:shd w:val="clear" w:color="auto" w:fill="C5E0B3" w:themeFill="accent6" w:themeFillTint="66"/>
          </w:tcPr>
          <w:p w14:paraId="21D39E92" w14:textId="77777777" w:rsidR="00C26623" w:rsidRDefault="00C26623" w:rsidP="00255B5D">
            <w:r>
              <w:t>Key Points on Men</w:t>
            </w:r>
          </w:p>
        </w:tc>
      </w:tr>
      <w:tr w:rsidR="00C26623" w14:paraId="444FEE78" w14:textId="77777777" w:rsidTr="00255B5D">
        <w:tc>
          <w:tcPr>
            <w:tcW w:w="4505" w:type="dxa"/>
            <w:shd w:val="clear" w:color="auto" w:fill="DEEAF6" w:themeFill="accent5" w:themeFillTint="33"/>
          </w:tcPr>
          <w:p w14:paraId="45C02843" w14:textId="77777777" w:rsidR="00C26623" w:rsidRDefault="00C26623" w:rsidP="00255B5D"/>
          <w:p w14:paraId="77D573AB" w14:textId="77777777" w:rsidR="00C26623" w:rsidRDefault="00C26623" w:rsidP="00255B5D"/>
          <w:p w14:paraId="52C36573" w14:textId="77777777" w:rsidR="00C26623" w:rsidRDefault="00C26623" w:rsidP="00255B5D"/>
          <w:p w14:paraId="2D17D035" w14:textId="77777777" w:rsidR="00C26623" w:rsidRDefault="00C26623" w:rsidP="00255B5D"/>
          <w:p w14:paraId="059B5C85" w14:textId="77777777" w:rsidR="00C26623" w:rsidRDefault="00C26623" w:rsidP="00255B5D"/>
          <w:p w14:paraId="343916EF" w14:textId="77777777" w:rsidR="00C26623" w:rsidRDefault="00C26623" w:rsidP="00255B5D"/>
          <w:p w14:paraId="0D31A6A5" w14:textId="77777777" w:rsidR="00C26623" w:rsidRDefault="00C26623" w:rsidP="00255B5D"/>
          <w:p w14:paraId="44D2B6EC" w14:textId="77777777" w:rsidR="00C26623" w:rsidRDefault="00C26623" w:rsidP="00255B5D"/>
          <w:p w14:paraId="62C0514D" w14:textId="77777777" w:rsidR="00C26623" w:rsidRDefault="00C26623" w:rsidP="00255B5D"/>
          <w:p w14:paraId="06FBE173" w14:textId="77777777" w:rsidR="00C26623" w:rsidRDefault="00C26623" w:rsidP="00255B5D"/>
          <w:p w14:paraId="0804B087" w14:textId="77777777" w:rsidR="00C26623" w:rsidRDefault="00C26623" w:rsidP="00255B5D"/>
          <w:p w14:paraId="36F4E3EA" w14:textId="77777777" w:rsidR="00C26623" w:rsidRDefault="00C26623" w:rsidP="00255B5D"/>
          <w:p w14:paraId="6BD85CAD" w14:textId="77777777" w:rsidR="00C26623" w:rsidRDefault="00C26623" w:rsidP="00255B5D"/>
          <w:p w14:paraId="66683C6D" w14:textId="77777777" w:rsidR="00C26623" w:rsidRDefault="00C26623" w:rsidP="00255B5D"/>
          <w:p w14:paraId="47E30ADF" w14:textId="77777777" w:rsidR="00C26623" w:rsidRDefault="00C26623" w:rsidP="00255B5D"/>
          <w:p w14:paraId="6C24EEB7" w14:textId="77777777" w:rsidR="00C26623" w:rsidRDefault="00C26623" w:rsidP="00255B5D"/>
          <w:p w14:paraId="5FE6DD49" w14:textId="77777777" w:rsidR="00C26623" w:rsidRDefault="00C26623" w:rsidP="00255B5D"/>
          <w:p w14:paraId="36C42EA2" w14:textId="77777777" w:rsidR="00C26623" w:rsidRDefault="00C26623" w:rsidP="00255B5D"/>
          <w:p w14:paraId="1F3DD305" w14:textId="77777777" w:rsidR="00C26623" w:rsidRDefault="00C26623" w:rsidP="00255B5D"/>
          <w:p w14:paraId="21D53C50" w14:textId="77777777" w:rsidR="00C26623" w:rsidRDefault="00C26623" w:rsidP="00255B5D"/>
          <w:p w14:paraId="0C778635" w14:textId="77777777" w:rsidR="00C26623" w:rsidRDefault="00C26623" w:rsidP="00255B5D"/>
          <w:p w14:paraId="60645B1F" w14:textId="77777777" w:rsidR="00C26623" w:rsidRDefault="00C26623" w:rsidP="00255B5D"/>
          <w:p w14:paraId="05089320" w14:textId="77777777" w:rsidR="00C26623" w:rsidRDefault="00C26623" w:rsidP="00255B5D"/>
          <w:p w14:paraId="3500E474" w14:textId="77777777" w:rsidR="00C26623" w:rsidRDefault="00C26623" w:rsidP="00255B5D"/>
          <w:p w14:paraId="7E4907F5" w14:textId="77777777" w:rsidR="00C26623" w:rsidRDefault="00C26623" w:rsidP="00255B5D"/>
          <w:p w14:paraId="52C34FB1" w14:textId="77777777" w:rsidR="00C26623" w:rsidRDefault="00C26623" w:rsidP="00255B5D"/>
          <w:p w14:paraId="29D525B9" w14:textId="77777777" w:rsidR="00C26623" w:rsidRDefault="00C26623" w:rsidP="00255B5D"/>
          <w:p w14:paraId="7114FDAD" w14:textId="77777777" w:rsidR="00C26623" w:rsidRDefault="00C26623" w:rsidP="00255B5D"/>
          <w:p w14:paraId="4D54BD06" w14:textId="77777777" w:rsidR="00C26623" w:rsidRDefault="00C26623" w:rsidP="00255B5D"/>
        </w:tc>
        <w:tc>
          <w:tcPr>
            <w:tcW w:w="4505" w:type="dxa"/>
            <w:shd w:val="clear" w:color="auto" w:fill="E2EFD9" w:themeFill="accent6" w:themeFillTint="33"/>
          </w:tcPr>
          <w:p w14:paraId="46E46DAA" w14:textId="77777777" w:rsidR="00C26623" w:rsidRDefault="00C26623" w:rsidP="00255B5D"/>
        </w:tc>
      </w:tr>
    </w:tbl>
    <w:p w14:paraId="497C5805" w14:textId="77777777" w:rsidR="00C26623" w:rsidRDefault="00C26623" w:rsidP="00C26623">
      <w:pPr>
        <w:rPr>
          <w:highlight w:val="cyan"/>
        </w:rPr>
      </w:pPr>
    </w:p>
    <w:p w14:paraId="42499D45" w14:textId="77777777" w:rsidR="00C26623" w:rsidRDefault="00C26623" w:rsidP="00C26623">
      <w:pPr>
        <w:rPr>
          <w:highlight w:val="cyan"/>
        </w:rPr>
      </w:pPr>
    </w:p>
    <w:p w14:paraId="1D2337A9" w14:textId="77777777" w:rsidR="00C26623" w:rsidRDefault="00C26623" w:rsidP="00C26623">
      <w:pPr>
        <w:rPr>
          <w:highlight w:val="cyan"/>
        </w:rPr>
      </w:pPr>
    </w:p>
    <w:p w14:paraId="6B1B0ED5" w14:textId="77777777" w:rsidR="00C26623" w:rsidRDefault="00C26623" w:rsidP="00C26623">
      <w:pPr>
        <w:rPr>
          <w:highlight w:val="cyan"/>
        </w:rPr>
      </w:pPr>
    </w:p>
    <w:p w14:paraId="0814E350" w14:textId="77777777" w:rsidR="00C26623" w:rsidRDefault="00C26623" w:rsidP="00C26623">
      <w:r w:rsidRPr="000339CB">
        <w:rPr>
          <w:highlight w:val="cyan"/>
        </w:rPr>
        <w:lastRenderedPageBreak/>
        <w:t>Northerners and Southerners</w:t>
      </w:r>
    </w:p>
    <w:p w14:paraId="24613720" w14:textId="77777777" w:rsidR="00C26623" w:rsidRDefault="00C26623" w:rsidP="00C26623"/>
    <w:p w14:paraId="408C8FE8" w14:textId="77777777" w:rsidR="00C26623" w:rsidRDefault="00C26623" w:rsidP="00C26623">
      <w:r>
        <w:t xml:space="preserve">The divisions between the North and South were never fully rectified in the Ming period. They peaked with the conflicts between the Yuan and the Southern Song and the cancellation of the southern-dominated examination system (75% of successful candidates were from the south). The Yuan promised to unite the Song and </w:t>
      </w:r>
      <w:proofErr w:type="spellStart"/>
      <w:r>
        <w:t>Jin</w:t>
      </w:r>
      <w:proofErr w:type="spellEnd"/>
      <w:r>
        <w:t xml:space="preserve"> elites, but this never occurred. Southerners accused northerners of being uncultured and illiterate, while northerners regarded southerners as narrow-minded and self-righteous. Political accommodation under these conditions was difficult. Wang </w:t>
      </w:r>
      <w:proofErr w:type="spellStart"/>
      <w:r>
        <w:t>Shixing</w:t>
      </w:r>
      <w:proofErr w:type="spellEnd"/>
      <w:r>
        <w:t xml:space="preserve"> uses geography to explain the cultural differences: </w:t>
      </w:r>
    </w:p>
    <w:p w14:paraId="6B79837B" w14:textId="77777777" w:rsidR="00C26623" w:rsidRDefault="00C26623" w:rsidP="00C26623"/>
    <w:p w14:paraId="2FB5FB79" w14:textId="77777777" w:rsidR="00C26623" w:rsidRDefault="00C26623" w:rsidP="00C26623">
      <w:pPr>
        <w:ind w:left="720"/>
      </w:pPr>
      <w:r>
        <w:t xml:space="preserve">North of the Yangzi, the landscape has a monotonous and </w:t>
      </w:r>
      <w:proofErr w:type="spellStart"/>
      <w:r>
        <w:t>uncramped</w:t>
      </w:r>
      <w:proofErr w:type="spellEnd"/>
      <w:r>
        <w:t xml:space="preserve"> regularity, so everyone shares a dull </w:t>
      </w:r>
      <w:proofErr w:type="gramStart"/>
      <w:r>
        <w:t>sameness</w:t>
      </w:r>
      <w:proofErr w:type="gramEnd"/>
      <w:r>
        <w:t xml:space="preserve"> and few strive for cultural distinction, whereas the more convoluted geological formations south of the Yangzi oblige people to live in more concentrated spaces and make them more competitive. </w:t>
      </w:r>
    </w:p>
    <w:p w14:paraId="737D191C" w14:textId="77777777" w:rsidR="00C26623" w:rsidRDefault="00C26623" w:rsidP="00C26623"/>
    <w:p w14:paraId="2139444E" w14:textId="77777777" w:rsidR="00C26623" w:rsidRDefault="00C26623" w:rsidP="00C26623">
      <w:r>
        <w:t xml:space="preserve">Wang allowed that not all great scholars and officials come exclusively from the south, but he feels compelled to conclude that since the reign of the </w:t>
      </w:r>
      <w:proofErr w:type="spellStart"/>
      <w:r>
        <w:t>Jiajing</w:t>
      </w:r>
      <w:proofErr w:type="spellEnd"/>
      <w:r>
        <w:t xml:space="preserve"> emperor (1522–1566), “the south has been overwhelmingly conspicuous in its success.” To try and redress the balance of success, the examination system was changed to favour Northerners. It was decided that 35% of successful places were reserved for northerners, with 55% for southerners. Only northerners could attend the National Academy in Beijing, with the rest of the country at Nanjing. The Ministry of Personnel’s location in Beijing meant Northerners had a greater chance of getting official appointments. An excellent example of the disparity is the example of Luo Ji, who repeatedly failed the southern exams until he was 39, when he enrolled in the National University of Beijing, challenging the chancellor </w:t>
      </w:r>
      <w:proofErr w:type="spellStart"/>
      <w:r>
        <w:t>Qiu</w:t>
      </w:r>
      <w:proofErr w:type="spellEnd"/>
      <w:r>
        <w:t xml:space="preserve"> Jun that he should be allowed to enter. He was permitted to take the exams of 1486, finishing top of the class.</w:t>
      </w:r>
    </w:p>
    <w:p w14:paraId="2CFE2500" w14:textId="77777777" w:rsidR="00C26623" w:rsidRDefault="00C26623" w:rsidP="00C26623">
      <w:r>
        <w:rPr>
          <w:rFonts w:ascii="Times New Roman" w:eastAsia="Times New Roman" w:hAnsi="Times New Roman" w:cs="Times New Roman"/>
          <w:noProof/>
        </w:rPr>
        <mc:AlternateContent>
          <mc:Choice Requires="wps">
            <w:drawing>
              <wp:anchor distT="0" distB="0" distL="114300" distR="114300" simplePos="0" relativeHeight="251684864" behindDoc="0" locked="0" layoutInCell="1" allowOverlap="1" wp14:anchorId="2EE330CC" wp14:editId="5CD3D9ED">
                <wp:simplePos x="0" y="0"/>
                <wp:positionH relativeFrom="column">
                  <wp:posOffset>-99588</wp:posOffset>
                </wp:positionH>
                <wp:positionV relativeFrom="paragraph">
                  <wp:posOffset>178825</wp:posOffset>
                </wp:positionV>
                <wp:extent cx="1946495" cy="3875675"/>
                <wp:effectExtent l="0" t="0" r="9525" b="10795"/>
                <wp:wrapNone/>
                <wp:docPr id="9" name="Text Box 9"/>
                <wp:cNvGraphicFramePr/>
                <a:graphic xmlns:a="http://schemas.openxmlformats.org/drawingml/2006/main">
                  <a:graphicData uri="http://schemas.microsoft.com/office/word/2010/wordprocessingShape">
                    <wps:wsp>
                      <wps:cNvSpPr txBox="1"/>
                      <wps:spPr>
                        <a:xfrm>
                          <a:off x="0" y="0"/>
                          <a:ext cx="1946495" cy="3875675"/>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5294CD47" w14:textId="77777777" w:rsidR="00C26623" w:rsidRDefault="00C26623" w:rsidP="00C26623">
                            <w:r>
                              <w:t>Why might these divisions be significant?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E330CC" id="Text Box 9" o:spid="_x0000_s1036" type="#_x0000_t202" style="position:absolute;margin-left:-7.85pt;margin-top:14.1pt;width:153.25pt;height:305.15pt;z-index:251684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" fillcolor="#fbe4d5 [661]" strokecolor="#ed7d31 [3205]" strokeweight="1pt">
                <v:textbox>
                  <w:txbxContent>
                    <w:p w14:paraId="5294CD47" w14:textId="77777777" w:rsidR="00C26623" w:rsidRDefault="00C26623" w:rsidP="00C26623">
                      <w:r>
                        <w:t>Why might these divisions be significant?</w:t>
                      </w:r>
                    </w:p>
                  </w:txbxContent>
                </v:textbox>
              </v:shape>
            </w:pict>
          </mc:Fallback>
        </mc:AlternateContent>
      </w:r>
      <w:r w:rsidRPr="00B66013">
        <w:rPr>
          <w:rFonts w:ascii="Times New Roman" w:eastAsia="Times New Roman" w:hAnsi="Times New Roman" w:cs="Times New Roman"/>
          <w:noProof/>
        </w:rPr>
        <w:drawing>
          <wp:anchor distT="0" distB="0" distL="114300" distR="114300" simplePos="0" relativeHeight="251683840" behindDoc="1" locked="0" layoutInCell="1" allowOverlap="1" wp14:anchorId="465C2E71" wp14:editId="596E7A9E">
            <wp:simplePos x="0" y="0"/>
            <wp:positionH relativeFrom="column">
              <wp:posOffset>2026888</wp:posOffset>
            </wp:positionH>
            <wp:positionV relativeFrom="paragraph">
              <wp:posOffset>87756</wp:posOffset>
            </wp:positionV>
            <wp:extent cx="3944799" cy="3966229"/>
            <wp:effectExtent l="0" t="0" r="5080" b="0"/>
            <wp:wrapNone/>
            <wp:docPr id="27" name="Picture 27" descr="Image result for north and south 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north and south china"/>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44799" cy="39662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CDE4179" w14:textId="77777777" w:rsidR="00C26623" w:rsidRPr="00B66013" w:rsidRDefault="00C26623" w:rsidP="00C26623">
      <w:pPr>
        <w:rPr>
          <w:rFonts w:ascii="Times New Roman" w:eastAsia="Times New Roman" w:hAnsi="Times New Roman" w:cs="Times New Roman"/>
        </w:rPr>
      </w:pPr>
      <w:r w:rsidRPr="00B66013">
        <w:rPr>
          <w:rFonts w:ascii="Times New Roman" w:eastAsia="Times New Roman" w:hAnsi="Times New Roman" w:cs="Times New Roman"/>
        </w:rPr>
        <w:fldChar w:fldCharType="begin"/>
      </w:r>
      <w:r w:rsidRPr="00B66013">
        <w:rPr>
          <w:rFonts w:ascii="Times New Roman" w:eastAsia="Times New Roman" w:hAnsi="Times New Roman" w:cs="Times New Roman"/>
        </w:rPr>
        <w:instrText xml:space="preserve"> INCLUDEPICTURE "https://miro.medium.com/max/1050/0*coMusUcZaiTrddDS.jpg" \* MERGEFORMATINET </w:instrText>
      </w:r>
      <w:r w:rsidRPr="00B66013">
        <w:rPr>
          <w:rFonts w:ascii="Times New Roman" w:eastAsia="Times New Roman" w:hAnsi="Times New Roman" w:cs="Times New Roman"/>
        </w:rPr>
        <w:fldChar w:fldCharType="end"/>
      </w:r>
    </w:p>
    <w:p w14:paraId="65829BF1" w14:textId="77777777" w:rsidR="00C26623" w:rsidRDefault="00C26623" w:rsidP="00C26623"/>
    <w:p w14:paraId="5EA55659" w14:textId="77777777" w:rsidR="00C26623" w:rsidRDefault="00C26623" w:rsidP="00C26623"/>
    <w:p w14:paraId="07EE8075" w14:textId="77777777" w:rsidR="00C26623" w:rsidRDefault="00C26623" w:rsidP="00C26623">
      <w:pPr>
        <w:rPr>
          <w:highlight w:val="cyan"/>
        </w:rPr>
      </w:pPr>
    </w:p>
    <w:p w14:paraId="63C2C019" w14:textId="77777777" w:rsidR="00C26623" w:rsidRDefault="00C26623" w:rsidP="00C26623">
      <w:pPr>
        <w:rPr>
          <w:highlight w:val="cyan"/>
        </w:rPr>
      </w:pPr>
    </w:p>
    <w:p w14:paraId="415076BE" w14:textId="77777777" w:rsidR="00C26623" w:rsidRDefault="00C26623" w:rsidP="00C26623">
      <w:pPr>
        <w:rPr>
          <w:highlight w:val="cyan"/>
        </w:rPr>
      </w:pPr>
    </w:p>
    <w:p w14:paraId="46E833EF" w14:textId="77777777" w:rsidR="00C26623" w:rsidRDefault="00C26623" w:rsidP="00C26623">
      <w:pPr>
        <w:rPr>
          <w:highlight w:val="cyan"/>
        </w:rPr>
      </w:pPr>
    </w:p>
    <w:p w14:paraId="551D3AA7" w14:textId="77777777" w:rsidR="00C26623" w:rsidRDefault="00C26623" w:rsidP="00C26623">
      <w:pPr>
        <w:rPr>
          <w:highlight w:val="cyan"/>
        </w:rPr>
      </w:pPr>
    </w:p>
    <w:p w14:paraId="5D6008E9" w14:textId="77777777" w:rsidR="00C26623" w:rsidRDefault="00C26623" w:rsidP="00C26623">
      <w:pPr>
        <w:rPr>
          <w:highlight w:val="cyan"/>
        </w:rPr>
      </w:pPr>
    </w:p>
    <w:p w14:paraId="4842B03B" w14:textId="77777777" w:rsidR="00C26623" w:rsidRDefault="00C26623" w:rsidP="00C26623">
      <w:pPr>
        <w:rPr>
          <w:highlight w:val="cyan"/>
        </w:rPr>
      </w:pPr>
    </w:p>
    <w:p w14:paraId="416F9C41" w14:textId="77777777" w:rsidR="00C26623" w:rsidRDefault="00C26623" w:rsidP="00C26623">
      <w:pPr>
        <w:rPr>
          <w:highlight w:val="cyan"/>
        </w:rPr>
      </w:pPr>
    </w:p>
    <w:p w14:paraId="71CA34C3" w14:textId="77777777" w:rsidR="00C26623" w:rsidRDefault="00C26623" w:rsidP="00C26623">
      <w:pPr>
        <w:rPr>
          <w:highlight w:val="cyan"/>
        </w:rPr>
      </w:pPr>
    </w:p>
    <w:p w14:paraId="75572428" w14:textId="77777777" w:rsidR="00C26623" w:rsidRDefault="00C26623" w:rsidP="00C26623">
      <w:pPr>
        <w:rPr>
          <w:highlight w:val="cyan"/>
        </w:rPr>
      </w:pPr>
    </w:p>
    <w:p w14:paraId="2B131489" w14:textId="77777777" w:rsidR="00C26623" w:rsidRDefault="00C26623" w:rsidP="00C26623">
      <w:pPr>
        <w:rPr>
          <w:highlight w:val="cyan"/>
        </w:rPr>
      </w:pPr>
    </w:p>
    <w:p w14:paraId="160784F1" w14:textId="77777777" w:rsidR="00C26623" w:rsidRDefault="00C26623" w:rsidP="00C26623">
      <w:pPr>
        <w:rPr>
          <w:highlight w:val="cyan"/>
        </w:rPr>
      </w:pPr>
    </w:p>
    <w:p w14:paraId="3983DBBB" w14:textId="77777777" w:rsidR="00C26623" w:rsidRDefault="00C26623" w:rsidP="00C26623">
      <w:pPr>
        <w:rPr>
          <w:highlight w:val="cyan"/>
        </w:rPr>
      </w:pPr>
    </w:p>
    <w:p w14:paraId="12916808" w14:textId="77777777" w:rsidR="00C26623" w:rsidRDefault="00C26623" w:rsidP="00C26623">
      <w:pPr>
        <w:rPr>
          <w:highlight w:val="cyan"/>
        </w:rPr>
      </w:pPr>
    </w:p>
    <w:p w14:paraId="6F50BF3D" w14:textId="77777777" w:rsidR="00C26623" w:rsidRDefault="00C26623" w:rsidP="00C26623">
      <w:pPr>
        <w:rPr>
          <w:highlight w:val="cyan"/>
        </w:rPr>
      </w:pPr>
    </w:p>
    <w:p w14:paraId="07C57A2E" w14:textId="77777777" w:rsidR="00C26623" w:rsidRDefault="00C26623" w:rsidP="00C26623">
      <w:pPr>
        <w:rPr>
          <w:highlight w:val="cyan"/>
        </w:rPr>
      </w:pPr>
    </w:p>
    <w:p w14:paraId="3DECE34B" w14:textId="77777777" w:rsidR="00C26623" w:rsidRDefault="00C26623" w:rsidP="00C26623">
      <w:r w:rsidRPr="00E437E4">
        <w:rPr>
          <w:highlight w:val="cyan"/>
        </w:rPr>
        <w:lastRenderedPageBreak/>
        <w:t>The Gentry</w:t>
      </w:r>
    </w:p>
    <w:p w14:paraId="43D89102" w14:textId="77777777" w:rsidR="00C26623" w:rsidRDefault="00C26623" w:rsidP="00C26623"/>
    <w:p w14:paraId="663FCE9E" w14:textId="77777777" w:rsidR="00C26623" w:rsidRDefault="00C26623" w:rsidP="00C26623">
      <w:r>
        <w:t xml:space="preserve">These would be considered anyone in the ‘gartered and sashed </w:t>
      </w:r>
      <w:proofErr w:type="spellStart"/>
      <w:r>
        <w:t>class’</w:t>
      </w:r>
      <w:proofErr w:type="spellEnd"/>
      <w:r>
        <w:t xml:space="preserve"> or the subsidiary ‘cap and belt’ class which included members of the civil service and their immediate families and associate degree holders. Landholders perhaps comprised around a quarter of a million people (2% of the population), most owned up to 30 acres, and it was exceedingly rare to have more than 400 acres in a single holding. Social mobility was generally limited to success or failure in the civil service exams. A family could possibly protect their elite status through patronage, </w:t>
      </w:r>
      <w:proofErr w:type="gramStart"/>
      <w:r>
        <w:t>charity</w:t>
      </w:r>
      <w:proofErr w:type="gramEnd"/>
      <w:r>
        <w:t xml:space="preserve"> and social connections for one generation. But then, a son would have to be sent through the examination system unless they could cultivate marriage ties with a family within the examination system. These conditions meant that the gentry could never become an aristocracy. In the Ming, the only elite were the members of the Zhu family, who could prove descent from the founder and lived in a sequestered world of privileged isolation. The confiscation of Grand Secretary Yan Song’s property reveals what a wealthy family could possess; the bland bureaucratic language in which it was written is not that of excitement but rather of a dispassionate listing of seemingly inexhaustible riches.</w:t>
      </w:r>
    </w:p>
    <w:p w14:paraId="38E67BE2" w14:textId="77777777" w:rsidR="00C26623" w:rsidRDefault="00C26623" w:rsidP="00C26623"/>
    <w:p w14:paraId="7D2B69EF" w14:textId="77777777" w:rsidR="00C26623" w:rsidRDefault="00C26623" w:rsidP="00C26623">
      <w:r>
        <w:t xml:space="preserve">The pinnacle of the system was the Grand Secretariat, the small group of four or five men who advised the emperor and oversaw all court business. While </w:t>
      </w:r>
      <w:proofErr w:type="spellStart"/>
      <w:r>
        <w:t>recognising</w:t>
      </w:r>
      <w:proofErr w:type="spellEnd"/>
      <w:r>
        <w:t xml:space="preserve"> they were necessary to run the country, most emperors distrusted the gentry, believing they would put their interests first. This suspicion was perhaps a little unfounded as there was a consensus amongst the elite that good government rested on upholding traditional social values. These shared characteristics provided a great deal of stability in Chinese society for a remarkable time. Still, Ray Huang argues that it presented a substantial obstacle to China’s social reconstruction in the twentieth century.</w:t>
      </w:r>
    </w:p>
    <w:p w14:paraId="058BF80E" w14:textId="77777777" w:rsidR="00C26623" w:rsidRDefault="00C26623" w:rsidP="00C26623"/>
    <w:p w14:paraId="65B7D8DF" w14:textId="77777777" w:rsidR="00C26623" w:rsidRDefault="00C26623" w:rsidP="00C26623">
      <w:r>
        <w:t>The gentry’s most important resource as a class was their access to the examination system. In theory, any boy could sit for the exams; in practice, passing the exams depended on being able to afford the intensive literary education needed to master the texts and writing styles that the examiners tested and a cultural comprehension of what the entire system of texts represented. The system was a two-edged sword, of course, for just as the exams were the entryway to gentry status, so too they posed the primary threat to that status. Gentry families could perpetuate themselves as such only by returning to the exams successfully at least once every other generation, and for many, this proved an impossible task.</w:t>
      </w:r>
    </w:p>
    <w:p w14:paraId="5907CE28" w14:textId="77777777" w:rsidR="00C26623" w:rsidRDefault="00C26623" w:rsidP="00C26623"/>
    <w:p w14:paraId="1B7CCAFF" w14:textId="77777777" w:rsidR="00C26623" w:rsidRDefault="00C26623" w:rsidP="00C26623">
      <w:r>
        <w:t xml:space="preserve">While the era seems stagnant and uninspiring, this may not have been the feeling of those who lived through it. Especially for the members of the gentry-official class who were content with the status quo, the social </w:t>
      </w:r>
      <w:proofErr w:type="spellStart"/>
      <w:r>
        <w:t>tranquillity</w:t>
      </w:r>
      <w:proofErr w:type="spellEnd"/>
      <w:r>
        <w:t xml:space="preserve"> and atmosphere of changelessness were not unrewarding. Once he had reached prominence through the civil service examinations, a member of the social elite was relatively secure, with the income of a middle-level landowner or above. Real estate changed hands frequently, partly reflecting the regular degree of social mobility connected with the rise and fall of families caused by one’s success and failure in the exams. On the other hand, honesty in matters in office-holding was only relative. In the absence of an economic pulsation to compel everybody to better himself ceaselessly, one could fulfil several years of public service and then retire early to live in comfort, if not in extravagance.</w:t>
      </w:r>
    </w:p>
    <w:p w14:paraId="1D8452C9" w14:textId="77777777" w:rsidR="00C26623" w:rsidRDefault="00C26623" w:rsidP="00C26623"/>
    <w:p w14:paraId="78689AB2" w14:textId="77777777" w:rsidR="00C26623" w:rsidRDefault="00C26623" w:rsidP="00C26623">
      <w:r>
        <w:lastRenderedPageBreak/>
        <w:t xml:space="preserve">For the gentry-official class, being cultured came before being rich. Scholarship and taste, and manners were stressed. That was why the Italian Jesuit Matteo Ricci, who went to China in 1583, </w:t>
      </w:r>
      <w:proofErr w:type="spellStart"/>
      <w:r>
        <w:t>marvelled</w:t>
      </w:r>
      <w:proofErr w:type="spellEnd"/>
      <w:r>
        <w:t xml:space="preserve"> that the nation was governed entirely by many “philosophers.” But ostentation was impossible to avoid, especially for the upstarts. A prosperous gentry family might erect several flag poles in front of its house to proclaim the number of sons who had passed the examinations or, through contributions to the state coffers had secured associate degrees. Some of the local elite travelled in sedan chairs surrounded by platoons of attendants. Gardening and furniture-making, which enriched the living quarters of the well-to-do, gained prominence in the late Ming. Art connoisseurship became popular; antiques were valued. Sometimes a writing ink slab could fetch thirty or forty ounces of silver, sufficient for a peasant family to live on for a year.</w:t>
      </w:r>
    </w:p>
    <w:p w14:paraId="600388E9" w14:textId="77777777" w:rsidR="00C26623" w:rsidRDefault="00C26623" w:rsidP="00C26623"/>
    <w:p w14:paraId="02A8425E" w14:textId="77777777" w:rsidR="00C26623" w:rsidRDefault="00C26623" w:rsidP="00C26623">
      <w:r>
        <w:t xml:space="preserve">These conditions created a world of introspection, a mood revealed in the period’s prose, poetry, painting, and philosophical discourses. With few exceptions, Ming artists and writers belonged to the gartered and sashed class – men who had grown up very isolated from the rest of the population and absorbed in the closeted world of learning. These gentlemen of leisure, freed from mundane struggles, tended to see the outside world from flashes of their own intellect. They designed and built urban gardens, carefully landscaped retreats in which oddly-shaped rocks (often purchased at great expense), trees, ponds, and pagodas were carefully arranged to give the illusion of a Daoist paradise where they could play at being hermits and lament the changes brought by this </w:t>
      </w:r>
      <w:proofErr w:type="spellStart"/>
      <w:r>
        <w:t>commercialised</w:t>
      </w:r>
      <w:proofErr w:type="spellEnd"/>
      <w:r>
        <w:t xml:space="preserve"> world. Li </w:t>
      </w:r>
      <w:proofErr w:type="spellStart"/>
      <w:r>
        <w:t>Rihua’s</w:t>
      </w:r>
      <w:proofErr w:type="spellEnd"/>
      <w:r>
        <w:t xml:space="preserve"> diary showed that he became a connoisseur of tea, painting, and produced fine calligraphy. Some late Ming gentlemen expressed deep concern, even outrage, about the extent to which their society had, in their eyes, fallen from the exemplary simplicity and order of the early Ming to the </w:t>
      </w:r>
      <w:proofErr w:type="spellStart"/>
      <w:r>
        <w:t>commoditised</w:t>
      </w:r>
      <w:proofErr w:type="spellEnd"/>
      <w:r>
        <w:t>, luxury-loving place of their own time.</w:t>
      </w:r>
    </w:p>
    <w:p w14:paraId="0C06BCF6" w14:textId="77777777" w:rsidR="00C26623" w:rsidRDefault="00C26623" w:rsidP="00C26623"/>
    <w:p w14:paraId="798BCE4E" w14:textId="77777777" w:rsidR="00C26623" w:rsidRDefault="00C26623" w:rsidP="00C26623">
      <w:r>
        <w:t>The position of the gentry was in flux because of pressures within the culture itself:</w:t>
      </w:r>
    </w:p>
    <w:p w14:paraId="03768C3A" w14:textId="77777777" w:rsidR="00C26623" w:rsidRDefault="00C26623" w:rsidP="00C26623">
      <w:r>
        <w:t xml:space="preserve">political demoralisation in the Wan-li and Tianqi courts, rapid </w:t>
      </w:r>
      <w:proofErr w:type="spellStart"/>
      <w:r>
        <w:t>commercialisation</w:t>
      </w:r>
      <w:proofErr w:type="spellEnd"/>
      <w:r>
        <w:t xml:space="preserve">, status erosion, military emergencies on the borders, and environmental downturns. Under these conditions, some believed that the old certainties would not hold. They searched for new ways of understanding the world, usually outside official service. Li </w:t>
      </w:r>
      <w:proofErr w:type="spellStart"/>
      <w:r>
        <w:t>Zhi</w:t>
      </w:r>
      <w:proofErr w:type="spellEnd"/>
      <w:r>
        <w:t xml:space="preserve"> is an important example – He disputes that Confucius ever wanted to be followed and challenges what he sees as an unthinking acceptance of Confucius as the authority in all matters because he worries that the Confucian educational program has lost its way. He believed in individualism and that the state would be easier to manage if each pursued their own path. Eventually, Li ended up in prison for accepting a female student.</w:t>
      </w:r>
    </w:p>
    <w:p w14:paraId="75EE4809" w14:textId="77777777" w:rsidR="00C26623" w:rsidRDefault="00C26623" w:rsidP="00C26623">
      <w:r>
        <w:rPr>
          <w:noProof/>
        </w:rPr>
        <mc:AlternateContent>
          <mc:Choice Requires="wps">
            <w:drawing>
              <wp:anchor distT="0" distB="0" distL="114300" distR="114300" simplePos="0" relativeHeight="251689984" behindDoc="0" locked="0" layoutInCell="1" allowOverlap="1" wp14:anchorId="7E62E9DE" wp14:editId="33B2EE1F">
                <wp:simplePos x="0" y="0"/>
                <wp:positionH relativeFrom="column">
                  <wp:posOffset>-24714</wp:posOffset>
                </wp:positionH>
                <wp:positionV relativeFrom="paragraph">
                  <wp:posOffset>135941</wp:posOffset>
                </wp:positionV>
                <wp:extent cx="5803271" cy="2007973"/>
                <wp:effectExtent l="0" t="0" r="13335" b="11430"/>
                <wp:wrapNone/>
                <wp:docPr id="13" name="Text Box 13"/>
                <wp:cNvGraphicFramePr/>
                <a:graphic xmlns:a="http://schemas.openxmlformats.org/drawingml/2006/main">
                  <a:graphicData uri="http://schemas.microsoft.com/office/word/2010/wordprocessingShape">
                    <wps:wsp>
                      <wps:cNvSpPr txBox="1"/>
                      <wps:spPr>
                        <a:xfrm>
                          <a:off x="0" y="0"/>
                          <a:ext cx="5803271" cy="2007973"/>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15580BCB" w14:textId="77777777" w:rsidR="00C26623" w:rsidRDefault="00C26623" w:rsidP="00C26623">
                            <w:r>
                              <w:t>Why was the Gentry under pressure as a class by the end of the 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62E9DE" id="Text Box 13" o:spid="_x0000_s1037" type="#_x0000_t202" style="position:absolute;margin-left:-1.95pt;margin-top:10.7pt;width:456.95pt;height:158.1pt;z-index:251689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" fillcolor="#fbe4d5 [661]" strokecolor="#ed7d31 [3205]" strokeweight="1pt">
                <v:textbox>
                  <w:txbxContent>
                    <w:p w14:paraId="15580BCB" w14:textId="77777777" w:rsidR="00C26623" w:rsidRDefault="00C26623" w:rsidP="00C26623">
                      <w:r>
                        <w:t>Why was the Gentry under pressure as a class by the end of the Ming?</w:t>
                      </w:r>
                    </w:p>
                  </w:txbxContent>
                </v:textbox>
              </v:shape>
            </w:pict>
          </mc:Fallback>
        </mc:AlternateContent>
      </w:r>
    </w:p>
    <w:p w14:paraId="514E7F99" w14:textId="77777777" w:rsidR="00C26623" w:rsidRDefault="00C26623" w:rsidP="00C26623"/>
    <w:p w14:paraId="4B81F403" w14:textId="77777777" w:rsidR="00C26623" w:rsidRDefault="00C26623" w:rsidP="00C26623"/>
    <w:p w14:paraId="537AF25A" w14:textId="77777777" w:rsidR="00C26623" w:rsidRDefault="00C26623" w:rsidP="00C26623"/>
    <w:p w14:paraId="2EB049AD" w14:textId="77777777" w:rsidR="00C26623" w:rsidRDefault="00C26623" w:rsidP="00C26623"/>
    <w:p w14:paraId="3C0749AA" w14:textId="77777777" w:rsidR="00C26623" w:rsidRDefault="00C26623" w:rsidP="00C26623"/>
    <w:p w14:paraId="7EA1D419" w14:textId="77777777" w:rsidR="00C26623" w:rsidRDefault="00C26623" w:rsidP="00C26623"/>
    <w:p w14:paraId="2152BF04" w14:textId="77777777" w:rsidR="00C26623" w:rsidRDefault="00C26623" w:rsidP="00C26623">
      <w:r w:rsidRPr="00E437E4">
        <w:rPr>
          <w:highlight w:val="cyan"/>
        </w:rPr>
        <w:t>Merchant Class</w:t>
      </w:r>
    </w:p>
    <w:p w14:paraId="7E76C0B6" w14:textId="77777777" w:rsidR="00C26623" w:rsidRDefault="00C26623" w:rsidP="00C26623"/>
    <w:p w14:paraId="2CCBF22A" w14:textId="77777777" w:rsidR="00C26623" w:rsidRDefault="00C26623" w:rsidP="00C26623"/>
    <w:p w14:paraId="27160C67" w14:textId="77777777" w:rsidR="00C26623" w:rsidRDefault="00C26623" w:rsidP="00C26623">
      <w:r>
        <w:lastRenderedPageBreak/>
        <w:t xml:space="preserve">Given the impossible odds, many men abandoned the examination mill and tried to find other means of wealth and status. Medicine was also becoming more respected, but the most extensive growth was those who went into business. By the end of the Ming, the reality of the position of merchants was utterly divorced from their official status. Merchant wealth could be a </w:t>
      </w:r>
      <w:proofErr w:type="gramStart"/>
      <w:r>
        <w:t>stepping stone</w:t>
      </w:r>
      <w:proofErr w:type="gramEnd"/>
      <w:r>
        <w:t xml:space="preserve"> to official status, but that usually involved infiltrating a gentry family through intermarriage or patronage. One device was to combine genealogies, which involved grafting one’s family onto the lineage of a gentry family and taking that surname. This conjunction could benefit both parties, especially if a scholarly family had suffered a decline in income. The Yangtse delta became notorious for this practice. By the end of the Ming, the barrier between the gentry and merchants was the weakest in China’s history. </w:t>
      </w:r>
    </w:p>
    <w:p w14:paraId="13E6886A" w14:textId="77777777" w:rsidR="00C26623" w:rsidRDefault="00C26623" w:rsidP="00C26623"/>
    <w:p w14:paraId="0E0BF871" w14:textId="77777777" w:rsidR="00C26623" w:rsidRDefault="00C26623" w:rsidP="00C26623">
      <w:r>
        <w:t xml:space="preserve">As the Ming gradually commuted service into cash payments, enterprising artisans escaped their bonded status and became independent producers. Finding strength in numbers, artisans tended to cluster in the same part of town and eventually organised themselves into craft guilds to protect and regulate their collective interests. There was a robust market (perhaps even overheated) for high-quality goods, and there were not enough quality items at any one time to meet the demand. </w:t>
      </w:r>
    </w:p>
    <w:p w14:paraId="7C46C7C9" w14:textId="77777777" w:rsidR="00C26623" w:rsidRDefault="00C26623" w:rsidP="00C26623"/>
    <w:p w14:paraId="426B67D3" w14:textId="77777777" w:rsidR="00C26623" w:rsidRDefault="00C26623" w:rsidP="00C26623">
      <w:r>
        <w:t xml:space="preserve">The increasing </w:t>
      </w:r>
      <w:proofErr w:type="spellStart"/>
      <w:r>
        <w:t>commercialisation</w:t>
      </w:r>
      <w:proofErr w:type="spellEnd"/>
      <w:r>
        <w:t xml:space="preserve"> of the economy saw a growing entertainment market. Village communities to cities all staged dramas for a broad audience. After centuries in the doldrums, the publishing industry also began to recover. Particularly popular were morality books, which included lists of virtuous and unvirtuous behaviour with points assigned: one hundred points for ensuring a woman’s fidelity, for instance, or one point for giving a meal to a hungry person. With such a ledger, individuals could use simple bookkeeping methods to track their behaviour and keep a quantitative moral “balance sheet.” Morality books, encyclopedias, primers, and the like were popular in elite and commoner households. They played an essential role in building a more uniform, shared Confucian cultural identity that cut across the boundaries of class and region. Overall, they represented the transmission of elite values to the common folk. There was also the development of the classic Chinese novel. The four most famous Ming novels are the Romance of the Three Kingdoms, The Water Margin, Journey to the West, and </w:t>
      </w:r>
      <w:proofErr w:type="spellStart"/>
      <w:r>
        <w:t>Jin</w:t>
      </w:r>
      <w:proofErr w:type="spellEnd"/>
      <w:r>
        <w:t xml:space="preserve"> Ping Mei. These works, written in the vernacular language, were famous chiefly among the elite, and they branched out into historical and social themes, erotism and fantasy.</w:t>
      </w:r>
    </w:p>
    <w:p w14:paraId="2D7AE298" w14:textId="77777777" w:rsidR="00C26623" w:rsidRDefault="00C26623" w:rsidP="00C26623">
      <w:r>
        <w:rPr>
          <w:noProof/>
        </w:rPr>
        <mc:AlternateContent>
          <mc:Choice Requires="wps">
            <w:drawing>
              <wp:anchor distT="0" distB="0" distL="114300" distR="114300" simplePos="0" relativeHeight="251691008" behindDoc="0" locked="0" layoutInCell="1" allowOverlap="1" wp14:anchorId="7265FA7E" wp14:editId="4D47AECE">
                <wp:simplePos x="0" y="0"/>
                <wp:positionH relativeFrom="column">
                  <wp:posOffset>-38100</wp:posOffset>
                </wp:positionH>
                <wp:positionV relativeFrom="paragraph">
                  <wp:posOffset>122555</wp:posOffset>
                </wp:positionV>
                <wp:extent cx="5794218" cy="2006600"/>
                <wp:effectExtent l="0" t="0" r="10160" b="12700"/>
                <wp:wrapNone/>
                <wp:docPr id="18" name="Text Box 18"/>
                <wp:cNvGraphicFramePr/>
                <a:graphic xmlns:a="http://schemas.openxmlformats.org/drawingml/2006/main">
                  <a:graphicData uri="http://schemas.microsoft.com/office/word/2010/wordprocessingShape">
                    <wps:wsp>
                      <wps:cNvSpPr txBox="1"/>
                      <wps:spPr>
                        <a:xfrm>
                          <a:off x="0" y="0"/>
                          <a:ext cx="5794218" cy="20066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58039D98" w14:textId="77777777" w:rsidR="00C26623" w:rsidRDefault="00C26623" w:rsidP="00C26623">
                            <w:r>
                              <w:t>Is there any significance to the growth of the Merchant Class?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65FA7E" id="Text Box 18" o:spid="_x0000_s1038" type="#_x0000_t202" style="position:absolute;margin-left:-3pt;margin-top:9.65pt;width:456.25pt;height:158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" fillcolor="#fbe4d5 [661]" strokecolor="#ed7d31 [3205]" strokeweight="1pt">
                <v:textbox>
                  <w:txbxContent>
                    <w:p w14:paraId="58039D98" w14:textId="77777777" w:rsidR="00C26623" w:rsidRDefault="00C26623" w:rsidP="00C26623">
                      <w:r>
                        <w:t>Is there any significance to the growth of the Merchant Class?</w:t>
                      </w:r>
                    </w:p>
                  </w:txbxContent>
                </v:textbox>
              </v:shape>
            </w:pict>
          </mc:Fallback>
        </mc:AlternateContent>
      </w:r>
    </w:p>
    <w:p w14:paraId="5E53ABFF" w14:textId="77777777" w:rsidR="00C26623" w:rsidRDefault="00C26623" w:rsidP="00C26623"/>
    <w:p w14:paraId="4AFA3A1D" w14:textId="77777777" w:rsidR="00C26623" w:rsidRDefault="00C26623" w:rsidP="00C26623"/>
    <w:p w14:paraId="7C945AA0" w14:textId="77777777" w:rsidR="00C26623" w:rsidRDefault="00C26623" w:rsidP="00C26623"/>
    <w:p w14:paraId="6265A223" w14:textId="77777777" w:rsidR="00C26623" w:rsidRDefault="00C26623" w:rsidP="00C26623"/>
    <w:p w14:paraId="7009F5D9" w14:textId="77777777" w:rsidR="00C26623" w:rsidRDefault="00C26623" w:rsidP="00C26623"/>
    <w:p w14:paraId="49297D91" w14:textId="77777777" w:rsidR="00C26623" w:rsidRDefault="00C26623" w:rsidP="00C26623"/>
    <w:p w14:paraId="57C307B4" w14:textId="77777777" w:rsidR="00C26623" w:rsidRDefault="00C26623" w:rsidP="00C26623"/>
    <w:p w14:paraId="700B7109" w14:textId="77777777" w:rsidR="00C26623" w:rsidRDefault="00C26623" w:rsidP="00C26623"/>
    <w:p w14:paraId="01FC4EA6" w14:textId="77777777" w:rsidR="00C26623" w:rsidRDefault="00C26623" w:rsidP="00C26623"/>
    <w:p w14:paraId="4761EAD4" w14:textId="77777777" w:rsidR="00C26623" w:rsidRDefault="00C26623" w:rsidP="00C26623"/>
    <w:p w14:paraId="127AAD86" w14:textId="77777777" w:rsidR="00C26623" w:rsidRDefault="00C26623" w:rsidP="00C26623"/>
    <w:p w14:paraId="075FA462" w14:textId="77777777" w:rsidR="00C26623" w:rsidRDefault="00C26623" w:rsidP="00C26623"/>
    <w:p w14:paraId="7B31E7A4" w14:textId="77777777" w:rsidR="00C26623" w:rsidRDefault="00C26623" w:rsidP="00C26623">
      <w:r w:rsidRPr="00E437E4">
        <w:rPr>
          <w:highlight w:val="cyan"/>
        </w:rPr>
        <w:lastRenderedPageBreak/>
        <w:t>The Farmers</w:t>
      </w:r>
    </w:p>
    <w:p w14:paraId="44906694" w14:textId="77777777" w:rsidR="00C26623" w:rsidRDefault="00C26623" w:rsidP="00C26623"/>
    <w:p w14:paraId="72BC1A19" w14:textId="77777777" w:rsidR="00C26623" w:rsidRDefault="00C26623" w:rsidP="00C26623">
      <w:r>
        <w:t xml:space="preserve">Farmers were praised in official ideology as second only to the gentry. The logic was evident, for their labour ensured that grain was grown, and grain furnished the country’s foundation. </w:t>
      </w:r>
      <w:proofErr w:type="gramStart"/>
      <w:r>
        <w:t>In reality, the</w:t>
      </w:r>
      <w:proofErr w:type="gramEnd"/>
      <w:r>
        <w:t xml:space="preserve"> status of a farmer was the lowest in society. Most of the population grew millet, sorghum, and wheat in the north and winter wheat and rice in the south. During the early Ming, Zhu </w:t>
      </w:r>
      <w:proofErr w:type="spellStart"/>
      <w:r>
        <w:t>Yuanzhang</w:t>
      </w:r>
      <w:proofErr w:type="spellEnd"/>
      <w:r>
        <w:t xml:space="preserve"> espoused the ideal that every farming family should have 100 mu (6.5 hectares) of land, sufficient in the north and abundant in the south. By the end of the sixteenth century, this ideal was far from realised, with the average farm only 50 mu in the north and 20-30 mu in the south. The Yu family, divided in 1634, has left an inventory that suggests what an ordinary family might have owned. Their inventory includes ten tables of various shapes and sizes, two beds, an incense stand, 12 stools, 12 chairs, three sets of steps, and an old stand for a transverse string instrument called a qin. Many of these are listed on the inventory as “old.”</w:t>
      </w:r>
    </w:p>
    <w:p w14:paraId="35422539" w14:textId="77777777" w:rsidR="00C26623" w:rsidRDefault="00C26623" w:rsidP="00C26623"/>
    <w:p w14:paraId="459AC42A" w14:textId="77777777" w:rsidR="00C26623" w:rsidRDefault="00C26623" w:rsidP="00C26623">
      <w:r w:rsidRPr="00E437E4">
        <w:rPr>
          <w:highlight w:val="cyan"/>
        </w:rPr>
        <w:t>Cities</w:t>
      </w:r>
    </w:p>
    <w:p w14:paraId="5D644B89" w14:textId="77777777" w:rsidR="00C26623" w:rsidRDefault="00C26623" w:rsidP="00C26623"/>
    <w:p w14:paraId="6BB29D29" w14:textId="77777777" w:rsidR="00C26623" w:rsidRDefault="00C26623" w:rsidP="00C26623">
      <w:r>
        <w:t xml:space="preserve">A sign of the Ming economy’s relative health was the growth of cities. Beijing was the administrative centre of the country and the commercial centre of the north and had a population of around 500,000. Around the Yangtse terminus, there were the enormous cities of Nanjing (700,000) and Suzhou (One Million), along with the growing city of Shanghai (250,000) and the declining but still impressive Hangzhou. Most of these cities had developed without state intervention, but some, like </w:t>
      </w:r>
      <w:proofErr w:type="spellStart"/>
      <w:r>
        <w:t>Lingqing</w:t>
      </w:r>
      <w:proofErr w:type="spellEnd"/>
      <w:r>
        <w:t xml:space="preserve">, had developed due to central planning. </w:t>
      </w:r>
      <w:proofErr w:type="spellStart"/>
      <w:r>
        <w:t>Lingqing</w:t>
      </w:r>
      <w:proofErr w:type="spellEnd"/>
      <w:r>
        <w:t xml:space="preserve"> was at the terminus of the Grand Canal and was a site for grain storage as well as shipbuilding that dwarfed anything in Europe.</w:t>
      </w:r>
    </w:p>
    <w:p w14:paraId="3E44184B" w14:textId="77777777" w:rsidR="00C26623" w:rsidRDefault="00C26623" w:rsidP="00C26623"/>
    <w:p w14:paraId="5564CC63" w14:textId="77777777" w:rsidR="00C26623" w:rsidRDefault="00C26623" w:rsidP="00C26623">
      <w:r>
        <w:t>The rise of the cities put pressure on a bureaucracy accustomed to systems designed to manage small villages, not vast cities. In China, there was not the same rise of urban elites that saw the power of cities in Europe lessen the control of the state. In China, there was limited cooperation, but reforms were prone to failure.</w:t>
      </w:r>
    </w:p>
    <w:p w14:paraId="1701D553" w14:textId="77777777" w:rsidR="00C26623" w:rsidRDefault="00C26623" w:rsidP="00C26623"/>
    <w:p w14:paraId="3C617F15" w14:textId="77777777" w:rsidR="00C26623" w:rsidRPr="00BE2347" w:rsidRDefault="00C26623" w:rsidP="00C26623">
      <w:pPr>
        <w:rPr>
          <w:rFonts w:ascii="Times New Roman" w:eastAsia="Times New Roman" w:hAnsi="Times New Roman" w:cs="Times New Roman"/>
        </w:rPr>
      </w:pPr>
      <w:r w:rsidRPr="00BE2347">
        <w:rPr>
          <w:rFonts w:ascii="Times New Roman" w:eastAsia="Times New Roman" w:hAnsi="Times New Roman" w:cs="Times New Roman"/>
        </w:rPr>
        <w:fldChar w:fldCharType="begin"/>
      </w:r>
      <w:r w:rsidRPr="00BE2347">
        <w:rPr>
          <w:rFonts w:ascii="Times New Roman" w:eastAsia="Times New Roman" w:hAnsi="Times New Roman" w:cs="Times New Roman"/>
        </w:rPr>
        <w:instrText xml:space="preserve"> INCLUDEPICTURE "http://static.cometochina.com/images/trip/1f50dc41543856b0bd7d33531717c804_1170x615.jpg" \* MERGEFORMATINET </w:instrText>
      </w:r>
      <w:r w:rsidRPr="00BE2347">
        <w:rPr>
          <w:rFonts w:ascii="Times New Roman" w:eastAsia="Times New Roman" w:hAnsi="Times New Roman" w:cs="Times New Roman"/>
        </w:rPr>
        <w:fldChar w:fldCharType="separate"/>
      </w:r>
      <w:r w:rsidRPr="00BE2347">
        <w:rPr>
          <w:rFonts w:ascii="Times New Roman" w:eastAsia="Times New Roman" w:hAnsi="Times New Roman" w:cs="Times New Roman"/>
          <w:noProof/>
        </w:rPr>
        <w:drawing>
          <wp:anchor distT="0" distB="0" distL="114300" distR="114300" simplePos="0" relativeHeight="251692032" behindDoc="1" locked="0" layoutInCell="1" allowOverlap="1" wp14:anchorId="5209F891" wp14:editId="6391A372">
            <wp:simplePos x="0" y="0"/>
            <wp:positionH relativeFrom="column">
              <wp:posOffset>0</wp:posOffset>
            </wp:positionH>
            <wp:positionV relativeFrom="paragraph">
              <wp:posOffset>0</wp:posOffset>
            </wp:positionV>
            <wp:extent cx="5727700" cy="3012440"/>
            <wp:effectExtent l="0" t="0" r="0" b="0"/>
            <wp:wrapNone/>
            <wp:docPr id="28" name="Picture 2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lated image"/>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7700" cy="30124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E2347">
        <w:rPr>
          <w:rFonts w:ascii="Times New Roman" w:eastAsia="Times New Roman" w:hAnsi="Times New Roman" w:cs="Times New Roman"/>
        </w:rPr>
        <w:fldChar w:fldCharType="end"/>
      </w:r>
    </w:p>
    <w:p w14:paraId="03552FBC" w14:textId="77777777" w:rsidR="00C26623" w:rsidRDefault="00C26623" w:rsidP="00C26623">
      <w:pPr>
        <w:rPr>
          <w:highlight w:val="cyan"/>
        </w:rPr>
      </w:pPr>
    </w:p>
    <w:p w14:paraId="7614F05F" w14:textId="77777777" w:rsidR="00C26623" w:rsidRDefault="00C26623" w:rsidP="00C26623">
      <w:pPr>
        <w:rPr>
          <w:highlight w:val="cyan"/>
        </w:rPr>
      </w:pPr>
    </w:p>
    <w:p w14:paraId="1C566BBF" w14:textId="77777777" w:rsidR="00C26623" w:rsidRDefault="00C26623" w:rsidP="00C26623">
      <w:pPr>
        <w:rPr>
          <w:highlight w:val="cyan"/>
        </w:rPr>
      </w:pPr>
    </w:p>
    <w:p w14:paraId="3A7032EA" w14:textId="77777777" w:rsidR="00C26623" w:rsidRDefault="00C26623" w:rsidP="00C26623">
      <w:pPr>
        <w:rPr>
          <w:highlight w:val="cyan"/>
        </w:rPr>
      </w:pPr>
    </w:p>
    <w:p w14:paraId="7D5DFB25" w14:textId="77777777" w:rsidR="00C26623" w:rsidRDefault="00C26623" w:rsidP="00C26623">
      <w:pPr>
        <w:rPr>
          <w:highlight w:val="cyan"/>
        </w:rPr>
      </w:pPr>
    </w:p>
    <w:p w14:paraId="1978A6DE" w14:textId="77777777" w:rsidR="00C26623" w:rsidRDefault="00C26623" w:rsidP="00C26623">
      <w:pPr>
        <w:rPr>
          <w:highlight w:val="cyan"/>
        </w:rPr>
      </w:pPr>
    </w:p>
    <w:p w14:paraId="44A63FD5" w14:textId="77777777" w:rsidR="00C26623" w:rsidRDefault="00C26623" w:rsidP="00C26623">
      <w:pPr>
        <w:rPr>
          <w:highlight w:val="cyan"/>
        </w:rPr>
      </w:pPr>
    </w:p>
    <w:p w14:paraId="38EB9629" w14:textId="77777777" w:rsidR="00C26623" w:rsidRDefault="00C26623" w:rsidP="00C26623">
      <w:pPr>
        <w:rPr>
          <w:highlight w:val="cyan"/>
        </w:rPr>
      </w:pPr>
    </w:p>
    <w:p w14:paraId="40EC7D2F" w14:textId="77777777" w:rsidR="00C26623" w:rsidRDefault="00C26623" w:rsidP="00C26623">
      <w:pPr>
        <w:rPr>
          <w:highlight w:val="cyan"/>
        </w:rPr>
      </w:pPr>
    </w:p>
    <w:p w14:paraId="4B8B4931" w14:textId="77777777" w:rsidR="00C26623" w:rsidRDefault="00C26623" w:rsidP="00C26623">
      <w:pPr>
        <w:rPr>
          <w:highlight w:val="cyan"/>
        </w:rPr>
      </w:pPr>
    </w:p>
    <w:p w14:paraId="3983C3D4" w14:textId="77777777" w:rsidR="00C26623" w:rsidRDefault="00C26623" w:rsidP="00C26623">
      <w:pPr>
        <w:rPr>
          <w:highlight w:val="cyan"/>
        </w:rPr>
      </w:pPr>
    </w:p>
    <w:p w14:paraId="0EFC6C7E" w14:textId="77777777" w:rsidR="00C26623" w:rsidRDefault="00C26623" w:rsidP="00C26623">
      <w:pPr>
        <w:rPr>
          <w:highlight w:val="cyan"/>
        </w:rPr>
      </w:pPr>
    </w:p>
    <w:p w14:paraId="04DAD466" w14:textId="77777777" w:rsidR="00C26623" w:rsidRDefault="00C26623" w:rsidP="00C26623">
      <w:pPr>
        <w:rPr>
          <w:highlight w:val="cyan"/>
        </w:rPr>
      </w:pPr>
    </w:p>
    <w:p w14:paraId="5A13107D" w14:textId="77777777" w:rsidR="00C26623" w:rsidRDefault="00C26623" w:rsidP="00C26623">
      <w:pPr>
        <w:rPr>
          <w:highlight w:val="cyan"/>
        </w:rPr>
      </w:pPr>
    </w:p>
    <w:p w14:paraId="286C7789" w14:textId="77777777" w:rsidR="00C26623" w:rsidRDefault="00C26623" w:rsidP="00C26623">
      <w:pPr>
        <w:rPr>
          <w:highlight w:val="cyan"/>
        </w:rPr>
      </w:pPr>
    </w:p>
    <w:p w14:paraId="64327A5D" w14:textId="77777777" w:rsidR="00C26623" w:rsidRDefault="00C26623" w:rsidP="00C26623">
      <w:r>
        <w:rPr>
          <w:highlight w:val="cyan"/>
        </w:rPr>
        <w:lastRenderedPageBreak/>
        <w:t>The arrival</w:t>
      </w:r>
      <w:r w:rsidRPr="00E437E4">
        <w:rPr>
          <w:highlight w:val="cyan"/>
        </w:rPr>
        <w:t xml:space="preserve"> of the Europeans</w:t>
      </w:r>
    </w:p>
    <w:p w14:paraId="7F8D3971" w14:textId="77777777" w:rsidR="00C26623" w:rsidRDefault="00C26623" w:rsidP="00C26623"/>
    <w:p w14:paraId="67E1A753" w14:textId="77777777" w:rsidR="00C26623" w:rsidRDefault="00C26623" w:rsidP="00C26623">
      <w:r>
        <w:t xml:space="preserve">Along with silver and guns, the Europeans introduced missionaries to China. The Jesuits were the most significant, and the best-known was Matteo Ricci and Adam </w:t>
      </w:r>
      <w:proofErr w:type="spellStart"/>
      <w:r>
        <w:t>Schall</w:t>
      </w:r>
      <w:proofErr w:type="spellEnd"/>
      <w:r>
        <w:t xml:space="preserve">. The Jesuit strategy for </w:t>
      </w:r>
      <w:proofErr w:type="spellStart"/>
      <w:r>
        <w:t>Christianising</w:t>
      </w:r>
      <w:proofErr w:type="spellEnd"/>
      <w:r>
        <w:t xml:space="preserve"> China hinged on converting the elite (ideally, the imperial household itself): if the elite converted, the theory went, then the masses would follow. Accordingly, the Jesuit fathers spent much time and energy building friendships and credibility with Confucian scholars, high-ranking Ming officials, and emperors. They learned the Chinese language and high culture, dressed like scholars, and taught European arts, science, and technology. Many scholars, officials, and even emperors were willing to learn from the Jesuits, who taught what the Ming gentlemen and officials found most interesting: mathematics, music, astronomy, geography, cartography, ballistics, and cannon-making. </w:t>
      </w:r>
    </w:p>
    <w:p w14:paraId="56DCFDFB" w14:textId="77777777" w:rsidR="00C26623" w:rsidRDefault="00C26623" w:rsidP="00C26623"/>
    <w:p w14:paraId="7708766C" w14:textId="77777777" w:rsidR="00C26623" w:rsidRDefault="00C26623" w:rsidP="00C26623">
      <w:r>
        <w:t xml:space="preserve">They also brought all manner of novelties, especially clocks, which proved popular. Evidence from the Jesuit compound in Nanjing, confiscated in 1617, indicates that the Europeans had a higher standard of living than the local population. Ricci taught court eunuchs to play Western and Chinese tunes on clavichords and harpsichords. Von Bell designed and supervised a foundry at which the Ming manufactured its own Portuguese-style cannon. The court employed Jesuits, notably von Bell, as astronomers. Their predictions of eclipses and other astronomical events, and their calculations for the Ming calendar, were more accurate than those of the Chinese and Muslim court astronomers. Ricci bought European cartography to China, which was widely accepted (due to its irrefutable logic). European maps completely upturned the thinking of the Chinese intelligentsia, convincing them that China was not the centre of the world and that the foreigners had things that would be of use to them. Ultimately, the religious teachings were the least useful thing the Ming elite felt the Jesuits offered. </w:t>
      </w:r>
    </w:p>
    <w:p w14:paraId="1AB41130" w14:textId="77777777" w:rsidR="00C26623" w:rsidRDefault="00C26623" w:rsidP="00C26623"/>
    <w:p w14:paraId="09040CF9" w14:textId="77777777" w:rsidR="00C26623" w:rsidRDefault="00C26623" w:rsidP="00C26623">
      <w:r>
        <w:t xml:space="preserve">The Ming </w:t>
      </w:r>
      <w:proofErr w:type="spellStart"/>
      <w:r>
        <w:t>practised</w:t>
      </w:r>
      <w:proofErr w:type="spellEnd"/>
      <w:r>
        <w:t xml:space="preserve"> both ethnic and national sameness. As time wore on, though, the toxic residue of sameness in the popular mind was xenophobia. Refusing to grant sameness to Europeans, or any other outsiders, made it difficult for most officials in the Ming court to develop an informed accommodation with the outside world.</w:t>
      </w:r>
    </w:p>
    <w:p w14:paraId="7B725836" w14:textId="77777777" w:rsidR="00C26623" w:rsidRDefault="00C26623" w:rsidP="00C26623">
      <w:r>
        <w:rPr>
          <w:rFonts w:ascii="Times New Roman" w:eastAsia="Times New Roman" w:hAnsi="Times New Roman" w:cs="Times New Roman"/>
          <w:noProof/>
        </w:rPr>
        <mc:AlternateContent>
          <mc:Choice Requires="wps">
            <w:drawing>
              <wp:anchor distT="0" distB="0" distL="114300" distR="114300" simplePos="0" relativeHeight="251688960" behindDoc="0" locked="0" layoutInCell="1" allowOverlap="1" wp14:anchorId="65384545" wp14:editId="3AC667BF">
                <wp:simplePos x="0" y="0"/>
                <wp:positionH relativeFrom="column">
                  <wp:posOffset>-45267</wp:posOffset>
                </wp:positionH>
                <wp:positionV relativeFrom="paragraph">
                  <wp:posOffset>129886</wp:posOffset>
                </wp:positionV>
                <wp:extent cx="3232087" cy="2951429"/>
                <wp:effectExtent l="0" t="0" r="6985" b="8255"/>
                <wp:wrapNone/>
                <wp:docPr id="19" name="Text Box 19"/>
                <wp:cNvGraphicFramePr/>
                <a:graphic xmlns:a="http://schemas.openxmlformats.org/drawingml/2006/main">
                  <a:graphicData uri="http://schemas.microsoft.com/office/word/2010/wordprocessingShape">
                    <wps:wsp>
                      <wps:cNvSpPr txBox="1"/>
                      <wps:spPr>
                        <a:xfrm>
                          <a:off x="0" y="0"/>
                          <a:ext cx="3232087" cy="2951429"/>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29BCD217" w14:textId="77777777" w:rsidR="00C26623" w:rsidRDefault="00C26623" w:rsidP="00C26623">
                            <w:r>
                              <w:t>Is there any significance to the arrival of the Europeans on Ming social life.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384545" id="Text Box 19" o:spid="_x0000_s1039" type="#_x0000_t202" style="position:absolute;margin-left:-3.55pt;margin-top:10.25pt;width:254.5pt;height:232.4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" fillcolor="#fbe4d5 [661]" strokecolor="#ed7d31 [3205]" strokeweight="1pt">
                <v:textbox>
                  <w:txbxContent>
                    <w:p w14:paraId="29BCD217" w14:textId="77777777" w:rsidR="00C26623" w:rsidRDefault="00C26623" w:rsidP="00C26623">
                      <w:r>
                        <w:t>Is there any significance to the arrival of the Europeans on Ming social life.</w:t>
                      </w:r>
                    </w:p>
                  </w:txbxContent>
                </v:textbox>
              </v:shape>
            </w:pict>
          </mc:Fallback>
        </mc:AlternateContent>
      </w:r>
      <w:r w:rsidRPr="00B66013">
        <w:rPr>
          <w:rFonts w:ascii="Times New Roman" w:eastAsia="Times New Roman" w:hAnsi="Times New Roman" w:cs="Times New Roman"/>
          <w:noProof/>
        </w:rPr>
        <w:drawing>
          <wp:anchor distT="0" distB="0" distL="114300" distR="114300" simplePos="0" relativeHeight="251687936" behindDoc="1" locked="0" layoutInCell="1" allowOverlap="1" wp14:anchorId="6886D1A4" wp14:editId="172576D1">
            <wp:simplePos x="0" y="0"/>
            <wp:positionH relativeFrom="column">
              <wp:posOffset>3358836</wp:posOffset>
            </wp:positionH>
            <wp:positionV relativeFrom="paragraph">
              <wp:posOffset>48405</wp:posOffset>
            </wp:positionV>
            <wp:extent cx="2399168" cy="3157486"/>
            <wp:effectExtent l="0" t="0" r="1270" b="5080"/>
            <wp:wrapNone/>
            <wp:docPr id="29" name="Picture 29" descr="Image result for matteo ric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matteo ricci"/>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07481" cy="316842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AF12D0" w14:textId="77777777" w:rsidR="00C26623" w:rsidRPr="00B66013" w:rsidRDefault="00C26623" w:rsidP="00C26623">
      <w:pPr>
        <w:rPr>
          <w:rFonts w:ascii="Times New Roman" w:eastAsia="Times New Roman" w:hAnsi="Times New Roman" w:cs="Times New Roman"/>
        </w:rPr>
      </w:pPr>
      <w:r w:rsidRPr="00B66013">
        <w:rPr>
          <w:rFonts w:ascii="Times New Roman" w:eastAsia="Times New Roman" w:hAnsi="Times New Roman" w:cs="Times New Roman"/>
        </w:rPr>
        <w:fldChar w:fldCharType="begin"/>
      </w:r>
      <w:r w:rsidRPr="00B66013">
        <w:rPr>
          <w:rFonts w:ascii="Times New Roman" w:eastAsia="Times New Roman" w:hAnsi="Times New Roman" w:cs="Times New Roman"/>
        </w:rPr>
        <w:instrText xml:space="preserve"> INCLUDEPICTURE "https://upload.wikimedia.org/wikipedia/commons/a/ae/Ricciportrait.jpg" \* MERGEFORMATINET </w:instrText>
      </w:r>
      <w:r w:rsidRPr="00B66013">
        <w:rPr>
          <w:rFonts w:ascii="Times New Roman" w:eastAsia="Times New Roman" w:hAnsi="Times New Roman" w:cs="Times New Roman"/>
        </w:rPr>
        <w:fldChar w:fldCharType="end"/>
      </w:r>
    </w:p>
    <w:p w14:paraId="1371B7DE" w14:textId="77777777" w:rsidR="00C26623" w:rsidRDefault="00C26623" w:rsidP="00C26623"/>
    <w:p w14:paraId="0CA76E55" w14:textId="77777777" w:rsidR="00C26623" w:rsidRDefault="00C26623" w:rsidP="00C26623"/>
    <w:p w14:paraId="0E406C94" w14:textId="77777777" w:rsidR="00C26623" w:rsidRDefault="00C26623" w:rsidP="00C26623">
      <w:pPr>
        <w:rPr>
          <w:highlight w:val="cyan"/>
        </w:rPr>
      </w:pPr>
    </w:p>
    <w:p w14:paraId="589217FF" w14:textId="77777777" w:rsidR="00C26623" w:rsidRDefault="00C26623" w:rsidP="00C26623">
      <w:pPr>
        <w:rPr>
          <w:highlight w:val="cyan"/>
        </w:rPr>
      </w:pPr>
    </w:p>
    <w:p w14:paraId="77AF6E3F" w14:textId="77777777" w:rsidR="00C26623" w:rsidRDefault="00C26623" w:rsidP="00C26623">
      <w:pPr>
        <w:rPr>
          <w:highlight w:val="cyan"/>
        </w:rPr>
      </w:pPr>
    </w:p>
    <w:p w14:paraId="20255436" w14:textId="77777777" w:rsidR="00C26623" w:rsidRDefault="00C26623" w:rsidP="00C26623">
      <w:pPr>
        <w:rPr>
          <w:highlight w:val="cyan"/>
        </w:rPr>
      </w:pPr>
    </w:p>
    <w:p w14:paraId="531C4FB1" w14:textId="77777777" w:rsidR="00C26623" w:rsidRDefault="00C26623" w:rsidP="00C26623">
      <w:pPr>
        <w:rPr>
          <w:highlight w:val="cyan"/>
        </w:rPr>
      </w:pPr>
    </w:p>
    <w:p w14:paraId="002A1C5C" w14:textId="77777777" w:rsidR="00C26623" w:rsidRDefault="00C26623" w:rsidP="00C26623">
      <w:pPr>
        <w:rPr>
          <w:highlight w:val="cyan"/>
        </w:rPr>
      </w:pPr>
    </w:p>
    <w:p w14:paraId="6A8EADD7" w14:textId="77777777" w:rsidR="00C26623" w:rsidRDefault="00C26623" w:rsidP="00C26623"/>
    <w:p w14:paraId="7EB008B0" w14:textId="77777777" w:rsidR="00C26623" w:rsidRDefault="00C26623" w:rsidP="00C26623"/>
    <w:p w14:paraId="424A52A1" w14:textId="77777777" w:rsidR="00C26623" w:rsidRDefault="00C26623" w:rsidP="00C26623"/>
    <w:p w14:paraId="3850CCB8" w14:textId="77777777" w:rsidR="00C26623" w:rsidRDefault="00C26623" w:rsidP="00C26623"/>
    <w:p w14:paraId="0ECA8DB5" w14:textId="77777777" w:rsidR="00C26623" w:rsidRDefault="00C26623" w:rsidP="00C26623"/>
    <w:p w14:paraId="0BAB0A96" w14:textId="77777777" w:rsidR="00C26623" w:rsidRDefault="00C26623" w:rsidP="00C26623"/>
    <w:p w14:paraId="3BC1C7F4" w14:textId="77777777" w:rsidR="00C26623" w:rsidRDefault="00C26623" w:rsidP="00C26623">
      <w:r w:rsidRPr="00CB7440">
        <w:rPr>
          <w:highlight w:val="cyan"/>
        </w:rPr>
        <w:lastRenderedPageBreak/>
        <w:t>Religious Life</w:t>
      </w:r>
    </w:p>
    <w:p w14:paraId="14209C9B" w14:textId="77777777" w:rsidR="00C26623" w:rsidRDefault="00C26623" w:rsidP="00C26623"/>
    <w:p w14:paraId="4224AC4B" w14:textId="77777777" w:rsidR="00C26623" w:rsidRDefault="00C26623" w:rsidP="00C26623">
      <w:r>
        <w:t xml:space="preserve">There was a strong sense of religious truth and moral standards. The state-sanctioned orthodoxy included the scholarly Neo-Confucian tradition and an eclectic mix of religions: Chinese and Tibetan Buddhism, Daoism, and Islam, as well as a popular belief in various gods, spirits, and ghosts. State-sanctioned philosophy and religion existed alongside a variety of heterodoxic beliefs and practices. The Ming state, elites, and commoners pursued intense conformity in spiritual matters through government policies, peer pressure, and popular practice. The </w:t>
      </w:r>
      <w:proofErr w:type="spellStart"/>
      <w:r>
        <w:t>Confucianisation</w:t>
      </w:r>
      <w:proofErr w:type="spellEnd"/>
      <w:r>
        <w:t xml:space="preserve"> of Chinese society, underway in the Song and Yuan periods, continued to be more potent than ever.</w:t>
      </w:r>
    </w:p>
    <w:p w14:paraId="13F285C0" w14:textId="77777777" w:rsidR="00C26623" w:rsidRDefault="00C26623" w:rsidP="00C26623"/>
    <w:p w14:paraId="5A01DBAF" w14:textId="77777777" w:rsidR="00C26623" w:rsidRDefault="00C26623" w:rsidP="00C26623">
      <w:r>
        <w:t xml:space="preserve">The year of the Ming subject was punctuated by regular ceremonies in honour of the family ancestors, Buddhist holidays such as the Ghost Festival, and Confucian observances like the midsummer festival in honour of the poet, official, and Confucian martyr Qu Yuan. Major turning points in life—coming of age, passing the examinations, official appointment, marriage, the birth of children, and the deaths of relatives—were marked by Confucian rituals. Superstitions indicated auspicious and inauspicious days for various tasks and events, from marriage to embarking on a journey. </w:t>
      </w:r>
    </w:p>
    <w:p w14:paraId="1455A69D" w14:textId="77777777" w:rsidR="00C26623" w:rsidRDefault="00C26623" w:rsidP="00C26623"/>
    <w:p w14:paraId="34E586F0" w14:textId="77777777" w:rsidR="00C26623" w:rsidRDefault="00C26623" w:rsidP="00C26623">
      <w:r>
        <w:t xml:space="preserve">They believed that this wide variety of gods and spirits took an active interest in their daily lives and could intercede, for better or worse, in human affairs, the weather, and the success or failure of their crops. Worship of gods and spirits rose and fell in popularity to the extent that the gods and spirits were recognised as efficacious. If it were believed that a god enshrined at a particular temple had answered prayers or performed miracles, then business at that temple would pick up considerably. Although it is generally called a philosophy, Neo-Confucianism had a notable religious aspect. Neo-Confucian thinkers understood moral truth as a manifestation of Heaven and an innate part of human nature. In an ideal world, </w:t>
      </w:r>
      <w:proofErr w:type="gramStart"/>
      <w:r>
        <w:t>each individual</w:t>
      </w:r>
      <w:proofErr w:type="gramEnd"/>
      <w:r>
        <w:t xml:space="preserve"> would express that inherent moral nature in the family, society, and world through the correct and heartfelt performance of ritual, the practice of benevolence, and proper fulfilment of one’s assigned roles in the family and society. Neo-Confucianism did not, however, remain an affair of the elite. Ming scholars wrote revised versions of Zhu Xi’s manual of family ritual, </w:t>
      </w:r>
      <w:proofErr w:type="gramStart"/>
      <w:r>
        <w:t>simplified</w:t>
      </w:r>
      <w:proofErr w:type="gramEnd"/>
      <w:r>
        <w:t xml:space="preserve"> and adapted to the needs of typical families of their own time. They sometimes incorporated customs and practices that were not part of the original Confucian rituals. Primers, literature, popular encyclopedias, and morality books all helped to transmit Neo-Confucian expectations.</w:t>
      </w:r>
    </w:p>
    <w:p w14:paraId="64767DFA" w14:textId="77777777" w:rsidR="00C26623" w:rsidRDefault="00C26623" w:rsidP="00C26623"/>
    <w:p w14:paraId="30CBC307" w14:textId="77777777" w:rsidR="00C26623" w:rsidRDefault="00C26623" w:rsidP="00C26623">
      <w:r>
        <w:t xml:space="preserve">People of the Yuan and Ming imagined the universe as an arrangement based on the ancient idea that Heaven was </w:t>
      </w:r>
      <w:proofErr w:type="gramStart"/>
      <w:r>
        <w:t>round</w:t>
      </w:r>
      <w:proofErr w:type="gramEnd"/>
      <w:r>
        <w:t xml:space="preserve"> and Earth was square. Earth was flat, and Heaven curved over it like a dome. Another, more ancient cosmology imagined Heaven not as a dome but as an egg-like sphere in the middle of which was Earth. Though this view circulated only among a minority of intellectuals, it would prove helpful for adapting new knowledge coming from Europe.</w:t>
      </w:r>
    </w:p>
    <w:p w14:paraId="1405A9E7" w14:textId="77777777" w:rsidR="00C26623" w:rsidRDefault="00C26623" w:rsidP="00C26623"/>
    <w:p w14:paraId="3853CBE6" w14:textId="77777777" w:rsidR="00C26623" w:rsidRDefault="00C26623" w:rsidP="00C26623"/>
    <w:p w14:paraId="01C20D40" w14:textId="77777777" w:rsidR="00C26623" w:rsidRDefault="00C26623" w:rsidP="00C26623"/>
    <w:p w14:paraId="0C8309CC" w14:textId="77777777" w:rsidR="00C26623" w:rsidRDefault="00C26623" w:rsidP="00C26623"/>
    <w:p w14:paraId="1A1B9DC6" w14:textId="77777777" w:rsidR="00C26623" w:rsidRDefault="00C26623" w:rsidP="00C26623">
      <w:r>
        <w:lastRenderedPageBreak/>
        <w:t>From emperors to scholars to ordinary farmers, the people of the Ming held an eclectic set of popular religious beliefs. Naturally, there were exceptions, and various individuals contained various sets or subsets of beliefs. Most believed that the cosmos consisted of three powers or realms. Heaven was above, Earth was below, and they were in between.</w:t>
      </w:r>
    </w:p>
    <w:p w14:paraId="3080640D" w14:textId="77777777" w:rsidR="00C26623" w:rsidRDefault="00C26623" w:rsidP="00C26623"/>
    <w:p w14:paraId="488B1AFB" w14:textId="77777777" w:rsidR="00C26623" w:rsidRDefault="00C26623" w:rsidP="00C26623">
      <w:r>
        <w:t>Heaven was the creative power that oversaw everything, but at a great distance: only the emperor, its son, could pray directly to such a power. But Heaven was also a realm that thronged with gods, to whom Daoist priests, Buddhist monks, and in fact, anyone</w:t>
      </w:r>
    </w:p>
    <w:p w14:paraId="1B96DF9F" w14:textId="77777777" w:rsidR="00C26623" w:rsidRDefault="00C26623" w:rsidP="00C26623">
      <w:r>
        <w:t>could pray.</w:t>
      </w:r>
    </w:p>
    <w:p w14:paraId="060D9D0C" w14:textId="77777777" w:rsidR="00C26623" w:rsidRDefault="00C26623" w:rsidP="00C26623"/>
    <w:p w14:paraId="534E975F" w14:textId="77777777" w:rsidR="00C26623" w:rsidRDefault="00C26623" w:rsidP="00C26623">
      <w:r>
        <w:t>Below Heaven lay Earth. This was the realm where Humans lived. So too did the lesser deities like the Stove God and the Door God, puckish spirits who meddled in the everyday lives of Humans. And so too did the spirits of the ancestors, to whom regular sacrifices had to be made lest they feel neglected and make their descendants miserable.</w:t>
      </w:r>
    </w:p>
    <w:p w14:paraId="0911F254" w14:textId="77777777" w:rsidR="00C26623" w:rsidRDefault="00C26623" w:rsidP="00C26623"/>
    <w:p w14:paraId="108A39B0" w14:textId="77777777" w:rsidR="00C26623" w:rsidRDefault="00C26623" w:rsidP="00C26623">
      <w:r>
        <w:t>Deep within Earth lay the Earth Prison, a vast purgatory where the deceased were consigned for 27 months to be purged of their sins before King Yama and the rest of the Ten</w:t>
      </w:r>
    </w:p>
    <w:p w14:paraId="21D3DF1E" w14:textId="77777777" w:rsidR="00C26623" w:rsidRDefault="00C26623" w:rsidP="00C26623">
      <w:r>
        <w:t>Gods who oversaw the prison released them for their next reincarnation. Many Confucians did not share this belief and preferred to believe in the ongoing existence of the dead, whether in purgatory or as lost souls wandering just beyond the edge of sight in this world. Emperors tended to favour the idea of spirits as it was more likely to ensure correct behaviour from the population (Hongwu is a notable exception).</w:t>
      </w:r>
    </w:p>
    <w:p w14:paraId="582354FE" w14:textId="77777777" w:rsidR="00C26623" w:rsidRDefault="00C26623" w:rsidP="00C26623"/>
    <w:p w14:paraId="5E807EF8" w14:textId="77777777" w:rsidR="00C26623" w:rsidRDefault="00C26623" w:rsidP="00C26623">
      <w:r>
        <w:t xml:space="preserve">Over the centuries, the Chinese had developed three sets of beliefs, institutions, and liturgical methods to deal with the three realms, or more precisely, how to live a good life: the Three Teachings of Daoism, Buddhism, and Confucianism. </w:t>
      </w:r>
    </w:p>
    <w:p w14:paraId="0293E31D" w14:textId="77777777" w:rsidR="00C26623" w:rsidRDefault="00C26623" w:rsidP="00C26623"/>
    <w:p w14:paraId="7E7C7C0A" w14:textId="77777777" w:rsidR="00C26623" w:rsidRDefault="00C26623" w:rsidP="00C26623">
      <w:r>
        <w:t xml:space="preserve">Daoism, which </w:t>
      </w:r>
      <w:proofErr w:type="spellStart"/>
      <w:r>
        <w:t>honoured</w:t>
      </w:r>
      <w:proofErr w:type="spellEnd"/>
      <w:r>
        <w:t xml:space="preserve"> the patriarch Laozi, offered naturalistic technologies such as charms, spells, and remedies (</w:t>
      </w:r>
      <w:proofErr w:type="gramStart"/>
      <w:r>
        <w:t>e.g.</w:t>
      </w:r>
      <w:proofErr w:type="gramEnd"/>
      <w:r>
        <w:t xml:space="preserve"> Feng Shui) to help them adapt to the physical conditions of the surrounding world. Daoism was not overly popular in the Ming, with only </w:t>
      </w:r>
      <w:proofErr w:type="spellStart"/>
      <w:r>
        <w:t>Jiajing</w:t>
      </w:r>
      <w:proofErr w:type="spellEnd"/>
      <w:r>
        <w:t xml:space="preserve"> promoting Daoist priests to the royal court – and this was only to see if their alchemy could give him eternal life. The state did not ban </w:t>
      </w:r>
      <w:proofErr w:type="spellStart"/>
      <w:r>
        <w:t>Daoists</w:t>
      </w:r>
      <w:proofErr w:type="spellEnd"/>
      <w:r>
        <w:t xml:space="preserve"> but would not look to them for ideological support.</w:t>
      </w:r>
    </w:p>
    <w:p w14:paraId="08AF87CC" w14:textId="77777777" w:rsidR="00C26623" w:rsidRDefault="00C26623" w:rsidP="00C26623"/>
    <w:p w14:paraId="50F94066" w14:textId="77777777" w:rsidR="00C26623" w:rsidRDefault="00C26623" w:rsidP="00C26623">
      <w:r>
        <w:t xml:space="preserve">Buddhism offered release from suffering and was the religion that handled death. Buddhism was stronger among the southern gentry than the northern, who were fewer in number, weaker in identity, and less endowed to engage in financial patronage. Buddhism had been initially favoured by the Hongwu Emperor until he became frustrated with the monks, and in 1391, he launched a crackdown on Buddhist practices called the 100-Days Edict. After this, Buddhism eventually recovered, but it never regained the prominence in the Ming that it had during the Yuan. It was tolerated, though, even if men joining monasteries reduced the amount of corvee labour – suggesting the potential for civil unrest if there were not enough monks to perform funeral rites. </w:t>
      </w:r>
    </w:p>
    <w:p w14:paraId="0528781A" w14:textId="77777777" w:rsidR="00C26623" w:rsidRDefault="00C26623" w:rsidP="00C26623"/>
    <w:p w14:paraId="7C943843" w14:textId="77777777" w:rsidR="00C26623" w:rsidRDefault="00C26623" w:rsidP="00C26623">
      <w:r>
        <w:t xml:space="preserve">Confucians held that the path to goodness was more likely to be found by moral training and the effort of relating ethically to others than by going through the gods. During the Song, Confucianism underwent an enhancement into what was known as the Teaching of </w:t>
      </w:r>
      <w:r>
        <w:lastRenderedPageBreak/>
        <w:t>the Way, which we now call Neo-Confucianism. This enhancement had profound philosophical effects, some of which did not come to fruition until the Ming, but it had no real impact on the beliefs that guided ordinary people through their lives. The imperial government fought a constant battle against unorthodox views. The state-</w:t>
      </w:r>
      <w:proofErr w:type="gramStart"/>
      <w:r>
        <w:t>sanctioned  Zhu</w:t>
      </w:r>
      <w:proofErr w:type="gramEnd"/>
      <w:r>
        <w:t xml:space="preserve"> Xi school of Neo-Confucianism made all other interpretations of the Confucian classics suspicious at best. During the Ming, the ideas of Wang </w:t>
      </w:r>
      <w:proofErr w:type="spellStart"/>
      <w:r>
        <w:t>Shouren</w:t>
      </w:r>
      <w:proofErr w:type="spellEnd"/>
      <w:r>
        <w:t xml:space="preserve"> became more accepted – he believed that studying the Classics was less helpful in acquiring moral knowledge than engaging in meditation and moral introspection. During the Wan-li reign, there was increasing hostility towards Buddhism. A Confucian magistrate stated:</w:t>
      </w:r>
    </w:p>
    <w:p w14:paraId="5D3F52BB" w14:textId="77777777" w:rsidR="00C26623" w:rsidRDefault="00C26623" w:rsidP="00C26623"/>
    <w:p w14:paraId="6155BB74" w14:textId="77777777" w:rsidR="00C26623" w:rsidRDefault="00C26623" w:rsidP="00C26623">
      <w:pPr>
        <w:ind w:left="720"/>
      </w:pPr>
      <w:r>
        <w:t>The delusions of this generation cannot be dispelled. The first delusion is not respecting parents at home but respecting spirits and Buddhas outside the home. The second is not trembling before state regulations but secretly fearing to go against the Buddhist dharma. The third is not mending what is right in front of your eyes but instead trying to mend what is off in the next life. The fourth is fighting over wealth with kinsmen while giving riches to priests and monks. Why don’t even one or two ignorant men and women see this and return to orthodoxy?</w:t>
      </w:r>
    </w:p>
    <w:p w14:paraId="31054415" w14:textId="77777777" w:rsidR="00C26623" w:rsidRDefault="00C26623" w:rsidP="00C26623"/>
    <w:p w14:paraId="3211A588" w14:textId="77777777" w:rsidR="00C26623" w:rsidRDefault="00C26623" w:rsidP="00C26623">
      <w:r>
        <w:t xml:space="preserve">In practice, the struggle against heterodoxy was a losing battle. The overextended Ming bureaucracy could not micro-manage society. Most of these local religious movements posed no threat to social or political order. But occasionally, the worship of local gods or Buddhist or Daoist deities took on strong political overtones. A variety of religious leaders collectively referred to as preachers of the White Lotus sect, for example, taught reverence for an “Eternal Mother” who had created the world. Some White Lotus leaders claimed that the end of a cosmic era was approaching and that the followers of the true (White Lotus) teaching must overthrow the government to usher in a new generation of peace. Although prohibited, the White Lotus teachings remained a stubborn subcurrent of popular religion in the Ming and Qing dynasties – although there was a tendency to label any forms of Buddhism </w:t>
      </w:r>
      <w:proofErr w:type="spellStart"/>
      <w:r>
        <w:t>practised</w:t>
      </w:r>
      <w:proofErr w:type="spellEnd"/>
      <w:r>
        <w:t xml:space="preserve"> outside the state-sanctioned monasteries as representative of the White Lotus movement. </w:t>
      </w:r>
    </w:p>
    <w:p w14:paraId="6A082C51" w14:textId="77777777" w:rsidR="00C26623" w:rsidRDefault="00C26623" w:rsidP="00C26623">
      <w:r>
        <w:rPr>
          <w:rFonts w:ascii="Times New Roman" w:eastAsia="Times New Roman" w:hAnsi="Times New Roman" w:cs="Times New Roman"/>
          <w:noProof/>
        </w:rPr>
        <mc:AlternateContent>
          <mc:Choice Requires="wps">
            <w:drawing>
              <wp:anchor distT="0" distB="0" distL="114300" distR="114300" simplePos="0" relativeHeight="251686912" behindDoc="0" locked="0" layoutInCell="1" allowOverlap="1" wp14:anchorId="134BFB88" wp14:editId="64FD4E72">
                <wp:simplePos x="0" y="0"/>
                <wp:positionH relativeFrom="column">
                  <wp:posOffset>-144855</wp:posOffset>
                </wp:positionH>
                <wp:positionV relativeFrom="paragraph">
                  <wp:posOffset>232229</wp:posOffset>
                </wp:positionV>
                <wp:extent cx="1774190" cy="3401896"/>
                <wp:effectExtent l="0" t="0" r="16510" b="14605"/>
                <wp:wrapNone/>
                <wp:docPr id="23" name="Text Box 23"/>
                <wp:cNvGraphicFramePr/>
                <a:graphic xmlns:a="http://schemas.openxmlformats.org/drawingml/2006/main">
                  <a:graphicData uri="http://schemas.microsoft.com/office/word/2010/wordprocessingShape">
                    <wps:wsp>
                      <wps:cNvSpPr txBox="1"/>
                      <wps:spPr>
                        <a:xfrm>
                          <a:off x="0" y="0"/>
                          <a:ext cx="1774190" cy="3401896"/>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3090C784" w14:textId="77777777" w:rsidR="00C26623" w:rsidRDefault="00C26623" w:rsidP="00C26623">
                            <w:r>
                              <w:t>How significant were the Religious Divisions?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4BFB88" id="Text Box 23" o:spid="_x0000_s1040" type="#_x0000_t202" style="position:absolute;margin-left:-11.4pt;margin-top:18.3pt;width:139.7pt;height:267.8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" fillcolor="#fbe4d5 [661]" strokecolor="#ed7d31 [3205]" strokeweight="1pt">
                <v:textbox>
                  <w:txbxContent>
                    <w:p w14:paraId="3090C784" w14:textId="77777777" w:rsidR="00C26623" w:rsidRDefault="00C26623" w:rsidP="00C26623">
                      <w:r>
                        <w:t>How significant were the Religious Divisions?</w:t>
                      </w:r>
                    </w:p>
                  </w:txbxContent>
                </v:textbox>
              </v:shape>
            </w:pict>
          </mc:Fallback>
        </mc:AlternateContent>
      </w:r>
    </w:p>
    <w:p w14:paraId="56991E6E" w14:textId="77777777" w:rsidR="00C26623" w:rsidRPr="00B66013" w:rsidRDefault="00C26623" w:rsidP="00C26623">
      <w:pPr>
        <w:rPr>
          <w:rFonts w:ascii="Times New Roman" w:eastAsia="Times New Roman" w:hAnsi="Times New Roman" w:cs="Times New Roman"/>
        </w:rPr>
      </w:pPr>
      <w:r w:rsidRPr="00B66013">
        <w:rPr>
          <w:rFonts w:ascii="Times New Roman" w:eastAsia="Times New Roman" w:hAnsi="Times New Roman" w:cs="Times New Roman"/>
          <w:noProof/>
        </w:rPr>
        <w:drawing>
          <wp:anchor distT="0" distB="0" distL="114300" distR="114300" simplePos="0" relativeHeight="251685888" behindDoc="1" locked="0" layoutInCell="1" allowOverlap="1" wp14:anchorId="64B75489" wp14:editId="683305E7">
            <wp:simplePos x="0" y="0"/>
            <wp:positionH relativeFrom="column">
              <wp:posOffset>1828731</wp:posOffset>
            </wp:positionH>
            <wp:positionV relativeFrom="paragraph">
              <wp:posOffset>45658</wp:posOffset>
            </wp:positionV>
            <wp:extent cx="4070627" cy="3402719"/>
            <wp:effectExtent l="0" t="0" r="0" b="1270"/>
            <wp:wrapNone/>
            <wp:docPr id="30" name="Picture 30" descr="Image result for ming dynasty reli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ming dynasty religion"/>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070627" cy="3402719"/>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6013">
        <w:rPr>
          <w:rFonts w:ascii="Times New Roman" w:eastAsia="Times New Roman" w:hAnsi="Times New Roman" w:cs="Times New Roman"/>
        </w:rPr>
        <w:fldChar w:fldCharType="begin"/>
      </w:r>
      <w:r w:rsidRPr="00B66013">
        <w:rPr>
          <w:rFonts w:ascii="Times New Roman" w:eastAsia="Times New Roman" w:hAnsi="Times New Roman" w:cs="Times New Roman"/>
        </w:rPr>
        <w:instrText xml:space="preserve"> INCLUDEPICTURE "https://ancientmingdynasty.files.wordpress.com/2012/05/baisha-mural-paintings-183924.jpg" \* MERGEFORMATINET </w:instrText>
      </w:r>
      <w:r w:rsidRPr="00B66013">
        <w:rPr>
          <w:rFonts w:ascii="Times New Roman" w:eastAsia="Times New Roman" w:hAnsi="Times New Roman" w:cs="Times New Roman"/>
        </w:rPr>
        <w:fldChar w:fldCharType="end"/>
      </w:r>
    </w:p>
    <w:p w14:paraId="4B31373B" w14:textId="77777777" w:rsidR="00C26623" w:rsidRDefault="00C26623" w:rsidP="00C26623"/>
    <w:p w14:paraId="3A20A109" w14:textId="77777777" w:rsidR="00C26623" w:rsidRDefault="00C26623" w:rsidP="00C26623"/>
    <w:p w14:paraId="10CE9E81" w14:textId="77777777" w:rsidR="00C26623" w:rsidRDefault="00C26623" w:rsidP="00C26623"/>
    <w:p w14:paraId="61A3723C" w14:textId="77777777" w:rsidR="00C26623" w:rsidRDefault="00C26623" w:rsidP="00C26623"/>
    <w:p w14:paraId="56624A8D" w14:textId="77777777" w:rsidR="00C26623" w:rsidRDefault="00C26623" w:rsidP="00C26623"/>
    <w:p w14:paraId="13D2EC80" w14:textId="77777777" w:rsidR="00C26623" w:rsidRDefault="00C26623" w:rsidP="00C26623"/>
    <w:p w14:paraId="1DC7A5D8" w14:textId="77777777" w:rsidR="00C26623" w:rsidRDefault="00C26623" w:rsidP="00C26623"/>
    <w:p w14:paraId="0F3223EB" w14:textId="77777777" w:rsidR="00C26623" w:rsidRDefault="00C26623" w:rsidP="00C26623">
      <w:r>
        <w:t>.</w:t>
      </w:r>
    </w:p>
    <w:p w14:paraId="119896B0" w14:textId="77777777" w:rsidR="00C26623" w:rsidRDefault="00C26623" w:rsidP="00C26623"/>
    <w:p w14:paraId="6279EB33" w14:textId="77777777" w:rsidR="00C26623" w:rsidRPr="001B276F" w:rsidRDefault="00C26623" w:rsidP="00011717">
      <w:pPr>
        <w:rPr>
          <w:rFonts w:eastAsia="Times New Roman" w:cstheme="minorHAnsi"/>
        </w:rPr>
      </w:pPr>
    </w:p>
    <w:p w14:paraId="4FB1FE89" w14:textId="77777777" w:rsidR="001B276F" w:rsidRPr="001B276F" w:rsidRDefault="001B276F" w:rsidP="001B276F">
      <w:pPr>
        <w:rPr>
          <w:rFonts w:eastAsia="Times New Roman" w:cstheme="minorHAnsi"/>
        </w:rPr>
      </w:pPr>
    </w:p>
    <w:p w14:paraId="6488C09B" w14:textId="77777777" w:rsidR="001B276F" w:rsidRPr="001B276F" w:rsidRDefault="001B276F" w:rsidP="001B276F">
      <w:pPr>
        <w:rPr>
          <w:rFonts w:eastAsia="Times New Roman" w:cstheme="minorHAnsi"/>
        </w:rPr>
      </w:pPr>
    </w:p>
    <w:p w14:paraId="5F778AA8" w14:textId="77777777" w:rsidR="001B276F" w:rsidRPr="001B276F" w:rsidRDefault="001B276F" w:rsidP="001B276F">
      <w:pPr>
        <w:rPr>
          <w:rFonts w:eastAsia="Times New Roman" w:cstheme="minorHAnsi"/>
        </w:rPr>
      </w:pPr>
    </w:p>
    <w:p w14:paraId="3C9DF2E5" w14:textId="6325CB90" w:rsidR="006E3D2B" w:rsidRPr="006E3D2B" w:rsidRDefault="001B276F" w:rsidP="001B276F">
      <w:pPr>
        <w:rPr>
          <w:rFonts w:eastAsia="Times New Roman" w:cstheme="minorHAnsi"/>
        </w:rPr>
      </w:pPr>
      <w:r w:rsidRPr="001B276F">
        <w:rPr>
          <w:rFonts w:eastAsia="Times New Roman" w:cstheme="minorHAnsi"/>
        </w:rPr>
        <w:t>.</w:t>
      </w:r>
    </w:p>
    <w:p w14:paraId="127C0FCA" w14:textId="77777777" w:rsidR="006E3D2B" w:rsidRPr="006E3D2B" w:rsidRDefault="006E3D2B" w:rsidP="006E3D2B">
      <w:pPr>
        <w:rPr>
          <w:rFonts w:eastAsia="Times New Roman" w:cstheme="minorHAnsi"/>
        </w:rPr>
      </w:pPr>
    </w:p>
    <w:p w14:paraId="3BC8BFC1" w14:textId="0F3B8209" w:rsidR="001F4F8E" w:rsidRDefault="001F4F8E" w:rsidP="001F4F8E">
      <w:r w:rsidRPr="00DF6B74">
        <w:rPr>
          <w:color w:val="FF0000"/>
          <w:highlight w:val="red"/>
        </w:rPr>
        <w:lastRenderedPageBreak/>
        <w:t>____________________________</w:t>
      </w:r>
      <w:r w:rsidRPr="00DF6B74">
        <w:rPr>
          <w:color w:val="FFFFFF" w:themeColor="background1"/>
          <w:highlight w:val="red"/>
        </w:rPr>
        <w:t>The Rise of the M</w:t>
      </w:r>
      <w:r w:rsidR="008C0A9B">
        <w:rPr>
          <w:color w:val="FFFFFF" w:themeColor="background1"/>
          <w:highlight w:val="red"/>
        </w:rPr>
        <w:t>anchu</w:t>
      </w:r>
      <w:r w:rsidRPr="00DF6B74">
        <w:rPr>
          <w:color w:val="FF0000"/>
          <w:highlight w:val="red"/>
        </w:rPr>
        <w:t>__</w:t>
      </w:r>
      <w:r w:rsidR="008C0A9B">
        <w:rPr>
          <w:color w:val="FF0000"/>
          <w:highlight w:val="red"/>
        </w:rPr>
        <w:t>_</w:t>
      </w:r>
      <w:r w:rsidRPr="00DF6B74">
        <w:rPr>
          <w:color w:val="FF0000"/>
          <w:highlight w:val="red"/>
        </w:rPr>
        <w:t>_________________________</w:t>
      </w:r>
    </w:p>
    <w:p w14:paraId="1F7125BC" w14:textId="77777777" w:rsidR="001F4F8E" w:rsidRDefault="001F4F8E" w:rsidP="001F4F8E">
      <w:pPr>
        <w:jc w:val="center"/>
      </w:pPr>
    </w:p>
    <w:p w14:paraId="52C14FDF" w14:textId="77777777" w:rsidR="001F4F8E" w:rsidRDefault="001F4F8E" w:rsidP="001F4F8E">
      <w:pPr>
        <w:rPr>
          <w:color w:val="7030A0"/>
        </w:rPr>
      </w:pPr>
      <w:r w:rsidRPr="000C4B87">
        <w:rPr>
          <w:color w:val="7030A0"/>
        </w:rPr>
        <w:t xml:space="preserve">William T Rowe – </w:t>
      </w:r>
      <w:r w:rsidRPr="00FC1614">
        <w:rPr>
          <w:i/>
          <w:iCs/>
          <w:color w:val="7030A0"/>
        </w:rPr>
        <w:t>China’s Last Empire</w:t>
      </w:r>
      <w:r>
        <w:rPr>
          <w:color w:val="7030A0"/>
        </w:rPr>
        <w:t xml:space="preserve"> (Chapter One)</w:t>
      </w:r>
    </w:p>
    <w:p w14:paraId="5D220F27" w14:textId="77777777" w:rsidR="001F4F8E" w:rsidRDefault="001F4F8E" w:rsidP="001F4F8E">
      <w:pPr>
        <w:rPr>
          <w:color w:val="7030A0"/>
        </w:rPr>
      </w:pPr>
    </w:p>
    <w:p w14:paraId="7EAC2FA5" w14:textId="77777777" w:rsidR="001F4F8E" w:rsidRDefault="001F4F8E" w:rsidP="001F4F8E">
      <w:pPr>
        <w:rPr>
          <w:color w:val="1F3864" w:themeColor="accent1" w:themeShade="80"/>
        </w:rPr>
      </w:pPr>
      <w:r>
        <w:rPr>
          <w:color w:val="1F3864" w:themeColor="accent1" w:themeShade="80"/>
        </w:rPr>
        <w:t xml:space="preserve">Timothy Brook </w:t>
      </w:r>
      <w:proofErr w:type="gramStart"/>
      <w:r>
        <w:rPr>
          <w:color w:val="1F3864" w:themeColor="accent1" w:themeShade="80"/>
        </w:rPr>
        <w:t xml:space="preserve">–  </w:t>
      </w:r>
      <w:r w:rsidRPr="00FC1614">
        <w:rPr>
          <w:i/>
          <w:iCs/>
          <w:color w:val="1F3864" w:themeColor="accent1" w:themeShade="80"/>
        </w:rPr>
        <w:t>The</w:t>
      </w:r>
      <w:proofErr w:type="gramEnd"/>
      <w:r w:rsidRPr="00FC1614">
        <w:rPr>
          <w:i/>
          <w:iCs/>
          <w:color w:val="1F3864" w:themeColor="accent1" w:themeShade="80"/>
        </w:rPr>
        <w:t xml:space="preserve"> Troubled Empire</w:t>
      </w:r>
      <w:r>
        <w:rPr>
          <w:color w:val="1F3864" w:themeColor="accent1" w:themeShade="80"/>
        </w:rPr>
        <w:t xml:space="preserve"> (Chapter Ten)</w:t>
      </w:r>
    </w:p>
    <w:p w14:paraId="2EACBD09" w14:textId="77777777" w:rsidR="001F4F8E" w:rsidRDefault="001F4F8E" w:rsidP="001F4F8E">
      <w:pPr>
        <w:rPr>
          <w:color w:val="1F3864" w:themeColor="accent1" w:themeShade="80"/>
        </w:rPr>
      </w:pPr>
    </w:p>
    <w:p w14:paraId="33DCD1EB" w14:textId="77777777" w:rsidR="001F4F8E" w:rsidRDefault="001F4F8E" w:rsidP="001F4F8E">
      <w:pPr>
        <w:rPr>
          <w:color w:val="00B050"/>
        </w:rPr>
      </w:pPr>
      <w:r>
        <w:rPr>
          <w:color w:val="00B050"/>
        </w:rPr>
        <w:t xml:space="preserve">Peter </w:t>
      </w:r>
      <w:proofErr w:type="spellStart"/>
      <w:r>
        <w:rPr>
          <w:color w:val="00B050"/>
        </w:rPr>
        <w:t>Lorge</w:t>
      </w:r>
      <w:proofErr w:type="spellEnd"/>
      <w:r>
        <w:rPr>
          <w:color w:val="00B050"/>
        </w:rPr>
        <w:t xml:space="preserve"> – </w:t>
      </w:r>
      <w:r w:rsidRPr="00FC1614">
        <w:rPr>
          <w:i/>
          <w:iCs/>
          <w:color w:val="00B050"/>
        </w:rPr>
        <w:t>War Politics and Society in Early Modern China</w:t>
      </w:r>
      <w:r>
        <w:rPr>
          <w:color w:val="00B050"/>
        </w:rPr>
        <w:t xml:space="preserve"> (Chapter Seven)</w:t>
      </w:r>
    </w:p>
    <w:p w14:paraId="396E016F" w14:textId="77777777" w:rsidR="001F4F8E" w:rsidRDefault="001F4F8E" w:rsidP="001F4F8E">
      <w:pPr>
        <w:rPr>
          <w:color w:val="00B050"/>
        </w:rPr>
      </w:pPr>
    </w:p>
    <w:p w14:paraId="4C39C9BA" w14:textId="77777777" w:rsidR="001F4F8E" w:rsidRPr="004034E7" w:rsidRDefault="001F4F8E" w:rsidP="001F4F8E">
      <w:pPr>
        <w:rPr>
          <w:color w:val="FB458B"/>
        </w:rPr>
      </w:pPr>
      <w:r>
        <w:rPr>
          <w:color w:val="FB458B"/>
        </w:rPr>
        <w:t xml:space="preserve">Willard Peterson </w:t>
      </w:r>
      <w:r w:rsidRPr="00FC1614">
        <w:rPr>
          <w:i/>
          <w:iCs/>
          <w:color w:val="FB458B"/>
        </w:rPr>
        <w:t>The Cambridge History of China: Volume Nine</w:t>
      </w:r>
      <w:r>
        <w:rPr>
          <w:color w:val="FB458B"/>
        </w:rPr>
        <w:t xml:space="preserve"> (Chapter One) </w:t>
      </w:r>
    </w:p>
    <w:p w14:paraId="5FFCCC92" w14:textId="77777777" w:rsidR="001F4F8E" w:rsidRDefault="001F4F8E" w:rsidP="001F4F8E">
      <w:pPr>
        <w:rPr>
          <w:color w:val="7030A0"/>
        </w:rPr>
      </w:pPr>
    </w:p>
    <w:p w14:paraId="0040DB61" w14:textId="77777777" w:rsidR="001F4F8E" w:rsidRPr="000D1309" w:rsidRDefault="001F4F8E" w:rsidP="001F4F8E">
      <w:pPr>
        <w:rPr>
          <w:color w:val="808080" w:themeColor="background1" w:themeShade="80"/>
        </w:rPr>
      </w:pPr>
      <w:r>
        <w:rPr>
          <w:color w:val="808080" w:themeColor="background1" w:themeShade="80"/>
        </w:rPr>
        <w:t xml:space="preserve">Denis Twitchett and </w:t>
      </w:r>
      <w:proofErr w:type="gramStart"/>
      <w:r>
        <w:rPr>
          <w:color w:val="808080" w:themeColor="background1" w:themeShade="80"/>
        </w:rPr>
        <w:t>John Fairbank</w:t>
      </w:r>
      <w:proofErr w:type="gramEnd"/>
      <w:r>
        <w:rPr>
          <w:color w:val="808080" w:themeColor="background1" w:themeShade="80"/>
        </w:rPr>
        <w:t xml:space="preserve"> </w:t>
      </w:r>
      <w:r w:rsidRPr="00FC1614">
        <w:rPr>
          <w:i/>
          <w:iCs/>
          <w:color w:val="808080" w:themeColor="background1" w:themeShade="80"/>
        </w:rPr>
        <w:t>The Cambridge History of China</w:t>
      </w:r>
      <w:r>
        <w:rPr>
          <w:color w:val="808080" w:themeColor="background1" w:themeShade="80"/>
        </w:rPr>
        <w:t>: Volume Seven’ (574-585)</w:t>
      </w:r>
    </w:p>
    <w:p w14:paraId="1D016536" w14:textId="77777777" w:rsidR="006E3D2B" w:rsidRPr="006E3D2B" w:rsidRDefault="006E3D2B" w:rsidP="006E3D2B">
      <w:pPr>
        <w:rPr>
          <w:rFonts w:eastAsia="Times New Roman" w:cstheme="minorHAnsi"/>
        </w:rPr>
      </w:pPr>
    </w:p>
    <w:p w14:paraId="31A1BCE5" w14:textId="14666DFE" w:rsidR="00BB7139" w:rsidRDefault="00BB7139" w:rsidP="00E81FEA"/>
    <w:p w14:paraId="717ADEB4" w14:textId="25B44E05" w:rsidR="001A5BDF" w:rsidRDefault="0072015C">
      <w:r>
        <w:fldChar w:fldCharType="begin"/>
      </w:r>
      <w:r>
        <w:instrText xml:space="preserve"> INCLUDEPICTURE "https://qhistorysg.files.wordpress.com/2012/10/banners.jpg?w=700" \* MERGEFORMATINET </w:instrText>
      </w:r>
      <w:r w:rsidR="00000000">
        <w:fldChar w:fldCharType="separate"/>
      </w:r>
      <w:r>
        <w:fldChar w:fldCharType="end"/>
      </w:r>
    </w:p>
    <w:p w14:paraId="29C168CD" w14:textId="77777777" w:rsidR="0072015C" w:rsidRDefault="0072015C" w:rsidP="0072015C">
      <w:r w:rsidRPr="004034E7">
        <w:rPr>
          <w:highlight w:val="cyan"/>
        </w:rPr>
        <w:t>Who were the Mongol’s</w:t>
      </w:r>
    </w:p>
    <w:p w14:paraId="7BDE5669" w14:textId="77777777" w:rsidR="0072015C" w:rsidRDefault="0072015C" w:rsidP="0072015C"/>
    <w:p w14:paraId="1BA60776" w14:textId="77777777" w:rsidR="0072015C" w:rsidRDefault="0072015C" w:rsidP="0072015C">
      <w:pPr>
        <w:rPr>
          <w:color w:val="1F3864" w:themeColor="accent1" w:themeShade="80"/>
        </w:rPr>
      </w:pPr>
      <w:r>
        <w:rPr>
          <w:color w:val="1F3864" w:themeColor="accent1" w:themeShade="80"/>
        </w:rPr>
        <w:t>How does Brook have a critical view of the Historiography of the time and its impact on subsequent Historians views on why the Ming fell?</w:t>
      </w:r>
    </w:p>
    <w:p w14:paraId="4B790385" w14:textId="77777777" w:rsidR="0072015C" w:rsidRDefault="0072015C" w:rsidP="0072015C">
      <w:pPr>
        <w:rPr>
          <w:color w:val="1F3864" w:themeColor="accent1" w:themeShade="80"/>
        </w:rPr>
      </w:pPr>
    </w:p>
    <w:p w14:paraId="124F8B60" w14:textId="77777777" w:rsidR="0072015C" w:rsidRDefault="0072015C" w:rsidP="0072015C">
      <w:pPr>
        <w:rPr>
          <w:color w:val="1F3864" w:themeColor="accent1" w:themeShade="80"/>
        </w:rPr>
      </w:pPr>
    </w:p>
    <w:p w14:paraId="48B88A53" w14:textId="77777777" w:rsidR="0072015C" w:rsidRDefault="0072015C" w:rsidP="0072015C">
      <w:pPr>
        <w:rPr>
          <w:color w:val="1F3864" w:themeColor="accent1" w:themeShade="80"/>
        </w:rPr>
      </w:pPr>
    </w:p>
    <w:p w14:paraId="7FD6AE43" w14:textId="77777777" w:rsidR="0072015C" w:rsidRDefault="0072015C" w:rsidP="0072015C">
      <w:pPr>
        <w:rPr>
          <w:color w:val="1F3864" w:themeColor="accent1" w:themeShade="80"/>
        </w:rPr>
      </w:pPr>
    </w:p>
    <w:p w14:paraId="7C88F45B" w14:textId="6A9F6445" w:rsidR="0072015C" w:rsidRPr="003D7433" w:rsidRDefault="0072015C" w:rsidP="0072015C">
      <w:pPr>
        <w:rPr>
          <w:color w:val="1F3864" w:themeColor="accent1" w:themeShade="80"/>
        </w:rPr>
      </w:pPr>
      <w:r>
        <w:rPr>
          <w:color w:val="1F3864" w:themeColor="accent1" w:themeShade="80"/>
        </w:rPr>
        <w:t xml:space="preserve">Is there any validity to this argument – are we doing the Manchu a disservice by looking at things from this perspective? </w:t>
      </w:r>
    </w:p>
    <w:p w14:paraId="2D134E9B" w14:textId="77777777" w:rsidR="0072015C" w:rsidRDefault="0072015C" w:rsidP="0072015C"/>
    <w:p w14:paraId="4F01CDB1" w14:textId="77777777" w:rsidR="0072015C" w:rsidRDefault="0072015C" w:rsidP="0072015C">
      <w:pPr>
        <w:rPr>
          <w:color w:val="7030A0"/>
        </w:rPr>
      </w:pPr>
    </w:p>
    <w:p w14:paraId="23348B4B" w14:textId="77777777" w:rsidR="0072015C" w:rsidRDefault="0072015C" w:rsidP="0072015C">
      <w:pPr>
        <w:rPr>
          <w:color w:val="7030A0"/>
        </w:rPr>
      </w:pPr>
    </w:p>
    <w:p w14:paraId="24803C33" w14:textId="77777777" w:rsidR="0072015C" w:rsidRDefault="0072015C" w:rsidP="0072015C">
      <w:pPr>
        <w:rPr>
          <w:color w:val="7030A0"/>
        </w:rPr>
      </w:pPr>
    </w:p>
    <w:p w14:paraId="12E304DA" w14:textId="77777777" w:rsidR="0072015C" w:rsidRDefault="0072015C" w:rsidP="0072015C">
      <w:pPr>
        <w:rPr>
          <w:color w:val="7030A0"/>
        </w:rPr>
      </w:pPr>
    </w:p>
    <w:p w14:paraId="58BB5A69" w14:textId="34F491DF" w:rsidR="0072015C" w:rsidRDefault="0072015C" w:rsidP="0072015C">
      <w:pPr>
        <w:rPr>
          <w:color w:val="7030A0"/>
        </w:rPr>
      </w:pPr>
      <w:r w:rsidRPr="000C4B87">
        <w:rPr>
          <w:color w:val="7030A0"/>
        </w:rPr>
        <w:t>Who exactly were the Manchu? What does Rowe identify as the debate between Historians over their origin.</w:t>
      </w:r>
    </w:p>
    <w:p w14:paraId="0E4E82D4" w14:textId="31C5497A" w:rsidR="0072015C" w:rsidRDefault="0072015C" w:rsidP="0072015C">
      <w:pPr>
        <w:rPr>
          <w:color w:val="7030A0"/>
        </w:rPr>
      </w:pPr>
    </w:p>
    <w:p w14:paraId="7E6C79B1" w14:textId="3D46A7FC" w:rsidR="0072015C" w:rsidRDefault="0072015C" w:rsidP="0072015C">
      <w:pPr>
        <w:rPr>
          <w:color w:val="7030A0"/>
        </w:rPr>
      </w:pPr>
    </w:p>
    <w:p w14:paraId="737011BF" w14:textId="61389052" w:rsidR="0072015C" w:rsidRDefault="0072015C" w:rsidP="0072015C">
      <w:pPr>
        <w:rPr>
          <w:color w:val="7030A0"/>
        </w:rPr>
      </w:pPr>
      <w:r>
        <w:rPr>
          <w:noProof/>
        </w:rPr>
        <w:drawing>
          <wp:anchor distT="0" distB="0" distL="114300" distR="114300" simplePos="0" relativeHeight="251710464" behindDoc="1" locked="0" layoutInCell="1" allowOverlap="1" wp14:anchorId="376B6B9E" wp14:editId="3A215E43">
            <wp:simplePos x="0" y="0"/>
            <wp:positionH relativeFrom="column">
              <wp:posOffset>-30892</wp:posOffset>
            </wp:positionH>
            <wp:positionV relativeFrom="paragraph">
              <wp:posOffset>201930</wp:posOffset>
            </wp:positionV>
            <wp:extent cx="5727700" cy="2784475"/>
            <wp:effectExtent l="0" t="0" r="0" b="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7700" cy="27844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375450D" w14:textId="1DDE379C" w:rsidR="0072015C" w:rsidRDefault="0072015C" w:rsidP="0072015C">
      <w:pPr>
        <w:rPr>
          <w:color w:val="7030A0"/>
        </w:rPr>
      </w:pPr>
    </w:p>
    <w:p w14:paraId="268860A3" w14:textId="6C7FD433" w:rsidR="0072015C" w:rsidRDefault="0072015C" w:rsidP="0072015C">
      <w:pPr>
        <w:rPr>
          <w:color w:val="7030A0"/>
        </w:rPr>
      </w:pPr>
    </w:p>
    <w:p w14:paraId="391757CB" w14:textId="77777777" w:rsidR="0072015C" w:rsidRDefault="0072015C" w:rsidP="0072015C">
      <w:pPr>
        <w:rPr>
          <w:color w:val="7030A0"/>
        </w:rPr>
      </w:pPr>
    </w:p>
    <w:p w14:paraId="5F3A1A0F" w14:textId="77777777" w:rsidR="0072015C" w:rsidRDefault="0072015C" w:rsidP="0072015C">
      <w:pPr>
        <w:rPr>
          <w:color w:val="7030A0"/>
        </w:rPr>
      </w:pPr>
    </w:p>
    <w:p w14:paraId="3CCFAAEB" w14:textId="77777777" w:rsidR="0072015C" w:rsidRDefault="0072015C" w:rsidP="0072015C">
      <w:pPr>
        <w:rPr>
          <w:color w:val="7030A0"/>
        </w:rPr>
      </w:pPr>
    </w:p>
    <w:p w14:paraId="025D9EC7" w14:textId="77777777" w:rsidR="0072015C" w:rsidRDefault="0072015C" w:rsidP="0072015C">
      <w:pPr>
        <w:rPr>
          <w:color w:val="7030A0"/>
        </w:rPr>
      </w:pPr>
    </w:p>
    <w:p w14:paraId="249E74F3" w14:textId="77777777" w:rsidR="0072015C" w:rsidRDefault="0072015C" w:rsidP="0072015C">
      <w:pPr>
        <w:rPr>
          <w:color w:val="7030A0"/>
        </w:rPr>
      </w:pPr>
    </w:p>
    <w:p w14:paraId="115058C7" w14:textId="77777777" w:rsidR="0072015C" w:rsidRDefault="0072015C" w:rsidP="0072015C">
      <w:pPr>
        <w:rPr>
          <w:color w:val="7030A0"/>
        </w:rPr>
      </w:pPr>
    </w:p>
    <w:p w14:paraId="58E69191" w14:textId="77777777" w:rsidR="0072015C" w:rsidRDefault="0072015C" w:rsidP="0072015C">
      <w:pPr>
        <w:rPr>
          <w:color w:val="7030A0"/>
        </w:rPr>
      </w:pPr>
    </w:p>
    <w:p w14:paraId="4FF09D47" w14:textId="77777777" w:rsidR="0072015C" w:rsidRDefault="0072015C" w:rsidP="0072015C">
      <w:pPr>
        <w:rPr>
          <w:color w:val="7030A0"/>
        </w:rPr>
      </w:pPr>
    </w:p>
    <w:p w14:paraId="79AE0AEB" w14:textId="77777777" w:rsidR="0072015C" w:rsidRDefault="0072015C" w:rsidP="0072015C">
      <w:pPr>
        <w:rPr>
          <w:color w:val="7030A0"/>
        </w:rPr>
      </w:pPr>
    </w:p>
    <w:p w14:paraId="1EC7C5F3" w14:textId="77777777" w:rsidR="0072015C" w:rsidRDefault="0072015C" w:rsidP="0072015C">
      <w:pPr>
        <w:rPr>
          <w:color w:val="7030A0"/>
        </w:rPr>
      </w:pPr>
    </w:p>
    <w:p w14:paraId="58F015AB" w14:textId="24E5CBCA" w:rsidR="0072015C" w:rsidRDefault="0072015C" w:rsidP="0072015C">
      <w:pPr>
        <w:rPr>
          <w:color w:val="7030A0"/>
        </w:rPr>
      </w:pPr>
      <w:r>
        <w:rPr>
          <w:color w:val="7030A0"/>
        </w:rPr>
        <w:lastRenderedPageBreak/>
        <w:t>What was the nature of Jurchen society? Why key misconceptions were there about them.</w:t>
      </w:r>
    </w:p>
    <w:p w14:paraId="0D7C33C4" w14:textId="4224D6BF" w:rsidR="0072015C" w:rsidRDefault="0072015C" w:rsidP="0072015C">
      <w:pPr>
        <w:rPr>
          <w:color w:val="7030A0"/>
        </w:rPr>
      </w:pPr>
    </w:p>
    <w:p w14:paraId="176FD341" w14:textId="7F288F76" w:rsidR="0072015C" w:rsidRDefault="0072015C" w:rsidP="0072015C">
      <w:pPr>
        <w:rPr>
          <w:color w:val="7030A0"/>
        </w:rPr>
      </w:pPr>
    </w:p>
    <w:p w14:paraId="2CA1B8B9" w14:textId="10993951" w:rsidR="0072015C" w:rsidRDefault="0072015C" w:rsidP="0072015C">
      <w:pPr>
        <w:rPr>
          <w:color w:val="7030A0"/>
        </w:rPr>
      </w:pPr>
      <w:r>
        <w:fldChar w:fldCharType="begin"/>
      </w:r>
      <w:r>
        <w:instrText xml:space="preserve"> INCLUDEPICTURE "https://upload.wikimedia.org/wikipedia/commons/thumb/5/52/Major_Mongol_and_Jurchen_rulers.png/1280px-Major_Mongol_and_Jurchen_rulers.png" \* MERGEFORMATINET </w:instrText>
      </w:r>
      <w:r w:rsidR="00000000">
        <w:fldChar w:fldCharType="separate"/>
      </w:r>
      <w:r>
        <w:fldChar w:fldCharType="end"/>
      </w:r>
    </w:p>
    <w:p w14:paraId="347E3368" w14:textId="6886E635" w:rsidR="0072015C" w:rsidRDefault="0072015C" w:rsidP="0072015C">
      <w:pPr>
        <w:rPr>
          <w:color w:val="7030A0"/>
        </w:rPr>
      </w:pPr>
    </w:p>
    <w:p w14:paraId="1A3A7FC2" w14:textId="5143FCA8" w:rsidR="0072015C" w:rsidRDefault="0072015C" w:rsidP="0072015C">
      <w:pPr>
        <w:rPr>
          <w:color w:val="7030A0"/>
        </w:rPr>
      </w:pPr>
    </w:p>
    <w:p w14:paraId="3840A84D" w14:textId="77777777" w:rsidR="0072015C" w:rsidRDefault="0072015C" w:rsidP="0072015C">
      <w:pPr>
        <w:rPr>
          <w:color w:val="7030A0"/>
        </w:rPr>
      </w:pPr>
    </w:p>
    <w:p w14:paraId="234EA50F" w14:textId="5DB4D350" w:rsidR="0072015C" w:rsidRDefault="006129EB" w:rsidP="0072015C">
      <w:pPr>
        <w:rPr>
          <w:color w:val="FB458B"/>
        </w:rPr>
      </w:pPr>
      <w:r>
        <w:rPr>
          <w:noProof/>
        </w:rPr>
        <w:drawing>
          <wp:anchor distT="0" distB="0" distL="114300" distR="114300" simplePos="0" relativeHeight="251711488" behindDoc="1" locked="0" layoutInCell="1" allowOverlap="1" wp14:anchorId="74A41740" wp14:editId="589CE5FA">
            <wp:simplePos x="0" y="0"/>
            <wp:positionH relativeFrom="column">
              <wp:posOffset>0</wp:posOffset>
            </wp:positionH>
            <wp:positionV relativeFrom="paragraph">
              <wp:posOffset>186604</wp:posOffset>
            </wp:positionV>
            <wp:extent cx="3222349" cy="1804087"/>
            <wp:effectExtent l="0" t="0" r="3810" b="0"/>
            <wp:wrapNone/>
            <wp:docPr id="51" name="Picture 51" descr="Qing dynasty (1644–1911) - Smithsonian's National Museum of Asian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Qing dynasty (1644–1911) - Smithsonian's National Museum of Asian Art"/>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42173" cy="181518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DA963B" w14:textId="4161BE72" w:rsidR="0072015C" w:rsidRDefault="006129EB" w:rsidP="006129EB">
      <w:pPr>
        <w:ind w:left="5200"/>
        <w:rPr>
          <w:color w:val="FB458B"/>
        </w:rPr>
      </w:pPr>
      <w:r>
        <w:fldChar w:fldCharType="begin"/>
      </w:r>
      <w:r>
        <w:instrText xml:space="preserve"> INCLUDEPICTURE "https://149362060.v2.pressablecdn.com/wp-content/uploads/2020/06/F1909.247e-e1589829650942.jpg" \* MERGEFORMATINET </w:instrText>
      </w:r>
      <w:r w:rsidR="00000000">
        <w:fldChar w:fldCharType="separate"/>
      </w:r>
      <w:r>
        <w:fldChar w:fldCharType="end"/>
      </w:r>
      <w:r w:rsidR="0072015C">
        <w:rPr>
          <w:color w:val="FB458B"/>
        </w:rPr>
        <w:t xml:space="preserve">What various groups comprised the </w:t>
      </w:r>
      <w:r>
        <w:rPr>
          <w:color w:val="FB458B"/>
        </w:rPr>
        <w:t xml:space="preserve">    </w:t>
      </w:r>
      <w:r w:rsidR="0072015C">
        <w:rPr>
          <w:color w:val="FB458B"/>
        </w:rPr>
        <w:t>Jurchen, and what were the advantages and disadvantages of each?</w:t>
      </w:r>
    </w:p>
    <w:p w14:paraId="0CC23FD6" w14:textId="77777777" w:rsidR="0072015C" w:rsidRDefault="0072015C" w:rsidP="0072015C">
      <w:pPr>
        <w:rPr>
          <w:color w:val="FB458B"/>
        </w:rPr>
      </w:pPr>
    </w:p>
    <w:p w14:paraId="287464C7" w14:textId="77777777" w:rsidR="006129EB" w:rsidRDefault="006129EB" w:rsidP="0072015C">
      <w:pPr>
        <w:rPr>
          <w:color w:val="FB458B"/>
        </w:rPr>
      </w:pPr>
    </w:p>
    <w:p w14:paraId="1906AFEB" w14:textId="77777777" w:rsidR="006129EB" w:rsidRDefault="006129EB" w:rsidP="0072015C">
      <w:pPr>
        <w:rPr>
          <w:color w:val="FB458B"/>
        </w:rPr>
      </w:pPr>
    </w:p>
    <w:p w14:paraId="416D00DB" w14:textId="77777777" w:rsidR="006129EB" w:rsidRDefault="006129EB" w:rsidP="0072015C">
      <w:pPr>
        <w:rPr>
          <w:color w:val="FB458B"/>
        </w:rPr>
      </w:pPr>
    </w:p>
    <w:p w14:paraId="16F578E6" w14:textId="77777777" w:rsidR="006129EB" w:rsidRDefault="006129EB" w:rsidP="0072015C">
      <w:pPr>
        <w:rPr>
          <w:color w:val="FB458B"/>
        </w:rPr>
      </w:pPr>
    </w:p>
    <w:p w14:paraId="4330C3BA" w14:textId="77777777" w:rsidR="006129EB" w:rsidRDefault="006129EB" w:rsidP="0072015C">
      <w:pPr>
        <w:rPr>
          <w:color w:val="FB458B"/>
        </w:rPr>
      </w:pPr>
    </w:p>
    <w:p w14:paraId="1317A586" w14:textId="622BBE4F" w:rsidR="0072015C" w:rsidRDefault="0072015C" w:rsidP="0072015C">
      <w:pPr>
        <w:rPr>
          <w:color w:val="FB458B"/>
        </w:rPr>
      </w:pPr>
      <w:r>
        <w:rPr>
          <w:color w:val="FB458B"/>
        </w:rPr>
        <w:t>Briefly describe the religion and culture of the Jurchen.</w:t>
      </w:r>
    </w:p>
    <w:p w14:paraId="0D35C2AD" w14:textId="40D1870B" w:rsidR="0072015C" w:rsidRDefault="0072015C" w:rsidP="0072015C">
      <w:pPr>
        <w:rPr>
          <w:color w:val="FB458B"/>
        </w:rPr>
      </w:pPr>
    </w:p>
    <w:p w14:paraId="3BDB16E8" w14:textId="15868AA8" w:rsidR="006129EB" w:rsidRDefault="006129EB" w:rsidP="0072015C">
      <w:pPr>
        <w:rPr>
          <w:color w:val="FB458B"/>
        </w:rPr>
      </w:pPr>
    </w:p>
    <w:p w14:paraId="65821816" w14:textId="77777777" w:rsidR="006129EB" w:rsidRDefault="006129EB" w:rsidP="0072015C">
      <w:pPr>
        <w:rPr>
          <w:color w:val="FB458B"/>
        </w:rPr>
      </w:pPr>
    </w:p>
    <w:p w14:paraId="627A14C7" w14:textId="77777777" w:rsidR="0072015C" w:rsidRDefault="0072015C" w:rsidP="0072015C">
      <w:pPr>
        <w:rPr>
          <w:color w:val="FB458B"/>
        </w:rPr>
      </w:pPr>
      <w:r>
        <w:rPr>
          <w:color w:val="FB458B"/>
        </w:rPr>
        <w:t>How did succession work in Jurchen society? How might this provide an advantage?</w:t>
      </w:r>
    </w:p>
    <w:p w14:paraId="007BFD66" w14:textId="5F0A9F31" w:rsidR="0072015C" w:rsidRDefault="0072015C" w:rsidP="0072015C">
      <w:pPr>
        <w:rPr>
          <w:color w:val="FB458B"/>
        </w:rPr>
      </w:pPr>
    </w:p>
    <w:p w14:paraId="3589FDA2" w14:textId="09D3F9BC" w:rsidR="006129EB" w:rsidRDefault="006129EB" w:rsidP="0072015C">
      <w:pPr>
        <w:rPr>
          <w:color w:val="FB458B"/>
        </w:rPr>
      </w:pPr>
    </w:p>
    <w:p w14:paraId="7CF79F74" w14:textId="77777777" w:rsidR="006129EB" w:rsidRDefault="006129EB" w:rsidP="0072015C">
      <w:pPr>
        <w:rPr>
          <w:color w:val="FB458B"/>
        </w:rPr>
      </w:pPr>
    </w:p>
    <w:p w14:paraId="2FB4E322" w14:textId="543A2FDF" w:rsidR="0072015C" w:rsidRDefault="0072015C" w:rsidP="0072015C">
      <w:pPr>
        <w:rPr>
          <w:color w:val="FB458B"/>
        </w:rPr>
      </w:pPr>
      <w:r>
        <w:rPr>
          <w:color w:val="FB458B"/>
        </w:rPr>
        <w:t>How were the Jurchen pacified by the Ming? (Don’t give every little detail, just the patterns)</w:t>
      </w:r>
    </w:p>
    <w:p w14:paraId="497A6838" w14:textId="19233D9C" w:rsidR="0072015C" w:rsidRDefault="0072015C" w:rsidP="0072015C">
      <w:pPr>
        <w:rPr>
          <w:color w:val="FB458B"/>
        </w:rPr>
      </w:pPr>
    </w:p>
    <w:p w14:paraId="77FF3ECB" w14:textId="1618E9A2" w:rsidR="006129EB" w:rsidRDefault="006129EB" w:rsidP="0072015C">
      <w:pPr>
        <w:rPr>
          <w:color w:val="FB458B"/>
        </w:rPr>
      </w:pPr>
    </w:p>
    <w:p w14:paraId="54C7B74E" w14:textId="0CD001CE" w:rsidR="006129EB" w:rsidRDefault="006129EB" w:rsidP="0072015C">
      <w:pPr>
        <w:rPr>
          <w:color w:val="FB458B"/>
        </w:rPr>
      </w:pPr>
    </w:p>
    <w:p w14:paraId="355A08E0" w14:textId="77777777" w:rsidR="006129EB" w:rsidRDefault="006129EB" w:rsidP="0072015C">
      <w:pPr>
        <w:rPr>
          <w:color w:val="FB458B"/>
        </w:rPr>
      </w:pPr>
    </w:p>
    <w:p w14:paraId="77FCFBA7" w14:textId="0FDF7D28" w:rsidR="0072015C" w:rsidRDefault="0072015C" w:rsidP="0072015C">
      <w:pPr>
        <w:rPr>
          <w:color w:val="FB458B"/>
        </w:rPr>
      </w:pPr>
      <w:r>
        <w:rPr>
          <w:color w:val="FB458B"/>
        </w:rPr>
        <w:t>What changed after 1435 and why? What were the ramifications?</w:t>
      </w:r>
    </w:p>
    <w:p w14:paraId="54E3E94D" w14:textId="7DD8C354" w:rsidR="0072015C" w:rsidRDefault="0072015C"/>
    <w:p w14:paraId="559963BD" w14:textId="785ADA7A" w:rsidR="0072015C" w:rsidRDefault="0072015C"/>
    <w:p w14:paraId="67170C2D" w14:textId="2701114B" w:rsidR="0072015C" w:rsidRDefault="0072015C"/>
    <w:p w14:paraId="5C4344CD" w14:textId="77777777" w:rsidR="006129EB" w:rsidRPr="004034E7" w:rsidRDefault="006129EB" w:rsidP="006129EB">
      <w:pPr>
        <w:rPr>
          <w:color w:val="FB458B"/>
        </w:rPr>
      </w:pPr>
      <w:r>
        <w:rPr>
          <w:color w:val="FB458B"/>
        </w:rPr>
        <w:t xml:space="preserve">What was the relationship between the Koreans and the Jurchen and why was this cultivated by the Koreans? </w:t>
      </w:r>
    </w:p>
    <w:p w14:paraId="1BB35201" w14:textId="77777777" w:rsidR="006129EB" w:rsidRDefault="006129EB" w:rsidP="006129EB"/>
    <w:p w14:paraId="25968E57" w14:textId="77777777" w:rsidR="006129EB" w:rsidRDefault="006129EB" w:rsidP="006129EB">
      <w:pPr>
        <w:rPr>
          <w:color w:val="7030A0"/>
        </w:rPr>
      </w:pPr>
    </w:p>
    <w:p w14:paraId="6385A726" w14:textId="77777777" w:rsidR="006129EB" w:rsidRDefault="006129EB" w:rsidP="006129EB">
      <w:pPr>
        <w:rPr>
          <w:color w:val="7030A0"/>
        </w:rPr>
      </w:pPr>
    </w:p>
    <w:p w14:paraId="1F1D574F" w14:textId="77777777" w:rsidR="006129EB" w:rsidRDefault="006129EB" w:rsidP="006129EB">
      <w:pPr>
        <w:rPr>
          <w:color w:val="7030A0"/>
        </w:rPr>
      </w:pPr>
    </w:p>
    <w:p w14:paraId="495DA88F" w14:textId="196A53CB" w:rsidR="006129EB" w:rsidRDefault="006129EB" w:rsidP="006129EB">
      <w:pPr>
        <w:rPr>
          <w:color w:val="7030A0"/>
        </w:rPr>
      </w:pPr>
      <w:r>
        <w:rPr>
          <w:color w:val="7030A0"/>
        </w:rPr>
        <w:t>What did Nurhaci do to society, that should have alarmed the Ming?</w:t>
      </w:r>
    </w:p>
    <w:p w14:paraId="291858A2" w14:textId="77777777" w:rsidR="006129EB" w:rsidRDefault="006129EB" w:rsidP="006129EB">
      <w:pPr>
        <w:rPr>
          <w:color w:val="7030A0"/>
        </w:rPr>
      </w:pPr>
    </w:p>
    <w:p w14:paraId="18E613B4" w14:textId="77777777" w:rsidR="006129EB" w:rsidRDefault="006129EB" w:rsidP="006129EB">
      <w:pPr>
        <w:rPr>
          <w:color w:val="00B050"/>
        </w:rPr>
      </w:pPr>
    </w:p>
    <w:p w14:paraId="715B625C" w14:textId="77777777" w:rsidR="006129EB" w:rsidRDefault="006129EB" w:rsidP="006129EB">
      <w:pPr>
        <w:rPr>
          <w:color w:val="00B050"/>
        </w:rPr>
      </w:pPr>
    </w:p>
    <w:p w14:paraId="04D5572F" w14:textId="77777777" w:rsidR="006129EB" w:rsidRDefault="006129EB" w:rsidP="006129EB">
      <w:pPr>
        <w:rPr>
          <w:color w:val="00B050"/>
        </w:rPr>
      </w:pPr>
    </w:p>
    <w:p w14:paraId="12CE83F6" w14:textId="77777777" w:rsidR="006129EB" w:rsidRDefault="006129EB" w:rsidP="006129EB">
      <w:pPr>
        <w:rPr>
          <w:color w:val="00B050"/>
        </w:rPr>
      </w:pPr>
    </w:p>
    <w:p w14:paraId="32AD4FDC" w14:textId="0F91C8E2" w:rsidR="006129EB" w:rsidRDefault="006129EB" w:rsidP="006129EB">
      <w:pPr>
        <w:rPr>
          <w:color w:val="00B050"/>
        </w:rPr>
      </w:pPr>
      <w:r>
        <w:rPr>
          <w:noProof/>
        </w:rPr>
        <w:lastRenderedPageBreak/>
        <w:drawing>
          <wp:anchor distT="0" distB="0" distL="114300" distR="114300" simplePos="0" relativeHeight="251709440" behindDoc="1" locked="0" layoutInCell="1" allowOverlap="1" wp14:anchorId="3CA332D7" wp14:editId="244A5472">
            <wp:simplePos x="0" y="0"/>
            <wp:positionH relativeFrom="column">
              <wp:posOffset>2079522</wp:posOffset>
            </wp:positionH>
            <wp:positionV relativeFrom="paragraph">
              <wp:posOffset>177714</wp:posOffset>
            </wp:positionV>
            <wp:extent cx="3842385" cy="2064385"/>
            <wp:effectExtent l="0" t="0" r="5715" b="5715"/>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842385" cy="2064385"/>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rPr>
        <w:t xml:space="preserve">Explain how the banner system </w:t>
      </w:r>
    </w:p>
    <w:p w14:paraId="260CFACC" w14:textId="1F580A59" w:rsidR="006129EB" w:rsidRPr="00864AE7" w:rsidRDefault="006129EB" w:rsidP="006129EB">
      <w:pPr>
        <w:rPr>
          <w:color w:val="00B050"/>
        </w:rPr>
      </w:pPr>
      <w:r>
        <w:rPr>
          <w:color w:val="00B050"/>
        </w:rPr>
        <w:t>operated.</w:t>
      </w:r>
    </w:p>
    <w:p w14:paraId="5AFE2393" w14:textId="77777777" w:rsidR="006129EB" w:rsidRDefault="006129EB" w:rsidP="006129EB">
      <w:pPr>
        <w:rPr>
          <w:color w:val="7030A0"/>
        </w:rPr>
      </w:pPr>
    </w:p>
    <w:p w14:paraId="5122275A" w14:textId="2CB5CB1B" w:rsidR="006129EB" w:rsidRDefault="006129EB" w:rsidP="006129EB">
      <w:pPr>
        <w:rPr>
          <w:color w:val="7030A0"/>
        </w:rPr>
      </w:pPr>
    </w:p>
    <w:p w14:paraId="633FB1D7" w14:textId="77777777" w:rsidR="006129EB" w:rsidRDefault="006129EB" w:rsidP="006129EB">
      <w:pPr>
        <w:rPr>
          <w:color w:val="7030A0"/>
        </w:rPr>
      </w:pPr>
    </w:p>
    <w:p w14:paraId="302674A9" w14:textId="77777777" w:rsidR="006129EB" w:rsidRDefault="006129EB" w:rsidP="006129EB">
      <w:pPr>
        <w:rPr>
          <w:color w:val="7030A0"/>
        </w:rPr>
      </w:pPr>
    </w:p>
    <w:p w14:paraId="5E7A735C" w14:textId="77777777" w:rsidR="006129EB" w:rsidRDefault="006129EB" w:rsidP="006129EB">
      <w:pPr>
        <w:rPr>
          <w:color w:val="7030A0"/>
        </w:rPr>
      </w:pPr>
    </w:p>
    <w:p w14:paraId="4A043DE2" w14:textId="6E989F71" w:rsidR="006129EB" w:rsidRDefault="006129EB" w:rsidP="006129EB">
      <w:pPr>
        <w:rPr>
          <w:color w:val="7030A0"/>
        </w:rPr>
      </w:pPr>
    </w:p>
    <w:p w14:paraId="2B00F71D" w14:textId="77777777" w:rsidR="006129EB" w:rsidRDefault="006129EB" w:rsidP="006129EB">
      <w:pPr>
        <w:rPr>
          <w:color w:val="7030A0"/>
        </w:rPr>
      </w:pPr>
    </w:p>
    <w:p w14:paraId="3E3FCBF0" w14:textId="365AA1AE" w:rsidR="006129EB" w:rsidRDefault="006129EB" w:rsidP="006129EB">
      <w:pPr>
        <w:rPr>
          <w:color w:val="7030A0"/>
        </w:rPr>
      </w:pPr>
    </w:p>
    <w:p w14:paraId="2A1B3ED4" w14:textId="77777777" w:rsidR="006129EB" w:rsidRDefault="006129EB" w:rsidP="006129EB">
      <w:pPr>
        <w:rPr>
          <w:color w:val="7030A0"/>
        </w:rPr>
      </w:pPr>
    </w:p>
    <w:p w14:paraId="6C5746A2" w14:textId="77777777" w:rsidR="006129EB" w:rsidRDefault="006129EB" w:rsidP="006129EB">
      <w:pPr>
        <w:rPr>
          <w:color w:val="7030A0"/>
        </w:rPr>
      </w:pPr>
    </w:p>
    <w:p w14:paraId="382F9914" w14:textId="77777777" w:rsidR="006129EB" w:rsidRDefault="006129EB" w:rsidP="006129EB">
      <w:pPr>
        <w:rPr>
          <w:color w:val="7030A0"/>
        </w:rPr>
      </w:pPr>
    </w:p>
    <w:p w14:paraId="62A79278" w14:textId="6B3DAD55" w:rsidR="006129EB" w:rsidRDefault="006129EB" w:rsidP="006129EB">
      <w:pPr>
        <w:rPr>
          <w:color w:val="7030A0"/>
        </w:rPr>
      </w:pPr>
      <w:r>
        <w:rPr>
          <w:color w:val="7030A0"/>
        </w:rPr>
        <w:t>Why were his military reforms so significant, especially knowing what we do about the structure of the Ming army?</w:t>
      </w:r>
    </w:p>
    <w:p w14:paraId="47A76E35" w14:textId="37EC7C5A" w:rsidR="0072015C" w:rsidRDefault="0072015C"/>
    <w:p w14:paraId="76D9197E" w14:textId="4977A561" w:rsidR="0072015C" w:rsidRDefault="0072015C"/>
    <w:p w14:paraId="7044A47F" w14:textId="50BB1B36" w:rsidR="0072015C" w:rsidRDefault="0072015C"/>
    <w:p w14:paraId="62BDE2B2" w14:textId="2E1F149E" w:rsidR="0072015C" w:rsidRDefault="0072015C"/>
    <w:p w14:paraId="2BFF9EA6" w14:textId="0BCCE999" w:rsidR="0072015C" w:rsidRDefault="0072015C"/>
    <w:p w14:paraId="4465DFC9" w14:textId="77777777" w:rsidR="006129EB" w:rsidRDefault="006129EB" w:rsidP="006129EB">
      <w:pPr>
        <w:rPr>
          <w:color w:val="7030A0"/>
        </w:rPr>
      </w:pPr>
    </w:p>
    <w:p w14:paraId="27721EFD" w14:textId="77777777" w:rsidR="006129EB" w:rsidRDefault="006129EB" w:rsidP="006129EB">
      <w:pPr>
        <w:rPr>
          <w:color w:val="7030A0"/>
        </w:rPr>
      </w:pPr>
    </w:p>
    <w:p w14:paraId="5321795D" w14:textId="15BCFF51" w:rsidR="006129EB" w:rsidRDefault="006129EB" w:rsidP="006129EB">
      <w:pPr>
        <w:rPr>
          <w:color w:val="7030A0"/>
        </w:rPr>
      </w:pPr>
      <w:r>
        <w:rPr>
          <w:color w:val="7030A0"/>
        </w:rPr>
        <w:t>How did they effectively recruit from within the Chinese?</w:t>
      </w:r>
    </w:p>
    <w:p w14:paraId="4639C225" w14:textId="0BAC07B7" w:rsidR="006129EB" w:rsidRDefault="006129EB" w:rsidP="006129EB">
      <w:pPr>
        <w:rPr>
          <w:color w:val="7030A0"/>
        </w:rPr>
      </w:pPr>
    </w:p>
    <w:p w14:paraId="61B0B9DD" w14:textId="53D750F0" w:rsidR="006129EB" w:rsidRDefault="006129EB" w:rsidP="006129EB">
      <w:pPr>
        <w:rPr>
          <w:color w:val="7030A0"/>
        </w:rPr>
      </w:pPr>
    </w:p>
    <w:p w14:paraId="0648F87C" w14:textId="387152BD" w:rsidR="006129EB" w:rsidRDefault="006129EB" w:rsidP="006129EB">
      <w:pPr>
        <w:rPr>
          <w:color w:val="7030A0"/>
        </w:rPr>
      </w:pPr>
    </w:p>
    <w:p w14:paraId="6E7FDE25" w14:textId="3A7A2834" w:rsidR="006129EB" w:rsidRDefault="006129EB" w:rsidP="006129EB">
      <w:pPr>
        <w:rPr>
          <w:color w:val="7030A0"/>
        </w:rPr>
      </w:pPr>
    </w:p>
    <w:p w14:paraId="7B6528FB" w14:textId="72E21A12" w:rsidR="006129EB" w:rsidRDefault="006129EB" w:rsidP="006129EB">
      <w:pPr>
        <w:rPr>
          <w:color w:val="7030A0"/>
        </w:rPr>
      </w:pPr>
    </w:p>
    <w:p w14:paraId="670F0C2A" w14:textId="77777777" w:rsidR="006129EB" w:rsidRDefault="006129EB" w:rsidP="006129EB">
      <w:pPr>
        <w:rPr>
          <w:color w:val="7030A0"/>
        </w:rPr>
      </w:pPr>
    </w:p>
    <w:p w14:paraId="1E99B257" w14:textId="77777777" w:rsidR="00E07B27" w:rsidRDefault="00E07B27" w:rsidP="006129EB">
      <w:pPr>
        <w:rPr>
          <w:color w:val="00B050"/>
        </w:rPr>
      </w:pPr>
    </w:p>
    <w:p w14:paraId="12BC603C" w14:textId="77777777" w:rsidR="00E07B27" w:rsidRDefault="00E07B27" w:rsidP="006129EB">
      <w:pPr>
        <w:rPr>
          <w:color w:val="00B050"/>
        </w:rPr>
      </w:pPr>
    </w:p>
    <w:p w14:paraId="1492AA42" w14:textId="77777777" w:rsidR="00E07B27" w:rsidRDefault="00E07B27" w:rsidP="006129EB">
      <w:pPr>
        <w:rPr>
          <w:color w:val="00B050"/>
        </w:rPr>
      </w:pPr>
    </w:p>
    <w:p w14:paraId="1257FDF4" w14:textId="77777777" w:rsidR="00E07B27" w:rsidRDefault="00E07B27" w:rsidP="006129EB">
      <w:pPr>
        <w:rPr>
          <w:color w:val="00B050"/>
        </w:rPr>
      </w:pPr>
    </w:p>
    <w:p w14:paraId="6BB9EBE5" w14:textId="77777777" w:rsidR="00E07B27" w:rsidRDefault="00E07B27" w:rsidP="006129EB">
      <w:pPr>
        <w:rPr>
          <w:color w:val="00B050"/>
        </w:rPr>
      </w:pPr>
    </w:p>
    <w:p w14:paraId="2D57E99D" w14:textId="09590A48" w:rsidR="00E07B27" w:rsidRDefault="00E07B27" w:rsidP="006129EB">
      <w:pPr>
        <w:rPr>
          <w:color w:val="00B050"/>
        </w:rPr>
      </w:pPr>
      <w:r>
        <w:rPr>
          <w:noProof/>
        </w:rPr>
        <w:drawing>
          <wp:anchor distT="0" distB="0" distL="114300" distR="114300" simplePos="0" relativeHeight="251712512" behindDoc="1" locked="0" layoutInCell="1" allowOverlap="1" wp14:anchorId="4936DD10" wp14:editId="3D15EC63">
            <wp:simplePos x="0" y="0"/>
            <wp:positionH relativeFrom="column">
              <wp:posOffset>2946589</wp:posOffset>
            </wp:positionH>
            <wp:positionV relativeFrom="paragraph">
              <wp:posOffset>162577</wp:posOffset>
            </wp:positionV>
            <wp:extent cx="3011249" cy="2681414"/>
            <wp:effectExtent l="0" t="0" r="0" b="0"/>
            <wp:wrapNone/>
            <wp:docPr id="52" name="Picture 52" descr="Lan Yu - Extraordinary General and Victim of Politics | ChinaFetc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an Yu - Extraordinary General and Victim of Politics | ChinaFetchin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011249" cy="268141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855BC6" w14:textId="77777777" w:rsidR="00E07B27" w:rsidRDefault="006129EB" w:rsidP="006129EB">
      <w:pPr>
        <w:rPr>
          <w:color w:val="00B050"/>
        </w:rPr>
      </w:pPr>
      <w:r>
        <w:rPr>
          <w:color w:val="00B050"/>
        </w:rPr>
        <w:t xml:space="preserve">How does </w:t>
      </w:r>
      <w:proofErr w:type="spellStart"/>
      <w:r>
        <w:rPr>
          <w:color w:val="00B050"/>
        </w:rPr>
        <w:t>Lorge</w:t>
      </w:r>
      <w:proofErr w:type="spellEnd"/>
      <w:r>
        <w:rPr>
          <w:color w:val="00B050"/>
        </w:rPr>
        <w:t xml:space="preserve"> portray the threat of the </w:t>
      </w:r>
    </w:p>
    <w:p w14:paraId="30D9EBB8" w14:textId="364C3476" w:rsidR="006129EB" w:rsidRPr="00864AE7" w:rsidRDefault="006129EB" w:rsidP="006129EB">
      <w:pPr>
        <w:rPr>
          <w:color w:val="00B050"/>
        </w:rPr>
      </w:pPr>
      <w:r>
        <w:rPr>
          <w:color w:val="00B050"/>
        </w:rPr>
        <w:t>Jurchen?</w:t>
      </w:r>
    </w:p>
    <w:p w14:paraId="337D427D" w14:textId="0BF1C21E" w:rsidR="0072015C" w:rsidRDefault="0072015C"/>
    <w:p w14:paraId="477BC878" w14:textId="77777777" w:rsidR="00E07B27" w:rsidRDefault="00E07B27"/>
    <w:p w14:paraId="422BCF7D" w14:textId="77777777" w:rsidR="00E07B27" w:rsidRDefault="00E07B27"/>
    <w:p w14:paraId="64EB79A4" w14:textId="77777777" w:rsidR="00E07B27" w:rsidRDefault="00E07B27"/>
    <w:p w14:paraId="65DA8959" w14:textId="77777777" w:rsidR="00E07B27" w:rsidRDefault="00E07B27"/>
    <w:p w14:paraId="5E12636A" w14:textId="77777777" w:rsidR="00E07B27" w:rsidRDefault="00E07B27"/>
    <w:p w14:paraId="04D0F0D2" w14:textId="77777777" w:rsidR="00E07B27" w:rsidRDefault="00E07B27"/>
    <w:p w14:paraId="1EE8F87F" w14:textId="77777777" w:rsidR="00E07B27" w:rsidRDefault="00E07B27"/>
    <w:p w14:paraId="7910CCF4" w14:textId="77777777" w:rsidR="00E07B27" w:rsidRDefault="00E07B27"/>
    <w:p w14:paraId="7CF97337" w14:textId="77777777" w:rsidR="00E07B27" w:rsidRDefault="00E07B27"/>
    <w:p w14:paraId="321A79FE" w14:textId="77777777" w:rsidR="00E07B27" w:rsidRDefault="00E07B27" w:rsidP="00E07B27">
      <w:r w:rsidRPr="004034E7">
        <w:rPr>
          <w:highlight w:val="cyan"/>
        </w:rPr>
        <w:lastRenderedPageBreak/>
        <w:t>The Rise of Nurhaci (1559-1626)</w:t>
      </w:r>
    </w:p>
    <w:p w14:paraId="3CC6D9B8" w14:textId="77777777" w:rsidR="00E07B27" w:rsidRDefault="00E07B27" w:rsidP="00E07B27"/>
    <w:p w14:paraId="339B3685" w14:textId="2AE6DD39" w:rsidR="00E07B27" w:rsidRDefault="00E07B27" w:rsidP="00E07B27">
      <w:r>
        <w:t xml:space="preserve">One of the problems in trying to teach about Nurhaci is that he has no English biographies. Therefore, there is only guesswork in understanding why he effectively declared war on the Ming in 1618. The creation of the Manchus as a people, polity and military force was a remarkable political achievement </w:t>
      </w:r>
      <w:proofErr w:type="gramStart"/>
      <w:r>
        <w:t>alone, but</w:t>
      </w:r>
      <w:proofErr w:type="gramEnd"/>
      <w:r>
        <w:t xml:space="preserve"> is made even more dramatic by their exploitation of Ming weakness to conquer China. The question for us in trying to explain the causes of the war, was how aware was Nurhaci of the of the Ming afflictions and how far did they inspire him to not only break free of their hegemony, but to demand tribute and obedience from them? We know that he visited Beijing in 1589 to receive a title and a rank from Wan-li and </w:t>
      </w:r>
      <w:proofErr w:type="gramStart"/>
      <w:r>
        <w:t>returned again</w:t>
      </w:r>
      <w:proofErr w:type="gramEnd"/>
      <w:r>
        <w:t xml:space="preserve"> the next year and in 1597 as the head of a tributary mission, what we don’t know is how acutely aware was he of the weaknesses of the Wan-li regime. </w:t>
      </w:r>
    </w:p>
    <w:p w14:paraId="64875B84" w14:textId="196DE150" w:rsidR="00E07B27" w:rsidRDefault="00E07B27" w:rsidP="00E07B27">
      <w:pPr>
        <w:rPr>
          <w:color w:val="00B050"/>
        </w:rPr>
      </w:pPr>
    </w:p>
    <w:p w14:paraId="1E14373C" w14:textId="77777777" w:rsidR="00E07B27" w:rsidRDefault="00E07B27" w:rsidP="00E07B27">
      <w:pPr>
        <w:rPr>
          <w:color w:val="00B050"/>
        </w:rPr>
      </w:pPr>
      <w:r>
        <w:rPr>
          <w:noProof/>
        </w:rPr>
        <w:drawing>
          <wp:anchor distT="0" distB="0" distL="114300" distR="114300" simplePos="0" relativeHeight="251713536" behindDoc="1" locked="0" layoutInCell="1" allowOverlap="1" wp14:anchorId="1838AEC7" wp14:editId="67A927D2">
            <wp:simplePos x="0" y="0"/>
            <wp:positionH relativeFrom="column">
              <wp:posOffset>2106827</wp:posOffset>
            </wp:positionH>
            <wp:positionV relativeFrom="paragraph">
              <wp:posOffset>39765</wp:posOffset>
            </wp:positionV>
            <wp:extent cx="3826045" cy="6726053"/>
            <wp:effectExtent l="0" t="0" r="0" b="5080"/>
            <wp:wrapNone/>
            <wp:docPr id="53" name="Picture 53" descr="Nurhaci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urhaci - Wikipedia"/>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826045" cy="6726053"/>
                    </a:xfrm>
                    <a:prstGeom prst="rect">
                      <a:avLst/>
                    </a:prstGeom>
                    <a:noFill/>
                    <a:ln>
                      <a:noFill/>
                    </a:ln>
                  </pic:spPr>
                </pic:pic>
              </a:graphicData>
            </a:graphic>
            <wp14:sizeRelH relativeFrom="page">
              <wp14:pctWidth>0</wp14:pctWidth>
            </wp14:sizeRelH>
            <wp14:sizeRelV relativeFrom="page">
              <wp14:pctHeight>0</wp14:pctHeight>
            </wp14:sizeRelV>
          </wp:anchor>
        </w:drawing>
      </w:r>
      <w:r>
        <w:rPr>
          <w:color w:val="00B050"/>
        </w:rPr>
        <w:t xml:space="preserve">What does </w:t>
      </w:r>
      <w:proofErr w:type="spellStart"/>
      <w:r>
        <w:rPr>
          <w:color w:val="00B050"/>
        </w:rPr>
        <w:t>Lorge</w:t>
      </w:r>
      <w:proofErr w:type="spellEnd"/>
      <w:r>
        <w:rPr>
          <w:color w:val="00B050"/>
        </w:rPr>
        <w:t xml:space="preserve"> see as the </w:t>
      </w:r>
    </w:p>
    <w:p w14:paraId="4540D62A" w14:textId="77777777" w:rsidR="00E07B27" w:rsidRDefault="00E07B27" w:rsidP="00E07B27">
      <w:pPr>
        <w:rPr>
          <w:color w:val="00B050"/>
        </w:rPr>
      </w:pPr>
      <w:r>
        <w:rPr>
          <w:color w:val="00B050"/>
        </w:rPr>
        <w:t xml:space="preserve">primary reason for Nurhaci’s </w:t>
      </w:r>
    </w:p>
    <w:p w14:paraId="37CEB091" w14:textId="429E12B7" w:rsidR="00E07B27" w:rsidRDefault="00E07B27" w:rsidP="00E07B27">
      <w:pPr>
        <w:rPr>
          <w:color w:val="00B050"/>
        </w:rPr>
      </w:pPr>
      <w:r>
        <w:rPr>
          <w:color w:val="00B050"/>
        </w:rPr>
        <w:t>decision to attack?</w:t>
      </w:r>
      <w:r w:rsidRPr="00E07B27">
        <w:t xml:space="preserve"> </w:t>
      </w:r>
      <w:r>
        <w:fldChar w:fldCharType="begin"/>
      </w:r>
      <w:r>
        <w:instrText xml:space="preserve"> INCLUDEPICTURE "https://upload.wikimedia.org/wikipedia/commons/6/63/%E6%B8%85_%E4%BD%9A%E5%90%8D_%E3%80%8A%E6%B8%85%E5%A4%AA%E7%A5%96%E5%A4%A9%E5%91%BD%E7%9A%87%E5%B8%9D%E6%9C%9D%E6%9C%8D%E5%83%8F%E3%80%8B.jpg" \* MERGEFORMATINET </w:instrText>
      </w:r>
      <w:r w:rsidR="00000000">
        <w:fldChar w:fldCharType="separate"/>
      </w:r>
      <w:r>
        <w:fldChar w:fldCharType="end"/>
      </w:r>
    </w:p>
    <w:p w14:paraId="0F588DCF" w14:textId="41BCFB50" w:rsidR="00E07B27" w:rsidRDefault="00E07B27" w:rsidP="00E07B27">
      <w:pPr>
        <w:rPr>
          <w:color w:val="00B050"/>
        </w:rPr>
      </w:pPr>
    </w:p>
    <w:p w14:paraId="3026EABB" w14:textId="77777777" w:rsidR="00E07B27" w:rsidRDefault="00E07B27" w:rsidP="00E07B27">
      <w:pPr>
        <w:rPr>
          <w:color w:val="00B050"/>
        </w:rPr>
      </w:pPr>
    </w:p>
    <w:p w14:paraId="2650FE6D" w14:textId="77777777" w:rsidR="00E07B27" w:rsidRDefault="00E07B27" w:rsidP="00E07B27">
      <w:pPr>
        <w:rPr>
          <w:color w:val="00B050"/>
        </w:rPr>
      </w:pPr>
    </w:p>
    <w:p w14:paraId="2B568C4D" w14:textId="77777777" w:rsidR="00E07B27" w:rsidRDefault="00E07B27" w:rsidP="00E07B27">
      <w:pPr>
        <w:rPr>
          <w:color w:val="00B050"/>
        </w:rPr>
      </w:pPr>
    </w:p>
    <w:p w14:paraId="7262FC39" w14:textId="77777777" w:rsidR="00E07B27" w:rsidRDefault="00E07B27" w:rsidP="00E07B27">
      <w:pPr>
        <w:rPr>
          <w:color w:val="00B050"/>
        </w:rPr>
      </w:pPr>
    </w:p>
    <w:p w14:paraId="0A4BB0F4" w14:textId="77777777" w:rsidR="00E07B27" w:rsidRDefault="00E07B27" w:rsidP="00E07B27">
      <w:pPr>
        <w:rPr>
          <w:color w:val="00B050"/>
        </w:rPr>
      </w:pPr>
    </w:p>
    <w:p w14:paraId="5C318A15" w14:textId="77777777" w:rsidR="00E07B27" w:rsidRDefault="00E07B27" w:rsidP="00E07B27">
      <w:pPr>
        <w:rPr>
          <w:color w:val="00B050"/>
        </w:rPr>
      </w:pPr>
    </w:p>
    <w:p w14:paraId="3F3BBFFA" w14:textId="77777777" w:rsidR="00E07B27" w:rsidRDefault="00E07B27" w:rsidP="00E07B27">
      <w:pPr>
        <w:rPr>
          <w:color w:val="00B050"/>
        </w:rPr>
      </w:pPr>
    </w:p>
    <w:p w14:paraId="366FF51F" w14:textId="77777777" w:rsidR="00E07B27" w:rsidRDefault="00E07B27" w:rsidP="00E07B27">
      <w:pPr>
        <w:rPr>
          <w:color w:val="00B050"/>
        </w:rPr>
      </w:pPr>
    </w:p>
    <w:p w14:paraId="1132E2AC" w14:textId="7240AE69" w:rsidR="00E07B27" w:rsidRDefault="00E07B27" w:rsidP="00E07B27">
      <w:pPr>
        <w:rPr>
          <w:color w:val="00B050"/>
        </w:rPr>
      </w:pPr>
      <w:r>
        <w:rPr>
          <w:color w:val="00B050"/>
        </w:rPr>
        <w:t xml:space="preserve">Give the simpler version of </w:t>
      </w:r>
    </w:p>
    <w:p w14:paraId="5344FD96" w14:textId="14D02BF4" w:rsidR="00E07B27" w:rsidRDefault="00E07B27" w:rsidP="00E07B27">
      <w:pPr>
        <w:rPr>
          <w:color w:val="00B050"/>
        </w:rPr>
      </w:pPr>
      <w:r>
        <w:rPr>
          <w:color w:val="00B050"/>
        </w:rPr>
        <w:t>Nurhaci’s rise to power.</w:t>
      </w:r>
    </w:p>
    <w:p w14:paraId="18C156F6" w14:textId="11AEEF17" w:rsidR="00E07B27" w:rsidRDefault="00E07B27" w:rsidP="00E07B27">
      <w:pPr>
        <w:rPr>
          <w:color w:val="00B050"/>
        </w:rPr>
      </w:pPr>
    </w:p>
    <w:p w14:paraId="3739D7B5" w14:textId="77777777" w:rsidR="00E07B27" w:rsidRDefault="00E07B27" w:rsidP="00E07B27">
      <w:pPr>
        <w:rPr>
          <w:color w:val="FB458B"/>
        </w:rPr>
      </w:pPr>
    </w:p>
    <w:p w14:paraId="611A2765" w14:textId="77777777" w:rsidR="00E07B27" w:rsidRDefault="00E07B27" w:rsidP="00E07B27">
      <w:pPr>
        <w:rPr>
          <w:color w:val="FB458B"/>
        </w:rPr>
      </w:pPr>
    </w:p>
    <w:p w14:paraId="44B633A9" w14:textId="77777777" w:rsidR="00E07B27" w:rsidRDefault="00E07B27" w:rsidP="00E07B27">
      <w:pPr>
        <w:rPr>
          <w:color w:val="FB458B"/>
        </w:rPr>
      </w:pPr>
    </w:p>
    <w:p w14:paraId="24ED03C4" w14:textId="77777777" w:rsidR="00E07B27" w:rsidRDefault="00E07B27" w:rsidP="00E07B27">
      <w:pPr>
        <w:rPr>
          <w:color w:val="FB458B"/>
        </w:rPr>
      </w:pPr>
    </w:p>
    <w:p w14:paraId="716C2739" w14:textId="77777777" w:rsidR="00E07B27" w:rsidRDefault="00E07B27" w:rsidP="00E07B27">
      <w:pPr>
        <w:rPr>
          <w:color w:val="FB458B"/>
        </w:rPr>
      </w:pPr>
    </w:p>
    <w:p w14:paraId="1F99F26B" w14:textId="77777777" w:rsidR="00E07B27" w:rsidRDefault="00E07B27" w:rsidP="00E07B27">
      <w:pPr>
        <w:rPr>
          <w:color w:val="FB458B"/>
        </w:rPr>
      </w:pPr>
    </w:p>
    <w:p w14:paraId="3F34C7E8" w14:textId="77777777" w:rsidR="00E07B27" w:rsidRDefault="00E07B27" w:rsidP="00E07B27">
      <w:pPr>
        <w:rPr>
          <w:color w:val="FB458B"/>
        </w:rPr>
      </w:pPr>
    </w:p>
    <w:p w14:paraId="1ECB0950" w14:textId="77777777" w:rsidR="00E07B27" w:rsidRDefault="00E07B27" w:rsidP="00E07B27">
      <w:pPr>
        <w:rPr>
          <w:color w:val="FB458B"/>
        </w:rPr>
      </w:pPr>
    </w:p>
    <w:p w14:paraId="6A451E67" w14:textId="77777777" w:rsidR="00E07B27" w:rsidRDefault="00E07B27" w:rsidP="00E07B27">
      <w:pPr>
        <w:rPr>
          <w:color w:val="FB458B"/>
        </w:rPr>
      </w:pPr>
      <w:r>
        <w:rPr>
          <w:color w:val="FB458B"/>
        </w:rPr>
        <w:t xml:space="preserve">Why would </w:t>
      </w:r>
      <w:proofErr w:type="spellStart"/>
      <w:r>
        <w:rPr>
          <w:color w:val="FB458B"/>
        </w:rPr>
        <w:t>Altan</w:t>
      </w:r>
      <w:proofErr w:type="spellEnd"/>
      <w:r>
        <w:rPr>
          <w:color w:val="FB458B"/>
        </w:rPr>
        <w:t xml:space="preserve"> Khan be </w:t>
      </w:r>
    </w:p>
    <w:p w14:paraId="4C31CB52" w14:textId="6E310977" w:rsidR="00E07B27" w:rsidRPr="00C467B9" w:rsidRDefault="00E07B27" w:rsidP="00E07B27">
      <w:pPr>
        <w:rPr>
          <w:color w:val="FB458B"/>
        </w:rPr>
      </w:pPr>
      <w:r>
        <w:rPr>
          <w:color w:val="FB458B"/>
        </w:rPr>
        <w:t>potentially beneficial to Nurhaci?</w:t>
      </w:r>
    </w:p>
    <w:p w14:paraId="2D51EC38" w14:textId="7A3E7920" w:rsidR="00E07B27" w:rsidRDefault="00E07B27" w:rsidP="00E07B27"/>
    <w:p w14:paraId="02FF2D3C" w14:textId="77777777" w:rsidR="00E07B27" w:rsidRDefault="00E07B27" w:rsidP="00E07B27">
      <w:pPr>
        <w:rPr>
          <w:color w:val="808080" w:themeColor="background1" w:themeShade="80"/>
        </w:rPr>
      </w:pPr>
    </w:p>
    <w:p w14:paraId="7D13E29E" w14:textId="77777777" w:rsidR="00E07B27" w:rsidRDefault="00E07B27" w:rsidP="00E07B27">
      <w:pPr>
        <w:rPr>
          <w:color w:val="808080" w:themeColor="background1" w:themeShade="80"/>
        </w:rPr>
      </w:pPr>
    </w:p>
    <w:p w14:paraId="670EADF9" w14:textId="77777777" w:rsidR="00E07B27" w:rsidRDefault="00E07B27" w:rsidP="00E07B27">
      <w:pPr>
        <w:rPr>
          <w:color w:val="808080" w:themeColor="background1" w:themeShade="80"/>
        </w:rPr>
      </w:pPr>
    </w:p>
    <w:p w14:paraId="43F43373" w14:textId="77777777" w:rsidR="00E07B27" w:rsidRDefault="00E07B27" w:rsidP="00E07B27">
      <w:pPr>
        <w:rPr>
          <w:color w:val="808080" w:themeColor="background1" w:themeShade="80"/>
        </w:rPr>
      </w:pPr>
    </w:p>
    <w:p w14:paraId="1FA9D305" w14:textId="77777777" w:rsidR="00E07B27" w:rsidRDefault="00E07B27" w:rsidP="00E07B27">
      <w:pPr>
        <w:rPr>
          <w:color w:val="808080" w:themeColor="background1" w:themeShade="80"/>
        </w:rPr>
      </w:pPr>
    </w:p>
    <w:p w14:paraId="18360067" w14:textId="77777777" w:rsidR="00E07B27" w:rsidRDefault="00E07B27" w:rsidP="00E07B27">
      <w:pPr>
        <w:rPr>
          <w:color w:val="808080" w:themeColor="background1" w:themeShade="80"/>
        </w:rPr>
      </w:pPr>
    </w:p>
    <w:p w14:paraId="050F97E1" w14:textId="77777777" w:rsidR="00E07B27" w:rsidRDefault="00E07B27" w:rsidP="00E07B27">
      <w:pPr>
        <w:rPr>
          <w:color w:val="808080" w:themeColor="background1" w:themeShade="80"/>
        </w:rPr>
      </w:pPr>
    </w:p>
    <w:p w14:paraId="05136C11" w14:textId="77777777" w:rsidR="00E07B27" w:rsidRDefault="00E07B27" w:rsidP="00E07B27">
      <w:pPr>
        <w:rPr>
          <w:color w:val="808080" w:themeColor="background1" w:themeShade="80"/>
        </w:rPr>
      </w:pPr>
    </w:p>
    <w:p w14:paraId="3ADFFB9B" w14:textId="1F169AE8" w:rsidR="00E07B27" w:rsidRPr="00F8584C" w:rsidRDefault="00E07B27" w:rsidP="00E07B27">
      <w:pPr>
        <w:ind w:left="3100"/>
        <w:rPr>
          <w:color w:val="808080" w:themeColor="background1" w:themeShade="80"/>
        </w:rPr>
      </w:pPr>
      <w:r>
        <w:lastRenderedPageBreak/>
        <w:fldChar w:fldCharType="begin"/>
      </w:r>
      <w:r>
        <w:instrText xml:space="preserve"> INCLUDEPICTURE "https://upload.wikimedia.org/wikipedia/commons/7/76/Altan_Khan.jpg" \* MERGEFORMATINET </w:instrText>
      </w:r>
      <w:r>
        <w:fldChar w:fldCharType="separate"/>
      </w:r>
      <w:r>
        <w:rPr>
          <w:noProof/>
        </w:rPr>
        <w:drawing>
          <wp:anchor distT="0" distB="0" distL="114300" distR="114300" simplePos="0" relativeHeight="251714560" behindDoc="1" locked="0" layoutInCell="1" allowOverlap="1" wp14:anchorId="54A943F8" wp14:editId="38783C17">
            <wp:simplePos x="0" y="0"/>
            <wp:positionH relativeFrom="column">
              <wp:posOffset>0</wp:posOffset>
            </wp:positionH>
            <wp:positionV relativeFrom="paragraph">
              <wp:posOffset>0</wp:posOffset>
            </wp:positionV>
            <wp:extent cx="1903095" cy="2947035"/>
            <wp:effectExtent l="0" t="0" r="1905" b="0"/>
            <wp:wrapNone/>
            <wp:docPr id="54" name="Picture 54" descr="Altan Khan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Altan Khan - Wikipedi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903095" cy="2947035"/>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end"/>
      </w:r>
      <w:r w:rsidRPr="00F8584C">
        <w:rPr>
          <w:color w:val="808080" w:themeColor="background1" w:themeShade="80"/>
        </w:rPr>
        <w:t xml:space="preserve">What was the strategy that Li </w:t>
      </w:r>
      <w:proofErr w:type="spellStart"/>
      <w:r w:rsidRPr="00F8584C">
        <w:rPr>
          <w:color w:val="808080" w:themeColor="background1" w:themeShade="80"/>
        </w:rPr>
        <w:t>Chengliang</w:t>
      </w:r>
      <w:proofErr w:type="spellEnd"/>
      <w:r w:rsidRPr="00F8584C">
        <w:rPr>
          <w:color w:val="808080" w:themeColor="background1" w:themeShade="80"/>
        </w:rPr>
        <w:t xml:space="preserve"> and the Ming used in dealing with the Jurchen?</w:t>
      </w:r>
    </w:p>
    <w:p w14:paraId="3DC44C4A" w14:textId="77777777" w:rsidR="00E07B27" w:rsidRPr="00F8584C" w:rsidRDefault="00E07B27" w:rsidP="00E07B27">
      <w:pPr>
        <w:rPr>
          <w:color w:val="808080" w:themeColor="background1" w:themeShade="80"/>
        </w:rPr>
      </w:pPr>
    </w:p>
    <w:p w14:paraId="088E061B" w14:textId="77777777" w:rsidR="00E07B27" w:rsidRDefault="00E07B27" w:rsidP="00E07B27">
      <w:pPr>
        <w:rPr>
          <w:color w:val="808080" w:themeColor="background1" w:themeShade="80"/>
        </w:rPr>
      </w:pPr>
    </w:p>
    <w:p w14:paraId="77C2C356" w14:textId="77777777" w:rsidR="00E07B27" w:rsidRDefault="00E07B27" w:rsidP="00E07B27">
      <w:pPr>
        <w:rPr>
          <w:color w:val="808080" w:themeColor="background1" w:themeShade="80"/>
        </w:rPr>
      </w:pPr>
    </w:p>
    <w:p w14:paraId="18B22967" w14:textId="77777777" w:rsidR="00E07B27" w:rsidRDefault="00E07B27" w:rsidP="00E07B27">
      <w:pPr>
        <w:rPr>
          <w:color w:val="808080" w:themeColor="background1" w:themeShade="80"/>
        </w:rPr>
      </w:pPr>
    </w:p>
    <w:p w14:paraId="29159A44" w14:textId="77777777" w:rsidR="00E07B27" w:rsidRDefault="00E07B27" w:rsidP="00E07B27">
      <w:pPr>
        <w:rPr>
          <w:color w:val="808080" w:themeColor="background1" w:themeShade="80"/>
        </w:rPr>
      </w:pPr>
    </w:p>
    <w:p w14:paraId="739F4BF9" w14:textId="77777777" w:rsidR="00E07B27" w:rsidRDefault="00E07B27" w:rsidP="00E07B27">
      <w:pPr>
        <w:rPr>
          <w:color w:val="808080" w:themeColor="background1" w:themeShade="80"/>
        </w:rPr>
      </w:pPr>
    </w:p>
    <w:p w14:paraId="2EAF8AB3" w14:textId="5722D64A" w:rsidR="00E07B27" w:rsidRPr="00F8584C" w:rsidRDefault="00E07B27" w:rsidP="00E07B27">
      <w:pPr>
        <w:ind w:left="3040"/>
        <w:rPr>
          <w:color w:val="808080" w:themeColor="background1" w:themeShade="80"/>
        </w:rPr>
      </w:pPr>
      <w:r w:rsidRPr="00F8584C">
        <w:rPr>
          <w:color w:val="808080" w:themeColor="background1" w:themeShade="80"/>
        </w:rPr>
        <w:t>How could this strategy be both sensible in dealing with the Jurchen, but also unsustainable?</w:t>
      </w:r>
    </w:p>
    <w:p w14:paraId="1F68CA5F" w14:textId="00E0088A" w:rsidR="00E07B27" w:rsidRPr="00F8584C" w:rsidRDefault="00E07B27" w:rsidP="00E07B27">
      <w:pPr>
        <w:rPr>
          <w:color w:val="808080" w:themeColor="background1" w:themeShade="80"/>
        </w:rPr>
      </w:pPr>
    </w:p>
    <w:p w14:paraId="4EFD87EB" w14:textId="77777777" w:rsidR="00E07B27" w:rsidRDefault="00E07B27" w:rsidP="00E07B27">
      <w:pPr>
        <w:rPr>
          <w:color w:val="808080" w:themeColor="background1" w:themeShade="80"/>
        </w:rPr>
      </w:pPr>
    </w:p>
    <w:p w14:paraId="0A468439" w14:textId="77777777" w:rsidR="00E07B27" w:rsidRDefault="00E07B27" w:rsidP="00E07B27">
      <w:pPr>
        <w:rPr>
          <w:color w:val="808080" w:themeColor="background1" w:themeShade="80"/>
        </w:rPr>
      </w:pPr>
    </w:p>
    <w:p w14:paraId="34BD132A" w14:textId="77777777" w:rsidR="00E07B27" w:rsidRDefault="00E07B27" w:rsidP="00E07B27">
      <w:pPr>
        <w:rPr>
          <w:color w:val="808080" w:themeColor="background1" w:themeShade="80"/>
        </w:rPr>
      </w:pPr>
    </w:p>
    <w:p w14:paraId="70F8DB0D" w14:textId="77777777" w:rsidR="00E07B27" w:rsidRDefault="00E07B27" w:rsidP="00E07B27">
      <w:pPr>
        <w:rPr>
          <w:color w:val="808080" w:themeColor="background1" w:themeShade="80"/>
        </w:rPr>
      </w:pPr>
    </w:p>
    <w:p w14:paraId="766CD792" w14:textId="77777777" w:rsidR="00E07B27" w:rsidRDefault="00E07B27" w:rsidP="00E07B27">
      <w:pPr>
        <w:rPr>
          <w:color w:val="808080" w:themeColor="background1" w:themeShade="80"/>
        </w:rPr>
      </w:pPr>
    </w:p>
    <w:p w14:paraId="12287415" w14:textId="15F86CA6" w:rsidR="00E07B27" w:rsidRPr="00F8584C" w:rsidRDefault="00E07B27" w:rsidP="00E07B27">
      <w:pPr>
        <w:rPr>
          <w:color w:val="808080" w:themeColor="background1" w:themeShade="80"/>
        </w:rPr>
      </w:pPr>
      <w:r w:rsidRPr="00F8584C">
        <w:rPr>
          <w:color w:val="808080" w:themeColor="background1" w:themeShade="80"/>
        </w:rPr>
        <w:t xml:space="preserve">How did a lack of co-ordination hamper the ability of Li </w:t>
      </w:r>
      <w:proofErr w:type="spellStart"/>
      <w:r w:rsidRPr="00F8584C">
        <w:rPr>
          <w:color w:val="808080" w:themeColor="background1" w:themeShade="80"/>
        </w:rPr>
        <w:t>Chengliang</w:t>
      </w:r>
      <w:proofErr w:type="spellEnd"/>
      <w:r w:rsidRPr="00F8584C">
        <w:rPr>
          <w:color w:val="808080" w:themeColor="background1" w:themeShade="80"/>
        </w:rPr>
        <w:t xml:space="preserve"> to counter the emergent threat from the Aisin </w:t>
      </w:r>
      <w:proofErr w:type="spellStart"/>
      <w:r w:rsidRPr="00F8584C">
        <w:rPr>
          <w:color w:val="808080" w:themeColor="background1" w:themeShade="80"/>
        </w:rPr>
        <w:t>Gioro</w:t>
      </w:r>
      <w:proofErr w:type="spellEnd"/>
      <w:r w:rsidRPr="00F8584C">
        <w:rPr>
          <w:color w:val="808080" w:themeColor="background1" w:themeShade="80"/>
        </w:rPr>
        <w:t>?</w:t>
      </w:r>
    </w:p>
    <w:p w14:paraId="34FA0DBD" w14:textId="77777777" w:rsidR="00E07B27" w:rsidRDefault="00E07B27" w:rsidP="00E07B27">
      <w:pPr>
        <w:rPr>
          <w:color w:val="FF0000"/>
        </w:rPr>
      </w:pPr>
    </w:p>
    <w:p w14:paraId="617D5DAF" w14:textId="77777777" w:rsidR="00E07B27" w:rsidRDefault="00E07B27" w:rsidP="00E07B27">
      <w:pPr>
        <w:rPr>
          <w:color w:val="FB458B"/>
        </w:rPr>
      </w:pPr>
    </w:p>
    <w:p w14:paraId="41A7BB23" w14:textId="77777777" w:rsidR="00E07B27" w:rsidRDefault="00E07B27" w:rsidP="00E07B27">
      <w:pPr>
        <w:rPr>
          <w:color w:val="FB458B"/>
        </w:rPr>
      </w:pPr>
    </w:p>
    <w:p w14:paraId="05DD9195" w14:textId="77777777" w:rsidR="00E07B27" w:rsidRDefault="00E07B27" w:rsidP="00E07B27">
      <w:pPr>
        <w:rPr>
          <w:color w:val="FB458B"/>
        </w:rPr>
      </w:pPr>
    </w:p>
    <w:p w14:paraId="4CF60AF9" w14:textId="77777777" w:rsidR="00E07B27" w:rsidRDefault="00E07B27" w:rsidP="00E07B27">
      <w:pPr>
        <w:rPr>
          <w:color w:val="FB458B"/>
        </w:rPr>
      </w:pPr>
    </w:p>
    <w:p w14:paraId="77EDE9C4" w14:textId="19C07C92" w:rsidR="00E07B27" w:rsidRDefault="00E07B27" w:rsidP="00E07B27">
      <w:pPr>
        <w:rPr>
          <w:color w:val="FB458B"/>
        </w:rPr>
      </w:pPr>
      <w:r>
        <w:rPr>
          <w:color w:val="FB458B"/>
        </w:rPr>
        <w:t>How did Nurhaci use the Ming to support his subjection of rival Jurchen tribes?</w:t>
      </w:r>
    </w:p>
    <w:p w14:paraId="0877B20D" w14:textId="72F65B5C" w:rsidR="00367A7A" w:rsidRDefault="00367A7A" w:rsidP="00E07B27">
      <w:pPr>
        <w:rPr>
          <w:color w:val="FB458B"/>
        </w:rPr>
      </w:pPr>
    </w:p>
    <w:p w14:paraId="701BD2ED" w14:textId="7677CDB3" w:rsidR="00367A7A" w:rsidRDefault="00367A7A" w:rsidP="00E07B27">
      <w:pPr>
        <w:rPr>
          <w:color w:val="FB458B"/>
        </w:rPr>
      </w:pPr>
    </w:p>
    <w:p w14:paraId="6D1B32C0" w14:textId="4776F127" w:rsidR="00367A7A" w:rsidRDefault="00367A7A" w:rsidP="00E07B27">
      <w:pPr>
        <w:rPr>
          <w:color w:val="FB458B"/>
        </w:rPr>
      </w:pPr>
    </w:p>
    <w:p w14:paraId="390E3352" w14:textId="70D39592" w:rsidR="00367A7A" w:rsidRDefault="00367A7A" w:rsidP="00E07B27">
      <w:pPr>
        <w:rPr>
          <w:color w:val="FB458B"/>
        </w:rPr>
      </w:pPr>
    </w:p>
    <w:p w14:paraId="001DF881" w14:textId="18D32716" w:rsidR="00367A7A" w:rsidRDefault="00367A7A" w:rsidP="00E07B27">
      <w:pPr>
        <w:rPr>
          <w:color w:val="FB458B"/>
        </w:rPr>
      </w:pPr>
    </w:p>
    <w:p w14:paraId="4B2374B6" w14:textId="77777777" w:rsidR="00367A7A" w:rsidRDefault="00367A7A" w:rsidP="00367A7A">
      <w:r w:rsidRPr="001629D2">
        <w:rPr>
          <w:highlight w:val="cyan"/>
        </w:rPr>
        <w:t>Economic Reasons</w:t>
      </w:r>
      <w:r>
        <w:rPr>
          <w:highlight w:val="cyan"/>
        </w:rPr>
        <w:t xml:space="preserve"> + Competition for Resources as a cause</w:t>
      </w:r>
      <w:r w:rsidRPr="001629D2">
        <w:rPr>
          <w:highlight w:val="cyan"/>
        </w:rPr>
        <w:t xml:space="preserve"> for War</w:t>
      </w:r>
    </w:p>
    <w:p w14:paraId="2A4136C5" w14:textId="77777777" w:rsidR="00367A7A" w:rsidRDefault="00367A7A" w:rsidP="00367A7A"/>
    <w:p w14:paraId="22DEF670" w14:textId="77777777" w:rsidR="00367A7A" w:rsidRDefault="00367A7A" w:rsidP="00367A7A">
      <w:pPr>
        <w:rPr>
          <w:color w:val="7030A0"/>
        </w:rPr>
      </w:pPr>
      <w:r w:rsidRPr="00E41088">
        <w:rPr>
          <w:color w:val="7030A0"/>
        </w:rPr>
        <w:t>Why does Rowe emphasise the monopoly of Nurhaci over Ginseng?</w:t>
      </w:r>
    </w:p>
    <w:p w14:paraId="5EA0FC7B" w14:textId="77777777" w:rsidR="00367A7A" w:rsidRDefault="00367A7A" w:rsidP="00367A7A">
      <w:pPr>
        <w:rPr>
          <w:color w:val="7030A0"/>
        </w:rPr>
      </w:pPr>
    </w:p>
    <w:p w14:paraId="72EE2D00" w14:textId="77777777" w:rsidR="00ED0A5D" w:rsidRDefault="00ED0A5D" w:rsidP="00367A7A">
      <w:pPr>
        <w:rPr>
          <w:color w:val="1F3864" w:themeColor="accent1" w:themeShade="80"/>
        </w:rPr>
      </w:pPr>
    </w:p>
    <w:p w14:paraId="012812C0" w14:textId="77777777" w:rsidR="00ED0A5D" w:rsidRDefault="00ED0A5D" w:rsidP="00367A7A">
      <w:pPr>
        <w:rPr>
          <w:color w:val="1F3864" w:themeColor="accent1" w:themeShade="80"/>
        </w:rPr>
      </w:pPr>
    </w:p>
    <w:p w14:paraId="5BB4B1A8" w14:textId="77777777" w:rsidR="00ED0A5D" w:rsidRDefault="00ED0A5D" w:rsidP="00367A7A">
      <w:pPr>
        <w:rPr>
          <w:color w:val="1F3864" w:themeColor="accent1" w:themeShade="80"/>
        </w:rPr>
      </w:pPr>
    </w:p>
    <w:p w14:paraId="6102D3B2" w14:textId="710804FF" w:rsidR="00367A7A" w:rsidRDefault="00367A7A" w:rsidP="00367A7A">
      <w:pPr>
        <w:rPr>
          <w:color w:val="1F3864" w:themeColor="accent1" w:themeShade="80"/>
        </w:rPr>
      </w:pPr>
      <w:r>
        <w:rPr>
          <w:color w:val="1F3864" w:themeColor="accent1" w:themeShade="80"/>
        </w:rPr>
        <w:t>Why was the second Wan-li slough of 1616 so significant – especially in Shandong in the North?</w:t>
      </w:r>
    </w:p>
    <w:p w14:paraId="44804BC6" w14:textId="77777777" w:rsidR="00367A7A" w:rsidRDefault="00367A7A" w:rsidP="00367A7A">
      <w:pPr>
        <w:rPr>
          <w:color w:val="1F3864" w:themeColor="accent1" w:themeShade="80"/>
        </w:rPr>
      </w:pPr>
    </w:p>
    <w:p w14:paraId="1545CE7A" w14:textId="77777777" w:rsidR="00ED0A5D" w:rsidRDefault="00ED0A5D" w:rsidP="00367A7A">
      <w:pPr>
        <w:rPr>
          <w:color w:val="1F3864" w:themeColor="accent1" w:themeShade="80"/>
        </w:rPr>
      </w:pPr>
    </w:p>
    <w:p w14:paraId="4B8BE3C6" w14:textId="77777777" w:rsidR="00ED0A5D" w:rsidRDefault="00ED0A5D" w:rsidP="00367A7A">
      <w:pPr>
        <w:rPr>
          <w:color w:val="1F3864" w:themeColor="accent1" w:themeShade="80"/>
        </w:rPr>
      </w:pPr>
    </w:p>
    <w:p w14:paraId="3DF7C10A" w14:textId="77777777" w:rsidR="00ED0A5D" w:rsidRDefault="00ED0A5D" w:rsidP="00367A7A">
      <w:pPr>
        <w:rPr>
          <w:color w:val="1F3864" w:themeColor="accent1" w:themeShade="80"/>
        </w:rPr>
      </w:pPr>
    </w:p>
    <w:p w14:paraId="20D1037D" w14:textId="23026E8E" w:rsidR="00521BB8" w:rsidRDefault="00521BB8" w:rsidP="00367A7A">
      <w:pPr>
        <w:rPr>
          <w:color w:val="1F3864" w:themeColor="accent1" w:themeShade="80"/>
        </w:rPr>
      </w:pPr>
    </w:p>
    <w:p w14:paraId="73A71FF3" w14:textId="77777777" w:rsidR="00521BB8" w:rsidRDefault="00521BB8" w:rsidP="00367A7A">
      <w:pPr>
        <w:rPr>
          <w:color w:val="1F3864" w:themeColor="accent1" w:themeShade="80"/>
        </w:rPr>
      </w:pPr>
    </w:p>
    <w:p w14:paraId="14C13069" w14:textId="1AC04D36" w:rsidR="00ED0A5D" w:rsidRDefault="00367A7A" w:rsidP="00367A7A">
      <w:pPr>
        <w:rPr>
          <w:color w:val="1F3864" w:themeColor="accent1" w:themeShade="80"/>
        </w:rPr>
      </w:pPr>
      <w:r w:rsidRPr="00E41088">
        <w:rPr>
          <w:color w:val="1F3864" w:themeColor="accent1" w:themeShade="80"/>
        </w:rPr>
        <w:t xml:space="preserve">If we consider that the growing season was reduced by two weeks, why does this become a reason for Nurhaci to make </w:t>
      </w:r>
      <w:proofErr w:type="gramStart"/>
      <w:r w:rsidRPr="00E41088">
        <w:rPr>
          <w:color w:val="1F3864" w:themeColor="accent1" w:themeShade="80"/>
        </w:rPr>
        <w:t xml:space="preserve">his </w:t>
      </w:r>
      <w:r w:rsidR="00521BB8">
        <w:rPr>
          <w:color w:val="1F3864" w:themeColor="accent1" w:themeShade="80"/>
        </w:rPr>
        <w:t xml:space="preserve"> </w:t>
      </w:r>
      <w:r w:rsidRPr="00E41088">
        <w:rPr>
          <w:color w:val="1F3864" w:themeColor="accent1" w:themeShade="80"/>
        </w:rPr>
        <w:t>move</w:t>
      </w:r>
      <w:proofErr w:type="gramEnd"/>
      <w:r w:rsidRPr="00E41088">
        <w:rPr>
          <w:color w:val="1F3864" w:themeColor="accent1" w:themeShade="80"/>
        </w:rPr>
        <w:t xml:space="preserve"> against the Ming?</w:t>
      </w:r>
      <w:r>
        <w:rPr>
          <w:color w:val="1F3864" w:themeColor="accent1" w:themeShade="80"/>
        </w:rPr>
        <w:t xml:space="preserve"> </w:t>
      </w:r>
    </w:p>
    <w:p w14:paraId="08E7CB4B" w14:textId="64EA8A1C" w:rsidR="00367A7A" w:rsidRDefault="00367A7A" w:rsidP="00367A7A">
      <w:pPr>
        <w:rPr>
          <w:color w:val="1F3864" w:themeColor="accent1" w:themeShade="80"/>
        </w:rPr>
      </w:pPr>
      <w:r>
        <w:rPr>
          <w:color w:val="1F3864" w:themeColor="accent1" w:themeShade="80"/>
        </w:rPr>
        <w:t>Use specific evidence about Liaodong.</w:t>
      </w:r>
      <w:r w:rsidR="00ED0A5D" w:rsidRPr="00ED0A5D">
        <w:t xml:space="preserve"> </w:t>
      </w:r>
      <w:r w:rsidR="00ED0A5D">
        <w:fldChar w:fldCharType="begin"/>
      </w:r>
      <w:r w:rsidR="00ED0A5D">
        <w:instrText xml:space="preserve"> INCLUDEPICTURE "https://collectionapi.metmuseum.org/api/collection/v1/iiif/56915/128774/main-image" \* MERGEFORMATINET </w:instrText>
      </w:r>
      <w:r w:rsidR="00000000">
        <w:fldChar w:fldCharType="separate"/>
      </w:r>
      <w:r w:rsidR="00ED0A5D">
        <w:fldChar w:fldCharType="end"/>
      </w:r>
    </w:p>
    <w:p w14:paraId="2C2E15B9" w14:textId="77777777" w:rsidR="00C272F2" w:rsidRDefault="00C272F2" w:rsidP="00367A7A">
      <w:pPr>
        <w:rPr>
          <w:color w:val="1F3864" w:themeColor="accent1" w:themeShade="80"/>
        </w:rPr>
      </w:pPr>
      <w:r>
        <w:rPr>
          <w:noProof/>
        </w:rPr>
        <w:lastRenderedPageBreak/>
        <w:drawing>
          <wp:anchor distT="0" distB="0" distL="114300" distR="114300" simplePos="0" relativeHeight="251765760" behindDoc="1" locked="0" layoutInCell="1" allowOverlap="1" wp14:anchorId="73B09C9B" wp14:editId="03F29C97">
            <wp:simplePos x="0" y="0"/>
            <wp:positionH relativeFrom="column">
              <wp:posOffset>2967492</wp:posOffset>
            </wp:positionH>
            <wp:positionV relativeFrom="paragraph">
              <wp:posOffset>-1905</wp:posOffset>
            </wp:positionV>
            <wp:extent cx="3141493" cy="2088292"/>
            <wp:effectExtent l="0" t="0" r="0" b="0"/>
            <wp:wrapNone/>
            <wp:docPr id="2064063273" name="Picture 2064063273" descr="Woodblock Prints in the Ukiyo-e Style | Essay | The Metropolitan Museum of  Art | Heilbrunn Timeline of Art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oodblock Prints in the Ukiyo-e Style | Essay | The Metropolitan Museum of  Art | Heilbrunn Timeline of Art History"/>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141493" cy="2088292"/>
                    </a:xfrm>
                    <a:prstGeom prst="rect">
                      <a:avLst/>
                    </a:prstGeom>
                    <a:noFill/>
                    <a:ln>
                      <a:noFill/>
                    </a:ln>
                  </pic:spPr>
                </pic:pic>
              </a:graphicData>
            </a:graphic>
            <wp14:sizeRelH relativeFrom="page">
              <wp14:pctWidth>0</wp14:pctWidth>
            </wp14:sizeRelH>
            <wp14:sizeRelV relativeFrom="page">
              <wp14:pctHeight>0</wp14:pctHeight>
            </wp14:sizeRelV>
          </wp:anchor>
        </w:drawing>
      </w:r>
      <w:r w:rsidR="00367A7A">
        <w:rPr>
          <w:color w:val="1F3864" w:themeColor="accent1" w:themeShade="80"/>
        </w:rPr>
        <w:t xml:space="preserve">What was it about the Ming policies on defense </w:t>
      </w:r>
    </w:p>
    <w:p w14:paraId="5DF041BE" w14:textId="77777777" w:rsidR="00C272F2" w:rsidRDefault="00367A7A" w:rsidP="00367A7A">
      <w:pPr>
        <w:rPr>
          <w:color w:val="1F3864" w:themeColor="accent1" w:themeShade="80"/>
        </w:rPr>
      </w:pPr>
      <w:r>
        <w:rPr>
          <w:color w:val="1F3864" w:themeColor="accent1" w:themeShade="80"/>
        </w:rPr>
        <w:t xml:space="preserve">payments that would only serve to find more </w:t>
      </w:r>
    </w:p>
    <w:p w14:paraId="11FC790A" w14:textId="7F042AF0" w:rsidR="00367A7A" w:rsidRDefault="00367A7A" w:rsidP="00367A7A">
      <w:pPr>
        <w:rPr>
          <w:color w:val="1F3864" w:themeColor="accent1" w:themeShade="80"/>
        </w:rPr>
      </w:pPr>
      <w:r>
        <w:rPr>
          <w:color w:val="1F3864" w:themeColor="accent1" w:themeShade="80"/>
        </w:rPr>
        <w:t>willing recruits for Nurhaci?</w:t>
      </w:r>
    </w:p>
    <w:p w14:paraId="1DBC3D17" w14:textId="73D96213" w:rsidR="00367A7A" w:rsidRDefault="00367A7A" w:rsidP="00367A7A">
      <w:pPr>
        <w:rPr>
          <w:color w:val="1F3864" w:themeColor="accent1" w:themeShade="80"/>
        </w:rPr>
      </w:pPr>
    </w:p>
    <w:p w14:paraId="7594738D" w14:textId="5B21E3C7" w:rsidR="00ED0A5D" w:rsidRDefault="00ED0A5D" w:rsidP="00367A7A">
      <w:pPr>
        <w:rPr>
          <w:color w:val="1F3864" w:themeColor="accent1" w:themeShade="80"/>
        </w:rPr>
      </w:pPr>
    </w:p>
    <w:p w14:paraId="3E2C375D" w14:textId="4154BE1B" w:rsidR="00ED0A5D" w:rsidRDefault="00ED0A5D" w:rsidP="00367A7A">
      <w:pPr>
        <w:rPr>
          <w:color w:val="1F3864" w:themeColor="accent1" w:themeShade="80"/>
        </w:rPr>
      </w:pPr>
    </w:p>
    <w:p w14:paraId="1FC7940E" w14:textId="77777777" w:rsidR="00ED0A5D" w:rsidRDefault="00ED0A5D" w:rsidP="00367A7A">
      <w:pPr>
        <w:rPr>
          <w:color w:val="1F3864" w:themeColor="accent1" w:themeShade="80"/>
        </w:rPr>
      </w:pPr>
    </w:p>
    <w:p w14:paraId="4E82E066" w14:textId="77777777" w:rsidR="00C272F2" w:rsidRDefault="00C272F2" w:rsidP="00367A7A">
      <w:pPr>
        <w:rPr>
          <w:color w:val="00B050"/>
        </w:rPr>
      </w:pPr>
    </w:p>
    <w:p w14:paraId="04816948" w14:textId="77777777" w:rsidR="00C272F2" w:rsidRDefault="00C272F2" w:rsidP="00367A7A">
      <w:pPr>
        <w:rPr>
          <w:color w:val="00B050"/>
        </w:rPr>
      </w:pPr>
    </w:p>
    <w:p w14:paraId="5C169E9B" w14:textId="77777777" w:rsidR="00C272F2" w:rsidRDefault="00C272F2" w:rsidP="00367A7A">
      <w:pPr>
        <w:rPr>
          <w:color w:val="00B050"/>
        </w:rPr>
      </w:pPr>
    </w:p>
    <w:p w14:paraId="371D37FE" w14:textId="77777777" w:rsidR="00C272F2" w:rsidRDefault="00C272F2" w:rsidP="00367A7A">
      <w:pPr>
        <w:rPr>
          <w:color w:val="00B050"/>
        </w:rPr>
      </w:pPr>
    </w:p>
    <w:p w14:paraId="68F77C50" w14:textId="77777777" w:rsidR="00C272F2" w:rsidRDefault="00C272F2" w:rsidP="00367A7A">
      <w:pPr>
        <w:rPr>
          <w:color w:val="00B050"/>
        </w:rPr>
      </w:pPr>
    </w:p>
    <w:p w14:paraId="598067A2" w14:textId="76F9D1EE" w:rsidR="00367A7A" w:rsidRDefault="00367A7A" w:rsidP="00367A7A">
      <w:pPr>
        <w:rPr>
          <w:color w:val="00B050"/>
        </w:rPr>
      </w:pPr>
      <w:r>
        <w:rPr>
          <w:color w:val="00B050"/>
        </w:rPr>
        <w:t xml:space="preserve">How is </w:t>
      </w:r>
      <w:proofErr w:type="spellStart"/>
      <w:r>
        <w:rPr>
          <w:color w:val="00B050"/>
        </w:rPr>
        <w:t>Lorge’s</w:t>
      </w:r>
      <w:proofErr w:type="spellEnd"/>
      <w:r>
        <w:rPr>
          <w:color w:val="00B050"/>
        </w:rPr>
        <w:t xml:space="preserve"> explanation of the economic motives frustrating</w:t>
      </w:r>
    </w:p>
    <w:p w14:paraId="2E14883F" w14:textId="77777777" w:rsidR="00367A7A" w:rsidRDefault="00367A7A" w:rsidP="00367A7A">
      <w:pPr>
        <w:rPr>
          <w:color w:val="00B050"/>
        </w:rPr>
      </w:pPr>
    </w:p>
    <w:p w14:paraId="6587941E" w14:textId="77777777" w:rsidR="00A4534D" w:rsidRDefault="00A4534D" w:rsidP="00367A7A">
      <w:pPr>
        <w:rPr>
          <w:color w:val="FB458B"/>
        </w:rPr>
      </w:pPr>
    </w:p>
    <w:p w14:paraId="430324E1" w14:textId="77777777" w:rsidR="00A4534D" w:rsidRDefault="00A4534D" w:rsidP="00367A7A">
      <w:pPr>
        <w:rPr>
          <w:color w:val="FB458B"/>
        </w:rPr>
      </w:pPr>
    </w:p>
    <w:p w14:paraId="2F03B76C" w14:textId="77777777" w:rsidR="00A4534D" w:rsidRDefault="00A4534D" w:rsidP="00367A7A">
      <w:pPr>
        <w:rPr>
          <w:color w:val="FB458B"/>
        </w:rPr>
      </w:pPr>
    </w:p>
    <w:p w14:paraId="64BB9CEB" w14:textId="3C8BCB3B" w:rsidR="00367A7A" w:rsidRDefault="00367A7A" w:rsidP="00367A7A">
      <w:pPr>
        <w:rPr>
          <w:color w:val="FB458B"/>
        </w:rPr>
      </w:pPr>
      <w:r>
        <w:rPr>
          <w:color w:val="FB458B"/>
        </w:rPr>
        <w:t xml:space="preserve">Could the Jurchen </w:t>
      </w:r>
      <w:proofErr w:type="spellStart"/>
      <w:r>
        <w:rPr>
          <w:color w:val="FB458B"/>
        </w:rPr>
        <w:t>organistation</w:t>
      </w:r>
      <w:proofErr w:type="spellEnd"/>
      <w:r>
        <w:rPr>
          <w:color w:val="FB458B"/>
        </w:rPr>
        <w:t xml:space="preserve"> of society give clues about the economic necessity for conquest? Especially slavery.</w:t>
      </w:r>
    </w:p>
    <w:p w14:paraId="0C7FE0E1" w14:textId="77777777" w:rsidR="00367A7A" w:rsidRDefault="00367A7A" w:rsidP="00367A7A">
      <w:pPr>
        <w:rPr>
          <w:color w:val="FB458B"/>
        </w:rPr>
      </w:pPr>
    </w:p>
    <w:p w14:paraId="4C60C3A3" w14:textId="77777777" w:rsidR="00A4534D" w:rsidRDefault="00A4534D" w:rsidP="00367A7A">
      <w:pPr>
        <w:rPr>
          <w:color w:val="FB458B"/>
        </w:rPr>
      </w:pPr>
    </w:p>
    <w:p w14:paraId="675596C3" w14:textId="77777777" w:rsidR="00A4534D" w:rsidRDefault="00A4534D" w:rsidP="00367A7A">
      <w:pPr>
        <w:rPr>
          <w:color w:val="FB458B"/>
        </w:rPr>
      </w:pPr>
    </w:p>
    <w:p w14:paraId="419DBC40" w14:textId="77777777" w:rsidR="00A4534D" w:rsidRDefault="00A4534D" w:rsidP="00367A7A">
      <w:pPr>
        <w:rPr>
          <w:color w:val="FB458B"/>
        </w:rPr>
      </w:pPr>
    </w:p>
    <w:p w14:paraId="20E2D4BB" w14:textId="1DA7830B" w:rsidR="00367A7A" w:rsidRDefault="00367A7A" w:rsidP="00367A7A">
      <w:pPr>
        <w:rPr>
          <w:color w:val="FB458B"/>
        </w:rPr>
      </w:pPr>
      <w:r>
        <w:rPr>
          <w:color w:val="FB458B"/>
        </w:rPr>
        <w:t>How could the Ming control of trade and tribute be of frustration to the Jurchen? What did this system fundamentally rest on?</w:t>
      </w:r>
    </w:p>
    <w:p w14:paraId="3907DE3B" w14:textId="77777777" w:rsidR="00367A7A" w:rsidRDefault="00367A7A" w:rsidP="00367A7A">
      <w:pPr>
        <w:rPr>
          <w:color w:val="FB458B"/>
        </w:rPr>
      </w:pPr>
    </w:p>
    <w:p w14:paraId="7BACD9ED" w14:textId="77777777" w:rsidR="00A4534D" w:rsidRDefault="00A4534D" w:rsidP="00367A7A">
      <w:pPr>
        <w:rPr>
          <w:color w:val="FB458B"/>
        </w:rPr>
      </w:pPr>
    </w:p>
    <w:p w14:paraId="4C69DA3C" w14:textId="77777777" w:rsidR="00A4534D" w:rsidRDefault="00A4534D" w:rsidP="00367A7A">
      <w:pPr>
        <w:rPr>
          <w:color w:val="FB458B"/>
        </w:rPr>
      </w:pPr>
    </w:p>
    <w:p w14:paraId="7C291714" w14:textId="77777777" w:rsidR="00A4534D" w:rsidRDefault="00A4534D" w:rsidP="00367A7A">
      <w:pPr>
        <w:rPr>
          <w:color w:val="FB458B"/>
        </w:rPr>
      </w:pPr>
    </w:p>
    <w:p w14:paraId="7DE53E2B" w14:textId="13E6110F" w:rsidR="00367A7A" w:rsidRDefault="00367A7A" w:rsidP="00367A7A">
      <w:pPr>
        <w:rPr>
          <w:color w:val="FB458B"/>
        </w:rPr>
      </w:pPr>
      <w:r>
        <w:rPr>
          <w:color w:val="FB458B"/>
        </w:rPr>
        <w:t>How was the proliferation of markets and a declining lack of control by Ming of benefit to the Jurchen while at the same time instigating some societal pressures?</w:t>
      </w:r>
    </w:p>
    <w:p w14:paraId="5E8EF56D" w14:textId="77777777" w:rsidR="00367A7A" w:rsidRDefault="00367A7A" w:rsidP="00367A7A">
      <w:pPr>
        <w:rPr>
          <w:color w:val="FB458B"/>
        </w:rPr>
      </w:pPr>
    </w:p>
    <w:p w14:paraId="4D0EC7DB" w14:textId="77777777" w:rsidR="00A4534D" w:rsidRDefault="00A4534D" w:rsidP="00367A7A">
      <w:pPr>
        <w:rPr>
          <w:color w:val="FB458B"/>
        </w:rPr>
      </w:pPr>
    </w:p>
    <w:p w14:paraId="27BC74A5" w14:textId="77777777" w:rsidR="00A4534D" w:rsidRDefault="00A4534D" w:rsidP="00367A7A">
      <w:pPr>
        <w:rPr>
          <w:color w:val="FB458B"/>
        </w:rPr>
      </w:pPr>
    </w:p>
    <w:p w14:paraId="2D6A2F8A" w14:textId="4B160B4D" w:rsidR="00367A7A" w:rsidRDefault="00367A7A" w:rsidP="00367A7A">
      <w:pPr>
        <w:rPr>
          <w:color w:val="FB458B"/>
        </w:rPr>
      </w:pPr>
      <w:r>
        <w:rPr>
          <w:color w:val="FB458B"/>
        </w:rPr>
        <w:t>Why was sable so significant?</w:t>
      </w:r>
    </w:p>
    <w:p w14:paraId="5DAE8BE9" w14:textId="555F9A16" w:rsidR="00367A7A" w:rsidRDefault="00C272F2" w:rsidP="00367A7A">
      <w:pPr>
        <w:rPr>
          <w:color w:val="FB458B"/>
        </w:rPr>
      </w:pPr>
      <w:r>
        <w:rPr>
          <w:noProof/>
        </w:rPr>
        <w:drawing>
          <wp:anchor distT="0" distB="0" distL="114300" distR="114300" simplePos="0" relativeHeight="251766784" behindDoc="1" locked="0" layoutInCell="1" allowOverlap="1" wp14:anchorId="6C3E97A8" wp14:editId="02D21488">
            <wp:simplePos x="0" y="0"/>
            <wp:positionH relativeFrom="column">
              <wp:posOffset>-67945</wp:posOffset>
            </wp:positionH>
            <wp:positionV relativeFrom="paragraph">
              <wp:posOffset>112927</wp:posOffset>
            </wp:positionV>
            <wp:extent cx="3033584" cy="2625967"/>
            <wp:effectExtent l="0" t="0" r="1905" b="3175"/>
            <wp:wrapNone/>
            <wp:docPr id="2064063274" name="Picture 2064063274" descr="Against The Wicked City: The sable gold of the taiga: adventures in the  early modern fur tra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gainst The Wicked City: The sable gold of the taiga: adventures in the  early modern fur trad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33584" cy="262596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07739B" w14:textId="301F138F" w:rsidR="00A4534D" w:rsidRDefault="00A4534D" w:rsidP="00367A7A">
      <w:pPr>
        <w:rPr>
          <w:color w:val="FB458B"/>
        </w:rPr>
      </w:pPr>
    </w:p>
    <w:p w14:paraId="08E3E0A6" w14:textId="53C14C04" w:rsidR="00A4534D" w:rsidRDefault="00A4534D" w:rsidP="00367A7A">
      <w:pPr>
        <w:rPr>
          <w:color w:val="FB458B"/>
        </w:rPr>
      </w:pPr>
    </w:p>
    <w:p w14:paraId="03F80B0B" w14:textId="1FBDF4A8" w:rsidR="00A4534D" w:rsidRDefault="00A4534D" w:rsidP="00367A7A">
      <w:pPr>
        <w:rPr>
          <w:color w:val="FB458B"/>
        </w:rPr>
      </w:pPr>
    </w:p>
    <w:p w14:paraId="0C3A4E20" w14:textId="261F203C" w:rsidR="00367A7A" w:rsidRDefault="00367A7A" w:rsidP="00A4534D">
      <w:pPr>
        <w:ind w:left="5040"/>
        <w:rPr>
          <w:color w:val="FB458B"/>
        </w:rPr>
      </w:pPr>
      <w:r>
        <w:rPr>
          <w:color w:val="FB458B"/>
        </w:rPr>
        <w:t>Why did Nurhaci stop paying tribute in 1616 and resolve himself to war?</w:t>
      </w:r>
    </w:p>
    <w:p w14:paraId="2528A4B6" w14:textId="656796F7" w:rsidR="00ED0A5D" w:rsidRDefault="00ED0A5D" w:rsidP="00367A7A">
      <w:pPr>
        <w:rPr>
          <w:color w:val="FB458B"/>
        </w:rPr>
      </w:pPr>
    </w:p>
    <w:p w14:paraId="597F98F5" w14:textId="2C169A04" w:rsidR="00ED0A5D" w:rsidRDefault="00A4534D" w:rsidP="00ED0A5D">
      <w:pPr>
        <w:rPr>
          <w:color w:val="0D0D0D" w:themeColor="text1" w:themeTint="F2"/>
          <w:highlight w:val="cyan"/>
        </w:rPr>
      </w:pPr>
      <w:r>
        <w:fldChar w:fldCharType="begin"/>
      </w:r>
      <w:r>
        <w:instrText xml:space="preserve"> INCLUDEPICTURE "http://media.gettyimages.com/photos/engraving-of-a-furclad-indigenous-hunter-possibly-from-siberia-a-bow-picture-id90778689?k=6&amp;m=90778689&amp;s=594x594&amp;w=0&amp;h=0MLjGFEo7zOrQSD80k4HUyS7j-lo-_68zgSkISjGDwY=" \* MERGEFORMATINET </w:instrText>
      </w:r>
      <w:r w:rsidR="00000000">
        <w:fldChar w:fldCharType="separate"/>
      </w:r>
      <w:r>
        <w:fldChar w:fldCharType="end"/>
      </w:r>
    </w:p>
    <w:p w14:paraId="3A9859C0" w14:textId="7C941C3C" w:rsidR="00ED0A5D" w:rsidRDefault="00ED0A5D" w:rsidP="00ED0A5D">
      <w:pPr>
        <w:rPr>
          <w:color w:val="0D0D0D" w:themeColor="text1" w:themeTint="F2"/>
          <w:highlight w:val="cyan"/>
        </w:rPr>
      </w:pPr>
    </w:p>
    <w:p w14:paraId="07B68779" w14:textId="5C4B3001" w:rsidR="00ED0A5D" w:rsidRDefault="00ED0A5D" w:rsidP="00ED0A5D">
      <w:pPr>
        <w:rPr>
          <w:color w:val="0D0D0D" w:themeColor="text1" w:themeTint="F2"/>
          <w:highlight w:val="cyan"/>
        </w:rPr>
      </w:pPr>
    </w:p>
    <w:p w14:paraId="124306FC" w14:textId="21C1DB95" w:rsidR="00ED0A5D" w:rsidRDefault="00ED0A5D" w:rsidP="00ED0A5D">
      <w:pPr>
        <w:rPr>
          <w:color w:val="0D0D0D" w:themeColor="text1" w:themeTint="F2"/>
          <w:highlight w:val="cyan"/>
        </w:rPr>
      </w:pPr>
    </w:p>
    <w:p w14:paraId="463E46BE" w14:textId="10ACE758" w:rsidR="00ED0A5D" w:rsidRDefault="00ED0A5D" w:rsidP="00ED0A5D">
      <w:pPr>
        <w:rPr>
          <w:color w:val="0D0D0D" w:themeColor="text1" w:themeTint="F2"/>
          <w:highlight w:val="cyan"/>
        </w:rPr>
      </w:pPr>
    </w:p>
    <w:p w14:paraId="07A3BA85" w14:textId="1051C34A" w:rsidR="00ED0A5D" w:rsidRDefault="00ED0A5D" w:rsidP="00ED0A5D">
      <w:pPr>
        <w:rPr>
          <w:color w:val="0D0D0D" w:themeColor="text1" w:themeTint="F2"/>
        </w:rPr>
      </w:pPr>
      <w:r w:rsidRPr="00E41088">
        <w:rPr>
          <w:color w:val="0D0D0D" w:themeColor="text1" w:themeTint="F2"/>
          <w:highlight w:val="cyan"/>
        </w:rPr>
        <w:lastRenderedPageBreak/>
        <w:t>Political Reasons</w:t>
      </w:r>
    </w:p>
    <w:p w14:paraId="2F37384A" w14:textId="77777777" w:rsidR="00ED0A5D" w:rsidRDefault="00ED0A5D" w:rsidP="00ED0A5D">
      <w:pPr>
        <w:rPr>
          <w:color w:val="0D0D0D" w:themeColor="text1" w:themeTint="F2"/>
        </w:rPr>
      </w:pPr>
    </w:p>
    <w:p w14:paraId="74773CA8" w14:textId="036E38CB" w:rsidR="00ED0A5D" w:rsidRDefault="00ED0A5D" w:rsidP="00ED0A5D">
      <w:pPr>
        <w:rPr>
          <w:color w:val="FB458B"/>
        </w:rPr>
      </w:pPr>
      <w:r>
        <w:rPr>
          <w:color w:val="FB458B"/>
        </w:rPr>
        <w:t xml:space="preserve">After the death of his father and grandfather how was </w:t>
      </w:r>
      <w:r w:rsidR="00521BB8">
        <w:rPr>
          <w:color w:val="FB458B"/>
        </w:rPr>
        <w:t>there</w:t>
      </w:r>
      <w:r>
        <w:rPr>
          <w:color w:val="FB458B"/>
        </w:rPr>
        <w:t xml:space="preserve"> a power vacuum within the various competing Jurchen tribes?</w:t>
      </w:r>
    </w:p>
    <w:p w14:paraId="36857905" w14:textId="39809447" w:rsidR="00521BB8" w:rsidRDefault="00521BB8" w:rsidP="00ED0A5D">
      <w:pPr>
        <w:rPr>
          <w:color w:val="FB458B"/>
        </w:rPr>
      </w:pPr>
    </w:p>
    <w:p w14:paraId="14C52B02" w14:textId="6B0F9C94" w:rsidR="00521BB8" w:rsidRDefault="00521BB8" w:rsidP="00ED0A5D">
      <w:pPr>
        <w:rPr>
          <w:color w:val="FB458B"/>
        </w:rPr>
      </w:pPr>
    </w:p>
    <w:p w14:paraId="50F6C417" w14:textId="77777777" w:rsidR="00521BB8" w:rsidRPr="003D73F5" w:rsidRDefault="00521BB8" w:rsidP="00ED0A5D">
      <w:pPr>
        <w:rPr>
          <w:color w:val="FB458B"/>
        </w:rPr>
      </w:pPr>
    </w:p>
    <w:p w14:paraId="1D5EE7B4" w14:textId="77777777" w:rsidR="00ED0A5D" w:rsidRDefault="00ED0A5D" w:rsidP="00ED0A5D">
      <w:pPr>
        <w:rPr>
          <w:color w:val="1F3864" w:themeColor="accent1" w:themeShade="80"/>
        </w:rPr>
      </w:pPr>
    </w:p>
    <w:p w14:paraId="5CEBA2CE" w14:textId="25CD769B" w:rsidR="00ED0A5D" w:rsidRDefault="00ED0A5D" w:rsidP="00ED0A5D">
      <w:pPr>
        <w:rPr>
          <w:color w:val="FB458B"/>
        </w:rPr>
      </w:pPr>
      <w:r>
        <w:rPr>
          <w:color w:val="FB458B"/>
        </w:rPr>
        <w:t xml:space="preserve">How did Nurhaci persuade the Ming to reverse their position on </w:t>
      </w:r>
      <w:proofErr w:type="spellStart"/>
      <w:r>
        <w:rPr>
          <w:color w:val="FB458B"/>
        </w:rPr>
        <w:t>Nikan</w:t>
      </w:r>
      <w:proofErr w:type="spellEnd"/>
      <w:r>
        <w:rPr>
          <w:color w:val="FB458B"/>
        </w:rPr>
        <w:t xml:space="preserve"> </w:t>
      </w:r>
      <w:proofErr w:type="spellStart"/>
      <w:r>
        <w:rPr>
          <w:color w:val="FB458B"/>
        </w:rPr>
        <w:t>Wailan</w:t>
      </w:r>
      <w:proofErr w:type="spellEnd"/>
      <w:r>
        <w:rPr>
          <w:color w:val="FB458B"/>
        </w:rPr>
        <w:t>? What would this reveal to Nurhaci?</w:t>
      </w:r>
    </w:p>
    <w:p w14:paraId="564BE063" w14:textId="37EC2C21" w:rsidR="00521BB8" w:rsidRDefault="00521BB8" w:rsidP="00ED0A5D">
      <w:pPr>
        <w:rPr>
          <w:color w:val="FB458B"/>
        </w:rPr>
      </w:pPr>
    </w:p>
    <w:p w14:paraId="7A65B29F" w14:textId="2A82664A" w:rsidR="00521BB8" w:rsidRDefault="00521BB8" w:rsidP="00ED0A5D">
      <w:pPr>
        <w:rPr>
          <w:color w:val="FB458B"/>
        </w:rPr>
      </w:pPr>
    </w:p>
    <w:p w14:paraId="679AE758" w14:textId="3CA9F93B" w:rsidR="00521BB8" w:rsidRDefault="00521BB8" w:rsidP="00ED0A5D">
      <w:pPr>
        <w:rPr>
          <w:color w:val="FB458B"/>
        </w:rPr>
      </w:pPr>
    </w:p>
    <w:p w14:paraId="5FCB133D" w14:textId="77777777" w:rsidR="00521BB8" w:rsidRDefault="00521BB8" w:rsidP="00ED0A5D">
      <w:pPr>
        <w:rPr>
          <w:color w:val="FB458B"/>
        </w:rPr>
      </w:pPr>
    </w:p>
    <w:p w14:paraId="56D19E70" w14:textId="77777777" w:rsidR="00ED0A5D" w:rsidRDefault="00ED0A5D" w:rsidP="00ED0A5D">
      <w:pPr>
        <w:rPr>
          <w:color w:val="FB458B"/>
        </w:rPr>
      </w:pPr>
    </w:p>
    <w:p w14:paraId="42B81437" w14:textId="0CADFDF4" w:rsidR="00ED0A5D" w:rsidRDefault="00ED0A5D" w:rsidP="00ED0A5D">
      <w:pPr>
        <w:rPr>
          <w:color w:val="808080" w:themeColor="background1" w:themeShade="80"/>
        </w:rPr>
      </w:pPr>
      <w:r>
        <w:rPr>
          <w:color w:val="808080" w:themeColor="background1" w:themeShade="80"/>
        </w:rPr>
        <w:t>What does Twitchett believe is unfathomable about the rise of Nurhaci? How great a threat was he in the 1590’s?</w:t>
      </w:r>
    </w:p>
    <w:p w14:paraId="09F4379C" w14:textId="79061776" w:rsidR="00521BB8" w:rsidRDefault="00521BB8" w:rsidP="00ED0A5D">
      <w:pPr>
        <w:rPr>
          <w:color w:val="808080" w:themeColor="background1" w:themeShade="80"/>
        </w:rPr>
      </w:pPr>
    </w:p>
    <w:p w14:paraId="79BF081E" w14:textId="30A769A6" w:rsidR="00521BB8" w:rsidRDefault="00521BB8" w:rsidP="00ED0A5D">
      <w:pPr>
        <w:rPr>
          <w:color w:val="808080" w:themeColor="background1" w:themeShade="80"/>
        </w:rPr>
      </w:pPr>
    </w:p>
    <w:p w14:paraId="218CDDCC" w14:textId="3425A271" w:rsidR="00521BB8" w:rsidRDefault="00521BB8" w:rsidP="00ED0A5D">
      <w:pPr>
        <w:rPr>
          <w:color w:val="808080" w:themeColor="background1" w:themeShade="80"/>
        </w:rPr>
      </w:pPr>
    </w:p>
    <w:p w14:paraId="22D59FE5" w14:textId="7863DBAB" w:rsidR="00521BB8" w:rsidRDefault="00521BB8" w:rsidP="00ED0A5D">
      <w:pPr>
        <w:rPr>
          <w:color w:val="808080" w:themeColor="background1" w:themeShade="80"/>
        </w:rPr>
      </w:pPr>
    </w:p>
    <w:p w14:paraId="29EF3A44" w14:textId="77777777" w:rsidR="00521BB8" w:rsidRDefault="00521BB8" w:rsidP="00ED0A5D">
      <w:pPr>
        <w:rPr>
          <w:color w:val="808080" w:themeColor="background1" w:themeShade="80"/>
        </w:rPr>
      </w:pPr>
    </w:p>
    <w:p w14:paraId="2AEC608B" w14:textId="77777777" w:rsidR="00ED0A5D" w:rsidRDefault="00ED0A5D" w:rsidP="00ED0A5D">
      <w:pPr>
        <w:rPr>
          <w:color w:val="808080" w:themeColor="background1" w:themeShade="80"/>
        </w:rPr>
      </w:pPr>
    </w:p>
    <w:p w14:paraId="494070D0" w14:textId="77777777" w:rsidR="00ED0A5D" w:rsidRPr="00F8584C" w:rsidRDefault="00ED0A5D" w:rsidP="00ED0A5D">
      <w:pPr>
        <w:rPr>
          <w:color w:val="808080" w:themeColor="background1" w:themeShade="80"/>
        </w:rPr>
      </w:pPr>
      <w:r>
        <w:rPr>
          <w:color w:val="808080" w:themeColor="background1" w:themeShade="80"/>
        </w:rPr>
        <w:t xml:space="preserve">What specific evidence did Nurhaci have of Ming weakness. </w:t>
      </w:r>
    </w:p>
    <w:p w14:paraId="4834BDDE" w14:textId="4FA71BA7" w:rsidR="00ED0A5D" w:rsidRDefault="00ED0A5D" w:rsidP="00ED0A5D">
      <w:pPr>
        <w:rPr>
          <w:color w:val="FB458B"/>
        </w:rPr>
      </w:pPr>
    </w:p>
    <w:p w14:paraId="58DCB174" w14:textId="25909C8A" w:rsidR="00C272F2" w:rsidRDefault="00C272F2" w:rsidP="00ED0A5D">
      <w:pPr>
        <w:rPr>
          <w:color w:val="FB458B"/>
        </w:rPr>
      </w:pPr>
    </w:p>
    <w:p w14:paraId="37D2151A" w14:textId="77777777" w:rsidR="00C272F2" w:rsidRPr="003D73F5" w:rsidRDefault="00C272F2" w:rsidP="00ED0A5D">
      <w:pPr>
        <w:rPr>
          <w:color w:val="FB458B"/>
        </w:rPr>
      </w:pPr>
    </w:p>
    <w:p w14:paraId="2A64D37A" w14:textId="77777777" w:rsidR="00ED0A5D" w:rsidRDefault="00ED0A5D" w:rsidP="00ED0A5D">
      <w:pPr>
        <w:rPr>
          <w:color w:val="1F3864" w:themeColor="accent1" w:themeShade="80"/>
        </w:rPr>
      </w:pPr>
    </w:p>
    <w:p w14:paraId="7911C363" w14:textId="77777777" w:rsidR="00ED0A5D" w:rsidRDefault="00ED0A5D" w:rsidP="00ED0A5D">
      <w:pPr>
        <w:rPr>
          <w:color w:val="00B050"/>
        </w:rPr>
      </w:pPr>
      <w:r>
        <w:rPr>
          <w:color w:val="00B050"/>
        </w:rPr>
        <w:t>What significant political moves did Nurhaci make in 1607 and 1616, that should have alarmed the Ming?</w:t>
      </w:r>
    </w:p>
    <w:p w14:paraId="3981A586" w14:textId="11805E6A" w:rsidR="00ED0A5D" w:rsidRDefault="00ED0A5D" w:rsidP="00ED0A5D">
      <w:pPr>
        <w:rPr>
          <w:color w:val="00B050"/>
        </w:rPr>
      </w:pPr>
    </w:p>
    <w:p w14:paraId="04B2C56E" w14:textId="594CB3EC" w:rsidR="00C272F2" w:rsidRDefault="00C272F2" w:rsidP="00ED0A5D">
      <w:pPr>
        <w:rPr>
          <w:color w:val="00B050"/>
        </w:rPr>
      </w:pPr>
    </w:p>
    <w:p w14:paraId="6E9F4FF4" w14:textId="70CB4111" w:rsidR="00C272F2" w:rsidRDefault="00C272F2" w:rsidP="00ED0A5D">
      <w:pPr>
        <w:rPr>
          <w:color w:val="00B050"/>
        </w:rPr>
      </w:pPr>
    </w:p>
    <w:p w14:paraId="408C2C13" w14:textId="77777777" w:rsidR="00C272F2" w:rsidRDefault="00C272F2" w:rsidP="00ED0A5D">
      <w:pPr>
        <w:rPr>
          <w:color w:val="00B050"/>
        </w:rPr>
      </w:pPr>
    </w:p>
    <w:p w14:paraId="3DB7E98F" w14:textId="77777777" w:rsidR="00ED0A5D" w:rsidRPr="006E0E5C" w:rsidRDefault="00ED0A5D" w:rsidP="00ED0A5D">
      <w:pPr>
        <w:rPr>
          <w:color w:val="FB458B"/>
        </w:rPr>
      </w:pPr>
      <w:r>
        <w:rPr>
          <w:color w:val="FB458B"/>
        </w:rPr>
        <w:t>How did he manipulate his relationship with Mongol tribes from 1616 to ensure that he was able to take on the Ming? How would you characterize the relationship between them?</w:t>
      </w:r>
    </w:p>
    <w:p w14:paraId="5387F1A8" w14:textId="5C83BB54" w:rsidR="00ED0A5D" w:rsidRDefault="00ED0A5D" w:rsidP="00ED0A5D">
      <w:pPr>
        <w:rPr>
          <w:color w:val="1F3864" w:themeColor="accent1" w:themeShade="80"/>
        </w:rPr>
      </w:pPr>
    </w:p>
    <w:p w14:paraId="44B66AF8" w14:textId="253283B0" w:rsidR="00C272F2" w:rsidRDefault="00C272F2" w:rsidP="00ED0A5D">
      <w:pPr>
        <w:rPr>
          <w:color w:val="1F3864" w:themeColor="accent1" w:themeShade="80"/>
        </w:rPr>
      </w:pPr>
    </w:p>
    <w:p w14:paraId="1DF2B761" w14:textId="0371BFCF" w:rsidR="00C272F2" w:rsidRDefault="00C272F2" w:rsidP="00ED0A5D">
      <w:pPr>
        <w:rPr>
          <w:color w:val="1F3864" w:themeColor="accent1" w:themeShade="80"/>
        </w:rPr>
      </w:pPr>
    </w:p>
    <w:p w14:paraId="3DD82B30" w14:textId="77777777" w:rsidR="00C272F2" w:rsidRDefault="00C272F2" w:rsidP="00ED0A5D">
      <w:pPr>
        <w:rPr>
          <w:color w:val="1F3864" w:themeColor="accent1" w:themeShade="80"/>
        </w:rPr>
      </w:pPr>
    </w:p>
    <w:p w14:paraId="214EAAA7" w14:textId="77777777" w:rsidR="00ED0A5D" w:rsidRDefault="00ED0A5D" w:rsidP="00ED0A5D">
      <w:pPr>
        <w:rPr>
          <w:color w:val="1F3864" w:themeColor="accent1" w:themeShade="80"/>
        </w:rPr>
      </w:pPr>
      <w:r>
        <w:rPr>
          <w:color w:val="1F3864" w:themeColor="accent1" w:themeShade="80"/>
        </w:rPr>
        <w:t>Why would Wan-</w:t>
      </w:r>
      <w:proofErr w:type="spellStart"/>
      <w:r>
        <w:rPr>
          <w:color w:val="1F3864" w:themeColor="accent1" w:themeShade="80"/>
        </w:rPr>
        <w:t>li’s</w:t>
      </w:r>
      <w:proofErr w:type="spellEnd"/>
      <w:r>
        <w:rPr>
          <w:color w:val="1F3864" w:themeColor="accent1" w:themeShade="80"/>
        </w:rPr>
        <w:t xml:space="preserve"> response to the incursions at Liaodong only spur Nurhaci onwards?</w:t>
      </w:r>
    </w:p>
    <w:p w14:paraId="61F57C5E" w14:textId="28E5A99D" w:rsidR="00ED0A5D" w:rsidRDefault="00ED0A5D" w:rsidP="00ED0A5D">
      <w:pPr>
        <w:rPr>
          <w:color w:val="1F3864" w:themeColor="accent1" w:themeShade="80"/>
        </w:rPr>
      </w:pPr>
    </w:p>
    <w:p w14:paraId="0DA8BFA9" w14:textId="1DCD5EC9" w:rsidR="00C64D24" w:rsidRDefault="00C64D24" w:rsidP="00ED0A5D">
      <w:pPr>
        <w:rPr>
          <w:color w:val="1F3864" w:themeColor="accent1" w:themeShade="80"/>
        </w:rPr>
      </w:pPr>
    </w:p>
    <w:p w14:paraId="6AB9F4D2" w14:textId="7AF21824" w:rsidR="00C64D24" w:rsidRDefault="00C64D24" w:rsidP="00ED0A5D">
      <w:pPr>
        <w:rPr>
          <w:color w:val="1F3864" w:themeColor="accent1" w:themeShade="80"/>
        </w:rPr>
      </w:pPr>
    </w:p>
    <w:p w14:paraId="349526F2" w14:textId="77777777" w:rsidR="00C64D24" w:rsidRDefault="00C64D24" w:rsidP="00ED0A5D">
      <w:pPr>
        <w:rPr>
          <w:color w:val="1F3864" w:themeColor="accent1" w:themeShade="80"/>
        </w:rPr>
      </w:pPr>
    </w:p>
    <w:p w14:paraId="21B108BA" w14:textId="77777777" w:rsidR="00ED0A5D" w:rsidRDefault="00ED0A5D" w:rsidP="00ED0A5D">
      <w:pPr>
        <w:rPr>
          <w:color w:val="1F3864" w:themeColor="accent1" w:themeShade="80"/>
        </w:rPr>
      </w:pPr>
      <w:r>
        <w:rPr>
          <w:color w:val="1F3864" w:themeColor="accent1" w:themeShade="80"/>
        </w:rPr>
        <w:lastRenderedPageBreak/>
        <w:t>How would the divisions in the royal court over Xu Guangxi’s belief to use a technocratic approach using Western knowledge to combat the Northern threat only cause further issues?</w:t>
      </w:r>
    </w:p>
    <w:p w14:paraId="1FA89499" w14:textId="5903F425" w:rsidR="00ED0A5D" w:rsidRDefault="00ED0A5D" w:rsidP="00ED0A5D">
      <w:pPr>
        <w:rPr>
          <w:color w:val="1F3864" w:themeColor="accent1" w:themeShade="80"/>
        </w:rPr>
      </w:pPr>
    </w:p>
    <w:p w14:paraId="07BA0E4E" w14:textId="07C3782B" w:rsidR="00C64D24" w:rsidRDefault="00C64D24" w:rsidP="00ED0A5D">
      <w:pPr>
        <w:rPr>
          <w:color w:val="1F3864" w:themeColor="accent1" w:themeShade="80"/>
        </w:rPr>
      </w:pPr>
    </w:p>
    <w:p w14:paraId="70E5B514" w14:textId="3760A798" w:rsidR="00C64D24" w:rsidRDefault="00C64D24" w:rsidP="00ED0A5D">
      <w:pPr>
        <w:rPr>
          <w:color w:val="1F3864" w:themeColor="accent1" w:themeShade="80"/>
        </w:rPr>
      </w:pPr>
    </w:p>
    <w:p w14:paraId="120A3848" w14:textId="77777777" w:rsidR="00C64D24" w:rsidRDefault="00C64D24" w:rsidP="00ED0A5D">
      <w:pPr>
        <w:rPr>
          <w:color w:val="1F3864" w:themeColor="accent1" w:themeShade="80"/>
        </w:rPr>
      </w:pPr>
    </w:p>
    <w:p w14:paraId="215980EF" w14:textId="7584D1B6" w:rsidR="00ED0A5D" w:rsidRPr="00553C2B" w:rsidRDefault="00ED0A5D" w:rsidP="00ED0A5D">
      <w:pPr>
        <w:rPr>
          <w:color w:val="1F3864" w:themeColor="accent1" w:themeShade="80"/>
        </w:rPr>
      </w:pPr>
      <w:r>
        <w:rPr>
          <w:color w:val="1F3864" w:themeColor="accent1" w:themeShade="80"/>
        </w:rPr>
        <w:t xml:space="preserve">Do you think there is any credence to Brook’s views </w:t>
      </w:r>
      <w:r w:rsidR="00521BB8">
        <w:rPr>
          <w:color w:val="1F3864" w:themeColor="accent1" w:themeShade="80"/>
        </w:rPr>
        <w:t>“</w:t>
      </w:r>
      <w:r>
        <w:rPr>
          <w:color w:val="1F3864" w:themeColor="accent1" w:themeShade="80"/>
        </w:rPr>
        <w:t xml:space="preserve">that without </w:t>
      </w:r>
      <w:r w:rsidRPr="00553C2B">
        <w:rPr>
          <w:color w:val="1F3864" w:themeColor="accent1" w:themeShade="80"/>
        </w:rPr>
        <w:t>an emperor able to direct</w:t>
      </w:r>
    </w:p>
    <w:p w14:paraId="01B41204" w14:textId="0E4C03AE" w:rsidR="00ED0A5D" w:rsidRDefault="00ED0A5D" w:rsidP="00ED0A5D">
      <w:pPr>
        <w:rPr>
          <w:color w:val="1F3864" w:themeColor="accent1" w:themeShade="80"/>
        </w:rPr>
      </w:pPr>
      <w:r w:rsidRPr="00553C2B">
        <w:rPr>
          <w:color w:val="1F3864" w:themeColor="accent1" w:themeShade="80"/>
        </w:rPr>
        <w:t>the defense of the realm, a grand secretary who enjoyed the confidence of</w:t>
      </w:r>
      <w:r>
        <w:rPr>
          <w:color w:val="1F3864" w:themeColor="accent1" w:themeShade="80"/>
        </w:rPr>
        <w:t xml:space="preserve"> </w:t>
      </w:r>
      <w:r w:rsidRPr="00553C2B">
        <w:rPr>
          <w:color w:val="1F3864" w:themeColor="accent1" w:themeShade="80"/>
        </w:rPr>
        <w:t>his peers, or a military commander immune from impeachment for reversals</w:t>
      </w:r>
      <w:r>
        <w:rPr>
          <w:color w:val="1F3864" w:themeColor="accent1" w:themeShade="80"/>
        </w:rPr>
        <w:t xml:space="preserve"> </w:t>
      </w:r>
      <w:r w:rsidRPr="00553C2B">
        <w:rPr>
          <w:color w:val="1F3864" w:themeColor="accent1" w:themeShade="80"/>
        </w:rPr>
        <w:t>in the campaign, technical knowledge would not change the tide of</w:t>
      </w:r>
      <w:r>
        <w:rPr>
          <w:color w:val="1F3864" w:themeColor="accent1" w:themeShade="80"/>
        </w:rPr>
        <w:t xml:space="preserve"> </w:t>
      </w:r>
      <w:r w:rsidRPr="00553C2B">
        <w:rPr>
          <w:color w:val="1F3864" w:themeColor="accent1" w:themeShade="80"/>
        </w:rPr>
        <w:t>events.</w:t>
      </w:r>
      <w:r w:rsidR="00521BB8">
        <w:rPr>
          <w:color w:val="1F3864" w:themeColor="accent1" w:themeShade="80"/>
        </w:rPr>
        <w:t>”</w:t>
      </w:r>
    </w:p>
    <w:p w14:paraId="7423D7FA" w14:textId="77777777" w:rsidR="00ED0A5D" w:rsidRDefault="00ED0A5D" w:rsidP="00ED0A5D">
      <w:pPr>
        <w:rPr>
          <w:color w:val="1F3864" w:themeColor="accent1" w:themeShade="80"/>
        </w:rPr>
      </w:pPr>
    </w:p>
    <w:p w14:paraId="13FB5C44" w14:textId="77777777" w:rsidR="00521BB8" w:rsidRDefault="00521BB8" w:rsidP="00ED0A5D">
      <w:pPr>
        <w:rPr>
          <w:color w:val="808080" w:themeColor="background1" w:themeShade="80"/>
        </w:rPr>
      </w:pPr>
    </w:p>
    <w:p w14:paraId="439177B2" w14:textId="77777777" w:rsidR="00521BB8" w:rsidRDefault="00521BB8" w:rsidP="00ED0A5D">
      <w:pPr>
        <w:rPr>
          <w:color w:val="808080" w:themeColor="background1" w:themeShade="80"/>
        </w:rPr>
      </w:pPr>
    </w:p>
    <w:p w14:paraId="12A4D5B3" w14:textId="77777777" w:rsidR="00521BB8" w:rsidRDefault="00521BB8" w:rsidP="00ED0A5D">
      <w:pPr>
        <w:rPr>
          <w:color w:val="808080" w:themeColor="background1" w:themeShade="80"/>
        </w:rPr>
      </w:pPr>
    </w:p>
    <w:p w14:paraId="7A652C6E" w14:textId="77777777" w:rsidR="00521BB8" w:rsidRDefault="00521BB8" w:rsidP="00ED0A5D">
      <w:pPr>
        <w:rPr>
          <w:color w:val="808080" w:themeColor="background1" w:themeShade="80"/>
        </w:rPr>
      </w:pPr>
    </w:p>
    <w:p w14:paraId="73731C8F" w14:textId="67F14675" w:rsidR="00521BB8" w:rsidRDefault="00521BB8" w:rsidP="00ED0A5D">
      <w:pPr>
        <w:rPr>
          <w:color w:val="808080" w:themeColor="background1" w:themeShade="80"/>
        </w:rPr>
      </w:pPr>
    </w:p>
    <w:p w14:paraId="7AD35E9B" w14:textId="77777777" w:rsidR="00C64D24" w:rsidRDefault="00C64D24" w:rsidP="00ED0A5D">
      <w:pPr>
        <w:rPr>
          <w:color w:val="808080" w:themeColor="background1" w:themeShade="80"/>
        </w:rPr>
      </w:pPr>
    </w:p>
    <w:p w14:paraId="7748C770" w14:textId="77777777" w:rsidR="00C64D24" w:rsidRDefault="00C64D24" w:rsidP="00ED0A5D">
      <w:pPr>
        <w:rPr>
          <w:color w:val="808080" w:themeColor="background1" w:themeShade="80"/>
        </w:rPr>
      </w:pPr>
    </w:p>
    <w:p w14:paraId="38A6B2DB" w14:textId="77777777" w:rsidR="00C64D24" w:rsidRDefault="00C64D24" w:rsidP="00ED0A5D">
      <w:pPr>
        <w:rPr>
          <w:color w:val="808080" w:themeColor="background1" w:themeShade="80"/>
        </w:rPr>
      </w:pPr>
    </w:p>
    <w:p w14:paraId="19DA38D4" w14:textId="314C2BA6" w:rsidR="00C64D24" w:rsidRDefault="00C64D24" w:rsidP="00ED0A5D">
      <w:pPr>
        <w:rPr>
          <w:color w:val="808080" w:themeColor="background1" w:themeShade="80"/>
        </w:rPr>
      </w:pPr>
    </w:p>
    <w:p w14:paraId="0181F857" w14:textId="3B5C252E" w:rsidR="00521BB8" w:rsidRDefault="00C64D24" w:rsidP="00ED0A5D">
      <w:pPr>
        <w:rPr>
          <w:color w:val="808080" w:themeColor="background1" w:themeShade="80"/>
        </w:rPr>
      </w:pPr>
      <w:r>
        <w:rPr>
          <w:noProof/>
        </w:rPr>
        <w:drawing>
          <wp:anchor distT="0" distB="0" distL="114300" distR="114300" simplePos="0" relativeHeight="251769856" behindDoc="1" locked="0" layoutInCell="1" allowOverlap="1" wp14:anchorId="5943AF46" wp14:editId="43525567">
            <wp:simplePos x="0" y="0"/>
            <wp:positionH relativeFrom="column">
              <wp:posOffset>3160773</wp:posOffset>
            </wp:positionH>
            <wp:positionV relativeFrom="paragraph">
              <wp:posOffset>24954</wp:posOffset>
            </wp:positionV>
            <wp:extent cx="2594387" cy="2594387"/>
            <wp:effectExtent l="0" t="0" r="0" b="0"/>
            <wp:wrapNone/>
            <wp:docPr id="2064063276" name="Picture 2064063276" descr="The Great Wall of China: Ming Dynasty timeline | Timetoast time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The Great Wall of China: Ming Dynasty timeline | Timetoast timelines"/>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594387" cy="2594387"/>
                    </a:xfrm>
                    <a:prstGeom prst="rect">
                      <a:avLst/>
                    </a:prstGeom>
                    <a:noFill/>
                    <a:ln>
                      <a:noFill/>
                    </a:ln>
                  </pic:spPr>
                </pic:pic>
              </a:graphicData>
            </a:graphic>
            <wp14:sizeRelH relativeFrom="page">
              <wp14:pctWidth>0</wp14:pctWidth>
            </wp14:sizeRelH>
            <wp14:sizeRelV relativeFrom="page">
              <wp14:pctHeight>0</wp14:pctHeight>
            </wp14:sizeRelV>
          </wp:anchor>
        </w:drawing>
      </w:r>
      <w:r w:rsidR="00ED0A5D">
        <w:rPr>
          <w:color w:val="808080" w:themeColor="background1" w:themeShade="80"/>
        </w:rPr>
        <w:t xml:space="preserve">Does the Seven Grievances of Nurhaci give us any </w:t>
      </w:r>
    </w:p>
    <w:p w14:paraId="70873934" w14:textId="71B8D217" w:rsidR="00521BB8" w:rsidRDefault="00ED0A5D" w:rsidP="00ED0A5D">
      <w:pPr>
        <w:rPr>
          <w:color w:val="808080" w:themeColor="background1" w:themeShade="80"/>
        </w:rPr>
      </w:pPr>
      <w:r>
        <w:rPr>
          <w:color w:val="808080" w:themeColor="background1" w:themeShade="80"/>
        </w:rPr>
        <w:t xml:space="preserve">clue as to what his true motives were. </w:t>
      </w:r>
    </w:p>
    <w:p w14:paraId="1E217854" w14:textId="11B3D878" w:rsidR="00ED0A5D" w:rsidRPr="00DF6B74" w:rsidRDefault="00ED0A5D" w:rsidP="00ED0A5D">
      <w:pPr>
        <w:rPr>
          <w:color w:val="808080" w:themeColor="background1" w:themeShade="80"/>
        </w:rPr>
      </w:pPr>
      <w:r>
        <w:rPr>
          <w:color w:val="808080" w:themeColor="background1" w:themeShade="80"/>
        </w:rPr>
        <w:t>Be sure you know what they say</w:t>
      </w:r>
      <w:r w:rsidR="00521BB8">
        <w:rPr>
          <w:color w:val="808080" w:themeColor="background1" w:themeShade="80"/>
        </w:rPr>
        <w:t>?</w:t>
      </w:r>
    </w:p>
    <w:p w14:paraId="0511E54B" w14:textId="76CB1187" w:rsidR="00ED0A5D" w:rsidRDefault="00ED0A5D" w:rsidP="00ED0A5D">
      <w:pPr>
        <w:rPr>
          <w:color w:val="1F3864" w:themeColor="accent1" w:themeShade="80"/>
        </w:rPr>
      </w:pPr>
    </w:p>
    <w:p w14:paraId="2AA93FF3" w14:textId="6B4E7144" w:rsidR="00521BB8" w:rsidRDefault="00521BB8" w:rsidP="00ED0A5D">
      <w:pPr>
        <w:rPr>
          <w:color w:val="0D0D0D" w:themeColor="text1" w:themeTint="F2"/>
          <w:highlight w:val="cyan"/>
        </w:rPr>
      </w:pPr>
    </w:p>
    <w:p w14:paraId="3F8B7A89" w14:textId="32A43C79" w:rsidR="00521BB8" w:rsidRDefault="00521BB8" w:rsidP="00ED0A5D">
      <w:pPr>
        <w:rPr>
          <w:color w:val="0D0D0D" w:themeColor="text1" w:themeTint="F2"/>
          <w:highlight w:val="cyan"/>
        </w:rPr>
      </w:pPr>
    </w:p>
    <w:p w14:paraId="4EFCF0CF" w14:textId="77777777" w:rsidR="00521BB8" w:rsidRDefault="00521BB8" w:rsidP="00ED0A5D">
      <w:pPr>
        <w:rPr>
          <w:color w:val="0D0D0D" w:themeColor="text1" w:themeTint="F2"/>
          <w:highlight w:val="cyan"/>
        </w:rPr>
      </w:pPr>
    </w:p>
    <w:p w14:paraId="4E4B4B07" w14:textId="349CB711" w:rsidR="00521BB8" w:rsidRDefault="00521BB8" w:rsidP="00ED0A5D">
      <w:pPr>
        <w:rPr>
          <w:color w:val="0D0D0D" w:themeColor="text1" w:themeTint="F2"/>
          <w:highlight w:val="cyan"/>
        </w:rPr>
      </w:pPr>
    </w:p>
    <w:p w14:paraId="07160C41" w14:textId="2177DEB0" w:rsidR="00521BB8" w:rsidRDefault="00521BB8" w:rsidP="00ED0A5D">
      <w:pPr>
        <w:rPr>
          <w:color w:val="0D0D0D" w:themeColor="text1" w:themeTint="F2"/>
          <w:highlight w:val="cyan"/>
        </w:rPr>
      </w:pPr>
      <w:r>
        <w:fldChar w:fldCharType="begin"/>
      </w:r>
      <w:r>
        <w:instrText xml:space="preserve"> INCLUDEPICTURE "https://s3.amazonaws.com/s3.timetoast.com/public/uploads/photo/9252148/image/4e27b2d68f5b4780395463d74611e175" \* MERGEFORMATINET </w:instrText>
      </w:r>
      <w:r w:rsidR="00000000">
        <w:fldChar w:fldCharType="separate"/>
      </w:r>
      <w:r>
        <w:fldChar w:fldCharType="end"/>
      </w:r>
    </w:p>
    <w:p w14:paraId="147EA221" w14:textId="25ECA1D2" w:rsidR="00521BB8" w:rsidRDefault="00521BB8" w:rsidP="00ED0A5D">
      <w:pPr>
        <w:rPr>
          <w:color w:val="0D0D0D" w:themeColor="text1" w:themeTint="F2"/>
          <w:highlight w:val="cyan"/>
        </w:rPr>
      </w:pPr>
    </w:p>
    <w:p w14:paraId="05C71EF8" w14:textId="77777777" w:rsidR="00521BB8" w:rsidRDefault="00521BB8" w:rsidP="00ED0A5D">
      <w:pPr>
        <w:rPr>
          <w:color w:val="0D0D0D" w:themeColor="text1" w:themeTint="F2"/>
          <w:highlight w:val="cyan"/>
        </w:rPr>
      </w:pPr>
    </w:p>
    <w:p w14:paraId="5167B43E" w14:textId="2D1DCF44" w:rsidR="00521BB8" w:rsidRDefault="00521BB8" w:rsidP="00ED0A5D">
      <w:pPr>
        <w:rPr>
          <w:color w:val="0D0D0D" w:themeColor="text1" w:themeTint="F2"/>
          <w:highlight w:val="cyan"/>
        </w:rPr>
      </w:pPr>
    </w:p>
    <w:p w14:paraId="014F4093" w14:textId="77777777" w:rsidR="00C64D24" w:rsidRDefault="00C64D24" w:rsidP="00ED0A5D">
      <w:pPr>
        <w:rPr>
          <w:color w:val="0D0D0D" w:themeColor="text1" w:themeTint="F2"/>
          <w:highlight w:val="cyan"/>
        </w:rPr>
      </w:pPr>
    </w:p>
    <w:p w14:paraId="1A961942" w14:textId="22EA1BA6" w:rsidR="00ED0A5D" w:rsidRDefault="00ED0A5D" w:rsidP="00ED0A5D">
      <w:pPr>
        <w:rPr>
          <w:color w:val="0D0D0D" w:themeColor="text1" w:themeTint="F2"/>
        </w:rPr>
      </w:pPr>
      <w:r w:rsidRPr="00DF6B74">
        <w:rPr>
          <w:color w:val="0D0D0D" w:themeColor="text1" w:themeTint="F2"/>
          <w:highlight w:val="cyan"/>
        </w:rPr>
        <w:t>Other reasons</w:t>
      </w:r>
    </w:p>
    <w:p w14:paraId="0B53B67F" w14:textId="5E66283A" w:rsidR="00ED0A5D" w:rsidRDefault="00ED0A5D" w:rsidP="00ED0A5D">
      <w:pPr>
        <w:rPr>
          <w:color w:val="0D0D0D" w:themeColor="text1" w:themeTint="F2"/>
        </w:rPr>
      </w:pPr>
    </w:p>
    <w:p w14:paraId="70B91B0E" w14:textId="41925B21" w:rsidR="00247A30" w:rsidRPr="00521BB8" w:rsidRDefault="00ED0A5D" w:rsidP="00367A7A">
      <w:pPr>
        <w:rPr>
          <w:color w:val="0D0D0D" w:themeColor="text1" w:themeTint="F2"/>
        </w:rPr>
      </w:pPr>
      <w:r>
        <w:rPr>
          <w:color w:val="0D0D0D" w:themeColor="text1" w:themeTint="F2"/>
        </w:rPr>
        <w:t xml:space="preserve">Read F.W. Williams “The Manchu Conquest of China.” This is from 1913 which </w:t>
      </w:r>
      <w:proofErr w:type="gramStart"/>
      <w:r>
        <w:rPr>
          <w:color w:val="0D0D0D" w:themeColor="text1" w:themeTint="F2"/>
        </w:rPr>
        <w:t>in itself is</w:t>
      </w:r>
      <w:proofErr w:type="gramEnd"/>
      <w:r>
        <w:rPr>
          <w:color w:val="0D0D0D" w:themeColor="text1" w:themeTint="F2"/>
        </w:rPr>
        <w:t xml:space="preserve"> interesting as the author has little love for the Qing regime (who he calls the Tartar’s). Although </w:t>
      </w:r>
      <w:r w:rsidRPr="00C83416">
        <w:rPr>
          <w:i/>
          <w:iCs/>
          <w:color w:val="0D0D0D" w:themeColor="text1" w:themeTint="F2"/>
        </w:rPr>
        <w:t>The Journal of Race Development</w:t>
      </w:r>
      <w:r>
        <w:rPr>
          <w:color w:val="0D0D0D" w:themeColor="text1" w:themeTint="F2"/>
        </w:rPr>
        <w:t xml:space="preserve"> sounds alarming, it was not concerned with asserting the dominance of the white race and would eventually merge into </w:t>
      </w:r>
      <w:r w:rsidRPr="00C83416">
        <w:rPr>
          <w:i/>
          <w:iCs/>
          <w:color w:val="0D0D0D" w:themeColor="text1" w:themeTint="F2"/>
        </w:rPr>
        <w:t>Foreign Affairs</w:t>
      </w:r>
      <w:r>
        <w:rPr>
          <w:color w:val="0D0D0D" w:themeColor="text1" w:themeTint="F2"/>
        </w:rPr>
        <w:t xml:space="preserve"> in 1922, nevertheless it does use some anachronistic language. What is interesting is that Williams presents Nurhaci’s campaign as nothing more than a pronounced revenge campaign for the murder of his father and grandfather (which </w:t>
      </w:r>
      <w:proofErr w:type="gramStart"/>
      <w:r>
        <w:rPr>
          <w:color w:val="0D0D0D" w:themeColor="text1" w:themeTint="F2"/>
        </w:rPr>
        <w:t>in itself is</w:t>
      </w:r>
      <w:proofErr w:type="gramEnd"/>
      <w:r>
        <w:rPr>
          <w:color w:val="0D0D0D" w:themeColor="text1" w:themeTint="F2"/>
        </w:rPr>
        <w:t xml:space="preserve"> a political reason). I would like you to pick through the arguments for this, that you think are valid </w:t>
      </w:r>
      <w:proofErr w:type="gramStart"/>
      <w:r>
        <w:rPr>
          <w:color w:val="0D0D0D" w:themeColor="text1" w:themeTint="F2"/>
        </w:rPr>
        <w:t>and also</w:t>
      </w:r>
      <w:proofErr w:type="gramEnd"/>
      <w:r>
        <w:rPr>
          <w:color w:val="0D0D0D" w:themeColor="text1" w:themeTint="F2"/>
        </w:rPr>
        <w:t xml:space="preserve"> consider whether or not we are guilty of over intellectualizing the reasons for war, is it as complex as we are trying to make it or is Nurhaci merely the very angry and highly competent individual as portrayed by Williams.</w:t>
      </w:r>
    </w:p>
    <w:tbl>
      <w:tblPr>
        <w:tblStyle w:val="TableGrid"/>
        <w:tblW w:w="0" w:type="auto"/>
        <w:tblLook w:val="04A0" w:firstRow="1" w:lastRow="0" w:firstColumn="1" w:lastColumn="0" w:noHBand="0" w:noVBand="1"/>
      </w:tblPr>
      <w:tblGrid>
        <w:gridCol w:w="4505"/>
        <w:gridCol w:w="4505"/>
      </w:tblGrid>
      <w:tr w:rsidR="005931A8" w14:paraId="27BC3E15" w14:textId="77777777" w:rsidTr="00F53DD6">
        <w:tc>
          <w:tcPr>
            <w:tcW w:w="9010" w:type="dxa"/>
            <w:gridSpan w:val="2"/>
            <w:shd w:val="clear" w:color="auto" w:fill="FF0000"/>
          </w:tcPr>
          <w:p w14:paraId="7D18492D" w14:textId="77777777" w:rsidR="005931A8" w:rsidRDefault="005931A8" w:rsidP="00F53DD6">
            <w:pPr>
              <w:jc w:val="center"/>
            </w:pPr>
            <w:r w:rsidRPr="00104BE4">
              <w:rPr>
                <w:color w:val="FFFFFF" w:themeColor="background1"/>
              </w:rPr>
              <w:lastRenderedPageBreak/>
              <w:t>Competition for Resources/Economic Reasons for an Early Modern War</w:t>
            </w:r>
          </w:p>
        </w:tc>
      </w:tr>
      <w:tr w:rsidR="005931A8" w14:paraId="3BA93D4E" w14:textId="77777777" w:rsidTr="00F53DD6">
        <w:tc>
          <w:tcPr>
            <w:tcW w:w="9010" w:type="dxa"/>
            <w:gridSpan w:val="2"/>
            <w:shd w:val="clear" w:color="auto" w:fill="C5E0B3" w:themeFill="accent6" w:themeFillTint="66"/>
          </w:tcPr>
          <w:p w14:paraId="7BA6737B" w14:textId="77777777" w:rsidR="005931A8" w:rsidRDefault="005931A8" w:rsidP="00F53DD6">
            <w:pPr>
              <w:jc w:val="center"/>
            </w:pPr>
            <w:r>
              <w:t>Environmental and trade pressures on Nurhaci (especially as he expands)</w:t>
            </w:r>
          </w:p>
        </w:tc>
      </w:tr>
      <w:tr w:rsidR="005931A8" w14:paraId="23EC2735" w14:textId="77777777" w:rsidTr="00F53DD6">
        <w:tc>
          <w:tcPr>
            <w:tcW w:w="4505" w:type="dxa"/>
            <w:shd w:val="clear" w:color="auto" w:fill="E2EFD9" w:themeFill="accent6" w:themeFillTint="33"/>
          </w:tcPr>
          <w:p w14:paraId="66A1AA7B" w14:textId="77777777" w:rsidR="005931A8" w:rsidRDefault="005931A8" w:rsidP="00F53DD6">
            <w:r>
              <w:t>Arguments for:</w:t>
            </w:r>
          </w:p>
          <w:p w14:paraId="63162605" w14:textId="77777777" w:rsidR="005931A8" w:rsidRDefault="005931A8" w:rsidP="00F53DD6"/>
          <w:p w14:paraId="63BD78E3" w14:textId="77777777" w:rsidR="005931A8" w:rsidRDefault="005931A8" w:rsidP="00F53DD6"/>
          <w:p w14:paraId="76D38BF5" w14:textId="77777777" w:rsidR="005931A8" w:rsidRDefault="005931A8" w:rsidP="00F53DD6"/>
          <w:p w14:paraId="2CAD1AA2" w14:textId="77777777" w:rsidR="005931A8" w:rsidRDefault="005931A8" w:rsidP="00F53DD6"/>
          <w:p w14:paraId="07E39099" w14:textId="77777777" w:rsidR="005931A8" w:rsidRDefault="005931A8" w:rsidP="00F53DD6"/>
          <w:p w14:paraId="402EE598" w14:textId="77777777" w:rsidR="005931A8" w:rsidRDefault="005931A8" w:rsidP="00F53DD6"/>
          <w:p w14:paraId="622AD1E8" w14:textId="77777777" w:rsidR="005931A8" w:rsidRDefault="005931A8" w:rsidP="00F53DD6"/>
          <w:p w14:paraId="1FC39B62" w14:textId="77777777" w:rsidR="005931A8" w:rsidRDefault="005931A8" w:rsidP="00F53DD6"/>
          <w:p w14:paraId="2E2CB9DF" w14:textId="77777777" w:rsidR="005931A8" w:rsidRDefault="005931A8" w:rsidP="00F53DD6"/>
        </w:tc>
        <w:tc>
          <w:tcPr>
            <w:tcW w:w="4505" w:type="dxa"/>
            <w:shd w:val="clear" w:color="auto" w:fill="E2EFD9" w:themeFill="accent6" w:themeFillTint="33"/>
          </w:tcPr>
          <w:p w14:paraId="04E36D7E" w14:textId="77777777" w:rsidR="005931A8" w:rsidRDefault="005931A8" w:rsidP="00F53DD6">
            <w:r>
              <w:t>Perspective that it was not that acute:</w:t>
            </w:r>
          </w:p>
        </w:tc>
      </w:tr>
      <w:tr w:rsidR="005931A8" w14:paraId="2C4F3B67" w14:textId="77777777" w:rsidTr="00F53DD6">
        <w:tc>
          <w:tcPr>
            <w:tcW w:w="9010" w:type="dxa"/>
            <w:gridSpan w:val="2"/>
            <w:shd w:val="clear" w:color="auto" w:fill="C5E0B3" w:themeFill="accent6" w:themeFillTint="66"/>
          </w:tcPr>
          <w:p w14:paraId="35A8EB14" w14:textId="77777777" w:rsidR="005931A8" w:rsidRDefault="005931A8" w:rsidP="00F53DD6">
            <w:pPr>
              <w:jc w:val="center"/>
            </w:pPr>
            <w:r>
              <w:t>Underlying economic weakness of the Ming (especially in the borders and their strategy for dealing with Nurhaci)</w:t>
            </w:r>
          </w:p>
        </w:tc>
      </w:tr>
      <w:tr w:rsidR="005931A8" w14:paraId="5EAEF876" w14:textId="77777777" w:rsidTr="00F53DD6">
        <w:tc>
          <w:tcPr>
            <w:tcW w:w="4505" w:type="dxa"/>
            <w:shd w:val="clear" w:color="auto" w:fill="E2EFD9" w:themeFill="accent6" w:themeFillTint="33"/>
          </w:tcPr>
          <w:p w14:paraId="76A6AFC9" w14:textId="77777777" w:rsidR="005931A8" w:rsidRDefault="005931A8" w:rsidP="00F53DD6">
            <w:r>
              <w:t>Argument for:</w:t>
            </w:r>
          </w:p>
          <w:p w14:paraId="73B2BC42" w14:textId="77777777" w:rsidR="005931A8" w:rsidRDefault="005931A8" w:rsidP="00F53DD6"/>
          <w:p w14:paraId="2AED3520" w14:textId="77777777" w:rsidR="005931A8" w:rsidRDefault="005931A8" w:rsidP="00F53DD6"/>
          <w:p w14:paraId="691BDDEC" w14:textId="77777777" w:rsidR="005931A8" w:rsidRDefault="005931A8" w:rsidP="00F53DD6"/>
          <w:p w14:paraId="6D1D83A5" w14:textId="77777777" w:rsidR="005931A8" w:rsidRDefault="005931A8" w:rsidP="00F53DD6"/>
          <w:p w14:paraId="205033C6" w14:textId="77777777" w:rsidR="005931A8" w:rsidRDefault="005931A8" w:rsidP="00F53DD6"/>
          <w:p w14:paraId="3FDEFCE2" w14:textId="77777777" w:rsidR="005931A8" w:rsidRDefault="005931A8" w:rsidP="00F53DD6"/>
          <w:p w14:paraId="68984EA7" w14:textId="77777777" w:rsidR="005931A8" w:rsidRDefault="005931A8" w:rsidP="00F53DD6"/>
        </w:tc>
        <w:tc>
          <w:tcPr>
            <w:tcW w:w="4505" w:type="dxa"/>
            <w:shd w:val="clear" w:color="auto" w:fill="E2EFD9" w:themeFill="accent6" w:themeFillTint="33"/>
          </w:tcPr>
          <w:p w14:paraId="360E53BB" w14:textId="77777777" w:rsidR="005931A8" w:rsidRDefault="005931A8" w:rsidP="00F53DD6">
            <w:r>
              <w:t>Perspective that the Ming was not in that bad of an economic condition compared to Nurhaci:</w:t>
            </w:r>
          </w:p>
        </w:tc>
      </w:tr>
      <w:tr w:rsidR="005931A8" w14:paraId="0A720B39" w14:textId="77777777" w:rsidTr="00F53DD6">
        <w:tc>
          <w:tcPr>
            <w:tcW w:w="9010" w:type="dxa"/>
            <w:gridSpan w:val="2"/>
            <w:shd w:val="clear" w:color="auto" w:fill="BDD6EE" w:themeFill="accent5" w:themeFillTint="66"/>
          </w:tcPr>
          <w:p w14:paraId="797EA44D" w14:textId="77777777" w:rsidR="005931A8" w:rsidRDefault="005931A8" w:rsidP="00F53DD6">
            <w:pPr>
              <w:jc w:val="center"/>
            </w:pPr>
            <w:r>
              <w:t>Economic problems in the Spanish Caribbean Colonies</w:t>
            </w:r>
          </w:p>
        </w:tc>
      </w:tr>
      <w:tr w:rsidR="005931A8" w14:paraId="17C704B1" w14:textId="77777777" w:rsidTr="00F53DD6">
        <w:tc>
          <w:tcPr>
            <w:tcW w:w="4505" w:type="dxa"/>
            <w:shd w:val="clear" w:color="auto" w:fill="DEEAF6" w:themeFill="accent5" w:themeFillTint="33"/>
          </w:tcPr>
          <w:p w14:paraId="542536E3" w14:textId="77777777" w:rsidR="005931A8" w:rsidRDefault="005931A8" w:rsidP="00F53DD6">
            <w:r>
              <w:t>Evidence for:</w:t>
            </w:r>
          </w:p>
          <w:p w14:paraId="32B7909C" w14:textId="77777777" w:rsidR="005931A8" w:rsidRDefault="005931A8" w:rsidP="00F53DD6"/>
          <w:p w14:paraId="47338AF6" w14:textId="77777777" w:rsidR="005931A8" w:rsidRDefault="005931A8" w:rsidP="00F53DD6"/>
          <w:p w14:paraId="1F66D47D" w14:textId="77777777" w:rsidR="005931A8" w:rsidRDefault="005931A8" w:rsidP="00F53DD6"/>
          <w:p w14:paraId="46F28013" w14:textId="77777777" w:rsidR="005931A8" w:rsidRDefault="005931A8" w:rsidP="00F53DD6"/>
          <w:p w14:paraId="60282960" w14:textId="77777777" w:rsidR="005931A8" w:rsidRDefault="005931A8" w:rsidP="00F53DD6"/>
          <w:p w14:paraId="7FC824DC" w14:textId="77777777" w:rsidR="005931A8" w:rsidRDefault="005931A8" w:rsidP="00F53DD6"/>
          <w:p w14:paraId="3C3AF5B9" w14:textId="77777777" w:rsidR="005931A8" w:rsidRDefault="005931A8" w:rsidP="00F53DD6"/>
        </w:tc>
        <w:tc>
          <w:tcPr>
            <w:tcW w:w="4505" w:type="dxa"/>
            <w:shd w:val="clear" w:color="auto" w:fill="DEEAF6" w:themeFill="accent5" w:themeFillTint="33"/>
          </w:tcPr>
          <w:p w14:paraId="3CF17FF7" w14:textId="77777777" w:rsidR="005931A8" w:rsidRDefault="005931A8" w:rsidP="00F53DD6">
            <w:r>
              <w:t>Evidence that this was not the major concern:</w:t>
            </w:r>
          </w:p>
        </w:tc>
      </w:tr>
      <w:tr w:rsidR="005931A8" w14:paraId="648E897E" w14:textId="77777777" w:rsidTr="00F53DD6">
        <w:tc>
          <w:tcPr>
            <w:tcW w:w="9010" w:type="dxa"/>
            <w:gridSpan w:val="2"/>
            <w:shd w:val="clear" w:color="auto" w:fill="BDD6EE" w:themeFill="accent5" w:themeFillTint="66"/>
          </w:tcPr>
          <w:p w14:paraId="490BCB99" w14:textId="77777777" w:rsidR="005931A8" w:rsidRDefault="005931A8" w:rsidP="00F53DD6">
            <w:pPr>
              <w:jc w:val="center"/>
            </w:pPr>
            <w:r>
              <w:t>The economic benefits of attacking the Aztec (primarily for Cortes men)</w:t>
            </w:r>
          </w:p>
        </w:tc>
      </w:tr>
      <w:tr w:rsidR="005931A8" w14:paraId="6E7B2ED1" w14:textId="77777777" w:rsidTr="00F53DD6">
        <w:tc>
          <w:tcPr>
            <w:tcW w:w="4505" w:type="dxa"/>
            <w:shd w:val="clear" w:color="auto" w:fill="DEEAF6" w:themeFill="accent5" w:themeFillTint="33"/>
          </w:tcPr>
          <w:p w14:paraId="4B3D899A" w14:textId="77777777" w:rsidR="005931A8" w:rsidRDefault="005931A8" w:rsidP="00F53DD6">
            <w:r>
              <w:t>Evidence that Cortes wanted gold + men becoming Hidalgo’s:</w:t>
            </w:r>
          </w:p>
          <w:p w14:paraId="12D4C931" w14:textId="77777777" w:rsidR="005931A8" w:rsidRDefault="005931A8" w:rsidP="00F53DD6"/>
          <w:p w14:paraId="08371407" w14:textId="77777777" w:rsidR="005931A8" w:rsidRDefault="005931A8" w:rsidP="00F53DD6"/>
          <w:p w14:paraId="4407FF00" w14:textId="77777777" w:rsidR="005931A8" w:rsidRDefault="005931A8" w:rsidP="00F53DD6"/>
          <w:p w14:paraId="01CE6E28" w14:textId="77777777" w:rsidR="005931A8" w:rsidRDefault="005931A8" w:rsidP="00F53DD6"/>
          <w:p w14:paraId="6764AF20" w14:textId="77777777" w:rsidR="005931A8" w:rsidRDefault="005931A8" w:rsidP="00F53DD6"/>
          <w:p w14:paraId="1C9F3A1E" w14:textId="77777777" w:rsidR="005931A8" w:rsidRDefault="005931A8" w:rsidP="00F53DD6"/>
          <w:p w14:paraId="23855310" w14:textId="77777777" w:rsidR="005931A8" w:rsidRDefault="005931A8" w:rsidP="00F53DD6"/>
        </w:tc>
        <w:tc>
          <w:tcPr>
            <w:tcW w:w="4505" w:type="dxa"/>
            <w:shd w:val="clear" w:color="auto" w:fill="DEEAF6" w:themeFill="accent5" w:themeFillTint="33"/>
          </w:tcPr>
          <w:p w14:paraId="4CD04F33" w14:textId="77777777" w:rsidR="005931A8" w:rsidRDefault="005931A8" w:rsidP="00F53DD6">
            <w:r>
              <w:t>Evidence that this was not the primary concern:</w:t>
            </w:r>
          </w:p>
        </w:tc>
      </w:tr>
    </w:tbl>
    <w:p w14:paraId="06BFF939" w14:textId="77777777" w:rsidR="005931A8" w:rsidRDefault="005931A8" w:rsidP="005931A8"/>
    <w:p w14:paraId="0DC8A566" w14:textId="77777777" w:rsidR="005931A8" w:rsidRDefault="005931A8" w:rsidP="005931A8">
      <w:r w:rsidRPr="00104BE4">
        <w:rPr>
          <w:highlight w:val="green"/>
        </w:rPr>
        <w:t>Key Argument</w:t>
      </w:r>
    </w:p>
    <w:p w14:paraId="657DFB8A" w14:textId="77777777" w:rsidR="005931A8" w:rsidRDefault="005931A8" w:rsidP="005931A8"/>
    <w:p w14:paraId="2D27D3E5" w14:textId="77777777" w:rsidR="005931A8" w:rsidRDefault="005931A8" w:rsidP="005931A8"/>
    <w:p w14:paraId="6BF8CE35" w14:textId="77777777" w:rsidR="005931A8" w:rsidRDefault="005931A8" w:rsidP="005931A8"/>
    <w:p w14:paraId="430BB52D" w14:textId="77777777" w:rsidR="005931A8" w:rsidRDefault="005931A8" w:rsidP="005931A8"/>
    <w:tbl>
      <w:tblPr>
        <w:tblStyle w:val="TableGrid"/>
        <w:tblW w:w="0" w:type="auto"/>
        <w:tblLook w:val="04A0" w:firstRow="1" w:lastRow="0" w:firstColumn="1" w:lastColumn="0" w:noHBand="0" w:noVBand="1"/>
      </w:tblPr>
      <w:tblGrid>
        <w:gridCol w:w="4505"/>
        <w:gridCol w:w="4505"/>
      </w:tblGrid>
      <w:tr w:rsidR="005931A8" w14:paraId="2A867B4A" w14:textId="77777777" w:rsidTr="00F53DD6">
        <w:tc>
          <w:tcPr>
            <w:tcW w:w="9010" w:type="dxa"/>
            <w:gridSpan w:val="2"/>
            <w:shd w:val="clear" w:color="auto" w:fill="FF0000"/>
          </w:tcPr>
          <w:p w14:paraId="333244CF" w14:textId="77777777" w:rsidR="005931A8" w:rsidRDefault="005931A8" w:rsidP="00F53DD6">
            <w:pPr>
              <w:jc w:val="center"/>
            </w:pPr>
            <w:r>
              <w:rPr>
                <w:color w:val="FFFFFF" w:themeColor="background1"/>
              </w:rPr>
              <w:lastRenderedPageBreak/>
              <w:t>Political and Ideological</w:t>
            </w:r>
            <w:r w:rsidRPr="00104BE4">
              <w:rPr>
                <w:color w:val="FFFFFF" w:themeColor="background1"/>
              </w:rPr>
              <w:t xml:space="preserve"> Reasons for an Early Modern War</w:t>
            </w:r>
          </w:p>
        </w:tc>
      </w:tr>
      <w:tr w:rsidR="005931A8" w14:paraId="6D514262" w14:textId="77777777" w:rsidTr="00F53DD6">
        <w:tc>
          <w:tcPr>
            <w:tcW w:w="9010" w:type="dxa"/>
            <w:gridSpan w:val="2"/>
            <w:shd w:val="clear" w:color="auto" w:fill="C5E0B3" w:themeFill="accent6" w:themeFillTint="66"/>
          </w:tcPr>
          <w:p w14:paraId="0434814E" w14:textId="77777777" w:rsidR="005931A8" w:rsidRDefault="005931A8" w:rsidP="00F53DD6">
            <w:pPr>
              <w:jc w:val="center"/>
            </w:pPr>
            <w:r>
              <w:t>Nurhaci’s desire for revenge and his ability to unify the Jurchen</w:t>
            </w:r>
          </w:p>
        </w:tc>
      </w:tr>
      <w:tr w:rsidR="005931A8" w14:paraId="260C5469" w14:textId="77777777" w:rsidTr="00F53DD6">
        <w:tc>
          <w:tcPr>
            <w:tcW w:w="4505" w:type="dxa"/>
            <w:shd w:val="clear" w:color="auto" w:fill="E2EFD9" w:themeFill="accent6" w:themeFillTint="33"/>
          </w:tcPr>
          <w:p w14:paraId="616C9A84" w14:textId="77777777" w:rsidR="005931A8" w:rsidRDefault="005931A8" w:rsidP="00F53DD6">
            <w:r>
              <w:t>Arguments for:</w:t>
            </w:r>
          </w:p>
          <w:p w14:paraId="1E70AFF8" w14:textId="77777777" w:rsidR="005931A8" w:rsidRDefault="005931A8" w:rsidP="00F53DD6"/>
          <w:p w14:paraId="641B73CA" w14:textId="77777777" w:rsidR="005931A8" w:rsidRDefault="005931A8" w:rsidP="00F53DD6"/>
          <w:p w14:paraId="0C35FD27" w14:textId="77777777" w:rsidR="005931A8" w:rsidRDefault="005931A8" w:rsidP="00F53DD6"/>
          <w:p w14:paraId="0E3D82CF" w14:textId="77777777" w:rsidR="005931A8" w:rsidRDefault="005931A8" w:rsidP="00F53DD6"/>
          <w:p w14:paraId="68CFF72B" w14:textId="77777777" w:rsidR="005931A8" w:rsidRDefault="005931A8" w:rsidP="00F53DD6"/>
          <w:p w14:paraId="0D4A20C3" w14:textId="77777777" w:rsidR="005931A8" w:rsidRDefault="005931A8" w:rsidP="00F53DD6"/>
          <w:p w14:paraId="6FD7A125" w14:textId="77777777" w:rsidR="005931A8" w:rsidRDefault="005931A8" w:rsidP="00F53DD6"/>
          <w:p w14:paraId="3E4DED25" w14:textId="77777777" w:rsidR="005931A8" w:rsidRDefault="005931A8" w:rsidP="00F53DD6"/>
          <w:p w14:paraId="4E8F8313" w14:textId="77777777" w:rsidR="005931A8" w:rsidRDefault="005931A8" w:rsidP="00F53DD6"/>
        </w:tc>
        <w:tc>
          <w:tcPr>
            <w:tcW w:w="4505" w:type="dxa"/>
            <w:shd w:val="clear" w:color="auto" w:fill="E2EFD9" w:themeFill="accent6" w:themeFillTint="33"/>
          </w:tcPr>
          <w:p w14:paraId="72A4598C" w14:textId="77777777" w:rsidR="005931A8" w:rsidRDefault="005931A8" w:rsidP="00F53DD6">
            <w:r>
              <w:t>Perspective that this was not his motives:</w:t>
            </w:r>
          </w:p>
        </w:tc>
      </w:tr>
      <w:tr w:rsidR="005931A8" w14:paraId="548216F7" w14:textId="77777777" w:rsidTr="00F53DD6">
        <w:tc>
          <w:tcPr>
            <w:tcW w:w="9010" w:type="dxa"/>
            <w:gridSpan w:val="2"/>
            <w:shd w:val="clear" w:color="auto" w:fill="C5E0B3" w:themeFill="accent6" w:themeFillTint="66"/>
          </w:tcPr>
          <w:p w14:paraId="420F000F" w14:textId="77777777" w:rsidR="005931A8" w:rsidRDefault="005931A8" w:rsidP="00F53DD6">
            <w:pPr>
              <w:jc w:val="center"/>
            </w:pPr>
            <w:r>
              <w:t>Political Weakness in the Ming Court and administration of the borders</w:t>
            </w:r>
          </w:p>
        </w:tc>
      </w:tr>
      <w:tr w:rsidR="005931A8" w14:paraId="2EB92100" w14:textId="77777777" w:rsidTr="00F53DD6">
        <w:tc>
          <w:tcPr>
            <w:tcW w:w="4505" w:type="dxa"/>
            <w:shd w:val="clear" w:color="auto" w:fill="E2EFD9" w:themeFill="accent6" w:themeFillTint="33"/>
          </w:tcPr>
          <w:p w14:paraId="1DB7E191" w14:textId="77777777" w:rsidR="005931A8" w:rsidRDefault="005931A8" w:rsidP="00F53DD6">
            <w:r>
              <w:t>Argument for:</w:t>
            </w:r>
          </w:p>
          <w:p w14:paraId="3255375E" w14:textId="77777777" w:rsidR="005931A8" w:rsidRDefault="005931A8" w:rsidP="00F53DD6"/>
          <w:p w14:paraId="0A39D3C3" w14:textId="77777777" w:rsidR="005931A8" w:rsidRDefault="005931A8" w:rsidP="00F53DD6"/>
          <w:p w14:paraId="677DA5AC" w14:textId="77777777" w:rsidR="005931A8" w:rsidRDefault="005931A8" w:rsidP="00F53DD6"/>
          <w:p w14:paraId="5A499C69" w14:textId="77777777" w:rsidR="005931A8" w:rsidRDefault="005931A8" w:rsidP="00F53DD6"/>
          <w:p w14:paraId="55025BAF" w14:textId="77777777" w:rsidR="005931A8" w:rsidRDefault="005931A8" w:rsidP="00F53DD6"/>
          <w:p w14:paraId="568425DC" w14:textId="77777777" w:rsidR="005931A8" w:rsidRDefault="005931A8" w:rsidP="00F53DD6"/>
          <w:p w14:paraId="26AD483C" w14:textId="77777777" w:rsidR="005931A8" w:rsidRDefault="005931A8" w:rsidP="00F53DD6"/>
        </w:tc>
        <w:tc>
          <w:tcPr>
            <w:tcW w:w="4505" w:type="dxa"/>
            <w:shd w:val="clear" w:color="auto" w:fill="E2EFD9" w:themeFill="accent6" w:themeFillTint="33"/>
          </w:tcPr>
          <w:p w14:paraId="60B8DB12" w14:textId="77777777" w:rsidR="005931A8" w:rsidRDefault="005931A8" w:rsidP="00F53DD6">
            <w:r>
              <w:t>Perspective that it was unknowable to Nurhaci/there was still strong government.</w:t>
            </w:r>
          </w:p>
        </w:tc>
      </w:tr>
      <w:tr w:rsidR="005931A8" w14:paraId="717D0BB3" w14:textId="77777777" w:rsidTr="00F53DD6">
        <w:tc>
          <w:tcPr>
            <w:tcW w:w="9010" w:type="dxa"/>
            <w:gridSpan w:val="2"/>
            <w:shd w:val="clear" w:color="auto" w:fill="BDD6EE" w:themeFill="accent5" w:themeFillTint="66"/>
          </w:tcPr>
          <w:p w14:paraId="0F33C037" w14:textId="77777777" w:rsidR="005931A8" w:rsidRDefault="005931A8" w:rsidP="00F53DD6">
            <w:pPr>
              <w:jc w:val="center"/>
            </w:pPr>
            <w:r>
              <w:t>Parliaments issues with Stuart Kingship</w:t>
            </w:r>
          </w:p>
          <w:p w14:paraId="4F61AED5" w14:textId="77777777" w:rsidR="005931A8" w:rsidRDefault="005931A8" w:rsidP="00F53DD6"/>
        </w:tc>
      </w:tr>
      <w:tr w:rsidR="005931A8" w14:paraId="76B1A26F" w14:textId="77777777" w:rsidTr="00F53DD6">
        <w:tc>
          <w:tcPr>
            <w:tcW w:w="4505" w:type="dxa"/>
            <w:shd w:val="clear" w:color="auto" w:fill="DEEAF6" w:themeFill="accent5" w:themeFillTint="33"/>
          </w:tcPr>
          <w:p w14:paraId="6536C890" w14:textId="77777777" w:rsidR="005931A8" w:rsidRDefault="005931A8" w:rsidP="00F53DD6">
            <w:r>
              <w:t>Evidence for:</w:t>
            </w:r>
          </w:p>
          <w:p w14:paraId="01B923F1" w14:textId="77777777" w:rsidR="005931A8" w:rsidRDefault="005931A8" w:rsidP="00F53DD6"/>
          <w:p w14:paraId="36A4900B" w14:textId="77777777" w:rsidR="005931A8" w:rsidRDefault="005931A8" w:rsidP="00F53DD6"/>
          <w:p w14:paraId="6236D861" w14:textId="77777777" w:rsidR="005931A8" w:rsidRDefault="005931A8" w:rsidP="00F53DD6"/>
          <w:p w14:paraId="6D17DEAC" w14:textId="77777777" w:rsidR="005931A8" w:rsidRDefault="005931A8" w:rsidP="00F53DD6"/>
          <w:p w14:paraId="47C659BB" w14:textId="77777777" w:rsidR="005931A8" w:rsidRDefault="005931A8" w:rsidP="00F53DD6"/>
          <w:p w14:paraId="1F6D2E7B" w14:textId="77777777" w:rsidR="005931A8" w:rsidRDefault="005931A8" w:rsidP="00F53DD6"/>
          <w:p w14:paraId="3A9CEC77" w14:textId="77777777" w:rsidR="005931A8" w:rsidRDefault="005931A8" w:rsidP="00F53DD6"/>
        </w:tc>
        <w:tc>
          <w:tcPr>
            <w:tcW w:w="4505" w:type="dxa"/>
            <w:shd w:val="clear" w:color="auto" w:fill="DEEAF6" w:themeFill="accent5" w:themeFillTint="33"/>
          </w:tcPr>
          <w:p w14:paraId="31286B85" w14:textId="77777777" w:rsidR="005931A8" w:rsidRDefault="005931A8" w:rsidP="00F53DD6">
            <w:r>
              <w:t>Revisionist/post revisionist view:</w:t>
            </w:r>
          </w:p>
        </w:tc>
      </w:tr>
      <w:tr w:rsidR="005931A8" w14:paraId="486FE27A" w14:textId="77777777" w:rsidTr="00F53DD6">
        <w:tc>
          <w:tcPr>
            <w:tcW w:w="9010" w:type="dxa"/>
            <w:gridSpan w:val="2"/>
            <w:shd w:val="clear" w:color="auto" w:fill="BDD6EE" w:themeFill="accent5" w:themeFillTint="66"/>
          </w:tcPr>
          <w:p w14:paraId="17B1635A" w14:textId="77777777" w:rsidR="005931A8" w:rsidRDefault="005931A8" w:rsidP="00F53DD6">
            <w:pPr>
              <w:jc w:val="center"/>
            </w:pPr>
            <w:r>
              <w:t>The breakdown in relations from the recall of the Short Parliament</w:t>
            </w:r>
          </w:p>
          <w:p w14:paraId="0B3D443F" w14:textId="77777777" w:rsidR="005931A8" w:rsidRDefault="005931A8" w:rsidP="00F53DD6">
            <w:pPr>
              <w:jc w:val="center"/>
            </w:pPr>
          </w:p>
        </w:tc>
      </w:tr>
      <w:tr w:rsidR="005931A8" w14:paraId="5B34FF8D" w14:textId="77777777" w:rsidTr="00F53DD6">
        <w:tc>
          <w:tcPr>
            <w:tcW w:w="4505" w:type="dxa"/>
            <w:shd w:val="clear" w:color="auto" w:fill="DEEAF6" w:themeFill="accent5" w:themeFillTint="33"/>
          </w:tcPr>
          <w:p w14:paraId="07504800" w14:textId="77777777" w:rsidR="005931A8" w:rsidRDefault="005931A8" w:rsidP="00F53DD6">
            <w:r>
              <w:t>Evidence for:</w:t>
            </w:r>
          </w:p>
          <w:p w14:paraId="2DE6EE22" w14:textId="77777777" w:rsidR="005931A8" w:rsidRDefault="005931A8" w:rsidP="00F53DD6"/>
          <w:p w14:paraId="0F4A68CB" w14:textId="77777777" w:rsidR="005931A8" w:rsidRDefault="005931A8" w:rsidP="00F53DD6"/>
          <w:p w14:paraId="34A2F070" w14:textId="77777777" w:rsidR="005931A8" w:rsidRDefault="005931A8" w:rsidP="00F53DD6"/>
          <w:p w14:paraId="69EED778" w14:textId="77777777" w:rsidR="005931A8" w:rsidRDefault="005931A8" w:rsidP="00F53DD6"/>
          <w:p w14:paraId="0ACD0E2F" w14:textId="77777777" w:rsidR="005931A8" w:rsidRDefault="005931A8" w:rsidP="00F53DD6"/>
          <w:p w14:paraId="77A5D0A7" w14:textId="77777777" w:rsidR="005931A8" w:rsidRDefault="005931A8" w:rsidP="00F53DD6"/>
          <w:p w14:paraId="2F427D9F" w14:textId="77777777" w:rsidR="005931A8" w:rsidRDefault="005931A8" w:rsidP="00F53DD6"/>
        </w:tc>
        <w:tc>
          <w:tcPr>
            <w:tcW w:w="4505" w:type="dxa"/>
            <w:shd w:val="clear" w:color="auto" w:fill="DEEAF6" w:themeFill="accent5" w:themeFillTint="33"/>
          </w:tcPr>
          <w:p w14:paraId="24DA066B" w14:textId="77777777" w:rsidR="005931A8" w:rsidRDefault="005931A8" w:rsidP="00F53DD6">
            <w:r>
              <w:t>It was a series of misunderstandings:</w:t>
            </w:r>
          </w:p>
        </w:tc>
      </w:tr>
    </w:tbl>
    <w:p w14:paraId="1B3CA568" w14:textId="77777777" w:rsidR="005931A8" w:rsidRDefault="005931A8" w:rsidP="005931A8"/>
    <w:p w14:paraId="00A250D1" w14:textId="77777777" w:rsidR="005931A8" w:rsidRDefault="005931A8" w:rsidP="005931A8">
      <w:r w:rsidRPr="00104BE4">
        <w:rPr>
          <w:highlight w:val="green"/>
        </w:rPr>
        <w:t>Key Argument</w:t>
      </w:r>
    </w:p>
    <w:p w14:paraId="6E0300B8" w14:textId="77777777" w:rsidR="005931A8" w:rsidRDefault="005931A8" w:rsidP="005931A8"/>
    <w:p w14:paraId="043F85CA" w14:textId="68E45190" w:rsidR="005931A8" w:rsidRDefault="005931A8" w:rsidP="005931A8"/>
    <w:p w14:paraId="1A19F78D" w14:textId="77777777" w:rsidR="005931A8" w:rsidRDefault="005931A8" w:rsidP="005931A8"/>
    <w:p w14:paraId="13FC4777" w14:textId="77777777" w:rsidR="005931A8" w:rsidRDefault="005931A8" w:rsidP="005931A8"/>
    <w:p w14:paraId="7E90D900" w14:textId="77777777" w:rsidR="00247A30" w:rsidRDefault="00247A30" w:rsidP="00247A30">
      <w:r w:rsidRPr="00AE4188">
        <w:rPr>
          <w:color w:val="FF0000"/>
          <w:highlight w:val="red"/>
        </w:rPr>
        <w:lastRenderedPageBreak/>
        <w:t>____________________________</w:t>
      </w:r>
      <w:r w:rsidRPr="00AE4188">
        <w:rPr>
          <w:color w:val="FFFFFF" w:themeColor="background1"/>
          <w:highlight w:val="red"/>
        </w:rPr>
        <w:t>Course of the War</w:t>
      </w:r>
      <w:r w:rsidRPr="00AE4188">
        <w:rPr>
          <w:color w:val="FF0000"/>
          <w:highlight w:val="red"/>
        </w:rPr>
        <w:t>________________________________</w:t>
      </w:r>
    </w:p>
    <w:p w14:paraId="15E1DB93" w14:textId="77777777" w:rsidR="00247A30" w:rsidRDefault="00247A30" w:rsidP="00247A30"/>
    <w:p w14:paraId="14B15293" w14:textId="77777777" w:rsidR="00247A30" w:rsidRDefault="00247A30" w:rsidP="00247A30">
      <w:r w:rsidRPr="006575E4">
        <w:rPr>
          <w:highlight w:val="cyan"/>
        </w:rPr>
        <w:t>Campaigns of Nurhaci</w:t>
      </w:r>
    </w:p>
    <w:p w14:paraId="71B97F68" w14:textId="77777777" w:rsidR="00247A30" w:rsidRDefault="00247A30" w:rsidP="00247A30"/>
    <w:p w14:paraId="7459A6D9" w14:textId="77777777" w:rsidR="00247A30" w:rsidRDefault="00247A30" w:rsidP="00247A30">
      <w:r>
        <w:t>Little evidence suggests that Nurhaci’s early victories in Liaotung had anything to do with a technological advantage unless you count the superior skill of his cavalry. The cavalry wore the uniform colour of their banner, protected by metal helmets with red tassels and cane shields. Each man was responsible for the maintenance of three horses. Cavalry carried distinctive swords and sometimes flails but was most accomplished using the bow. The riders’ quiver housed thirty or more arrows with a thickness of 22mm at their tip. Manchu bows were short (four feet) but very powerful, requiring years of strength training to master. The training bows had a draw weight of 240 pounds, of which the shooter would have to be able to draw at least 160 pounds. This intensive training and design made the Manchu bow 50% more powerful than a longbow. While the Manchu bow was advantageous, it would be hard to describe as a technological development, as it was a modified version of the bow used by the Mongols in the Twelfth-Century. However, tactically the Manchu were able to fire arrows from horseback at full gallop by holding the bow and the reins simultaneously in the left hand while drawing the bow with the right—this was so original to banner warcraft that it had its own verb (</w:t>
      </w:r>
      <w:proofErr w:type="spellStart"/>
      <w:r>
        <w:t>niyamniyambi</w:t>
      </w:r>
      <w:proofErr w:type="spellEnd"/>
      <w:r>
        <w:t xml:space="preserve">). How far you would count this as a new technology is open to interpretation. The infantry included some archers, but they were more often musketeers or artillerymen. The use of muskets was a </w:t>
      </w:r>
      <w:proofErr w:type="spellStart"/>
      <w:r>
        <w:t>practised</w:t>
      </w:r>
      <w:proofErr w:type="spellEnd"/>
      <w:r>
        <w:t xml:space="preserve"> </w:t>
      </w:r>
      <w:proofErr w:type="spellStart"/>
      <w:r>
        <w:t>speciality</w:t>
      </w:r>
      <w:proofErr w:type="spellEnd"/>
      <w:r>
        <w:t xml:space="preserve"> among Han Chinese bannermen. A few had learned from the Portuguese how to cast cannons, and they developed the strength to haul them into the field, earning the nickname </w:t>
      </w:r>
      <w:proofErr w:type="spellStart"/>
      <w:r>
        <w:t>ujen</w:t>
      </w:r>
      <w:proofErr w:type="spellEnd"/>
      <w:r>
        <w:t xml:space="preserve"> </w:t>
      </w:r>
      <w:proofErr w:type="spellStart"/>
      <w:r>
        <w:t>cooha</w:t>
      </w:r>
      <w:proofErr w:type="spellEnd"/>
      <w:r>
        <w:t xml:space="preserve"> (heavy troops). They were far fewer in number than the Ming’s firepower at their disposal. </w:t>
      </w:r>
    </w:p>
    <w:p w14:paraId="2E62CC98" w14:textId="77777777" w:rsidR="00247A30" w:rsidRDefault="00247A30" w:rsidP="00247A30">
      <w:r>
        <w:rPr>
          <w:noProof/>
        </w:rPr>
        <mc:AlternateContent>
          <mc:Choice Requires="wps">
            <w:drawing>
              <wp:anchor distT="0" distB="0" distL="114300" distR="114300" simplePos="0" relativeHeight="251724800" behindDoc="0" locked="0" layoutInCell="1" allowOverlap="1" wp14:anchorId="234F538D" wp14:editId="35451CE5">
                <wp:simplePos x="0" y="0"/>
                <wp:positionH relativeFrom="column">
                  <wp:posOffset>0</wp:posOffset>
                </wp:positionH>
                <wp:positionV relativeFrom="paragraph">
                  <wp:posOffset>103505</wp:posOffset>
                </wp:positionV>
                <wp:extent cx="5702300" cy="2159000"/>
                <wp:effectExtent l="0" t="0" r="12700" b="12700"/>
                <wp:wrapNone/>
                <wp:docPr id="55" name="Text Box 55"/>
                <wp:cNvGraphicFramePr/>
                <a:graphic xmlns:a="http://schemas.openxmlformats.org/drawingml/2006/main">
                  <a:graphicData uri="http://schemas.microsoft.com/office/word/2010/wordprocessingShape">
                    <wps:wsp>
                      <wps:cNvSpPr txBox="1"/>
                      <wps:spPr>
                        <a:xfrm>
                          <a:off x="0" y="0"/>
                          <a:ext cx="5702300" cy="21590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3804CF93" w14:textId="77777777" w:rsidR="00247A30" w:rsidRDefault="00247A30" w:rsidP="00247A30">
                            <w:r>
                              <w:t>Is the decisive weapon of the Manchu a piece of new technology?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4F538D" id="Text Box 55" o:spid="_x0000_s1041" type="#_x0000_t202" style="position:absolute;margin-left:0;margin-top:8.15pt;width:449pt;height:170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" fillcolor="#fbe4d5 [661]" strokecolor="#ed7d31 [3205]" strokeweight="1pt">
                <v:textbox>
                  <w:txbxContent>
                    <w:p w14:paraId="3804CF93" w14:textId="77777777" w:rsidR="00247A30" w:rsidRDefault="00247A30" w:rsidP="00247A30">
                      <w:r>
                        <w:t>Is the decisive weapon of the Manchu a piece of new technology?</w:t>
                      </w:r>
                    </w:p>
                  </w:txbxContent>
                </v:textbox>
              </v:shape>
            </w:pict>
          </mc:Fallback>
        </mc:AlternateContent>
      </w:r>
    </w:p>
    <w:p w14:paraId="1F4F9D24" w14:textId="77777777" w:rsidR="00247A30" w:rsidRDefault="00247A30" w:rsidP="00247A30"/>
    <w:p w14:paraId="4C4C3137" w14:textId="77777777" w:rsidR="00247A30" w:rsidRDefault="00247A30" w:rsidP="00247A30"/>
    <w:p w14:paraId="2208DB3B" w14:textId="77777777" w:rsidR="00247A30" w:rsidRDefault="00247A30" w:rsidP="00247A30"/>
    <w:p w14:paraId="48CF2E84" w14:textId="77777777" w:rsidR="00247A30" w:rsidRDefault="00247A30" w:rsidP="00247A30"/>
    <w:p w14:paraId="4F384DC0" w14:textId="77777777" w:rsidR="00247A30" w:rsidRDefault="00247A30" w:rsidP="00247A30"/>
    <w:p w14:paraId="3E0BA9BF" w14:textId="77777777" w:rsidR="00247A30" w:rsidRDefault="00247A30" w:rsidP="00247A30"/>
    <w:p w14:paraId="607BECE9" w14:textId="77777777" w:rsidR="00247A30" w:rsidRDefault="00247A30" w:rsidP="00247A30"/>
    <w:p w14:paraId="0D3C8F66" w14:textId="77777777" w:rsidR="00247A30" w:rsidRDefault="00247A30" w:rsidP="00247A30"/>
    <w:p w14:paraId="6755ECFB" w14:textId="77777777" w:rsidR="00247A30" w:rsidRDefault="00247A30" w:rsidP="00247A30"/>
    <w:p w14:paraId="66714A79" w14:textId="77777777" w:rsidR="00247A30" w:rsidRDefault="00247A30" w:rsidP="00247A30"/>
    <w:p w14:paraId="2342F660" w14:textId="77777777" w:rsidR="00247A30" w:rsidRDefault="00247A30" w:rsidP="00247A30"/>
    <w:p w14:paraId="5AF2825C" w14:textId="77777777" w:rsidR="00247A30" w:rsidRDefault="00247A30" w:rsidP="00247A30">
      <w:r w:rsidRPr="008C5FC6">
        <w:rPr>
          <w:rFonts w:ascii="Times New Roman" w:eastAsia="Times New Roman" w:hAnsi="Times New Roman" w:cs="Times New Roman"/>
          <w:noProof/>
        </w:rPr>
        <w:drawing>
          <wp:anchor distT="0" distB="0" distL="114300" distR="114300" simplePos="0" relativeHeight="251725824" behindDoc="1" locked="0" layoutInCell="1" allowOverlap="1" wp14:anchorId="37723A69" wp14:editId="343790FB">
            <wp:simplePos x="0" y="0"/>
            <wp:positionH relativeFrom="column">
              <wp:posOffset>800100</wp:posOffset>
            </wp:positionH>
            <wp:positionV relativeFrom="paragraph">
              <wp:posOffset>167640</wp:posOffset>
            </wp:positionV>
            <wp:extent cx="4291780" cy="2366189"/>
            <wp:effectExtent l="0" t="0" r="1270" b="0"/>
            <wp:wrapNone/>
            <wp:docPr id="2064063247" name="Picture 2064063247" descr="Image result for manchu caval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nchu cavalry"/>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91780" cy="236618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7FFA2F" w14:textId="77777777" w:rsidR="00247A30" w:rsidRPr="008C5FC6" w:rsidRDefault="00247A30" w:rsidP="00247A30">
      <w:pPr>
        <w:rPr>
          <w:rFonts w:ascii="Times New Roman" w:eastAsia="Times New Roman" w:hAnsi="Times New Roman" w:cs="Times New Roman"/>
        </w:rPr>
      </w:pPr>
      <w:r w:rsidRPr="008C5FC6">
        <w:rPr>
          <w:rFonts w:ascii="Times New Roman" w:eastAsia="Times New Roman" w:hAnsi="Times New Roman" w:cs="Times New Roman"/>
        </w:rPr>
        <w:fldChar w:fldCharType="begin"/>
      </w:r>
      <w:r w:rsidRPr="008C5FC6">
        <w:rPr>
          <w:rFonts w:ascii="Times New Roman" w:eastAsia="Times New Roman" w:hAnsi="Times New Roman" w:cs="Times New Roman"/>
        </w:rPr>
        <w:instrText xml:space="preserve"> INCLUDEPICTURE "https://pbs.twimg.com/media/DmeI6XKVAAE5K4L.jpg" \* MERGEFORMATINET </w:instrText>
      </w:r>
      <w:r w:rsidRPr="008C5FC6">
        <w:rPr>
          <w:rFonts w:ascii="Times New Roman" w:eastAsia="Times New Roman" w:hAnsi="Times New Roman" w:cs="Times New Roman"/>
        </w:rPr>
        <w:fldChar w:fldCharType="end"/>
      </w:r>
    </w:p>
    <w:p w14:paraId="5CADB317" w14:textId="77777777" w:rsidR="00247A30" w:rsidRDefault="00247A30" w:rsidP="00247A30"/>
    <w:p w14:paraId="0EBC6747" w14:textId="77777777" w:rsidR="00247A30" w:rsidRDefault="00247A30" w:rsidP="00247A30"/>
    <w:p w14:paraId="6CD2D42D" w14:textId="77777777" w:rsidR="00247A30" w:rsidRDefault="00247A30" w:rsidP="00247A30"/>
    <w:p w14:paraId="6F22A3D4" w14:textId="77777777" w:rsidR="00247A30" w:rsidRDefault="00247A30" w:rsidP="00247A30"/>
    <w:p w14:paraId="1EF3E1FF" w14:textId="77777777" w:rsidR="00247A30" w:rsidRDefault="00247A30" w:rsidP="00247A30"/>
    <w:p w14:paraId="0D31AF5C" w14:textId="77777777" w:rsidR="00247A30" w:rsidRDefault="00247A30" w:rsidP="00247A30"/>
    <w:p w14:paraId="462106FB" w14:textId="77777777" w:rsidR="00247A30" w:rsidRDefault="00247A30" w:rsidP="00247A30"/>
    <w:p w14:paraId="7C15AB9D" w14:textId="77777777" w:rsidR="00247A30" w:rsidRDefault="00247A30" w:rsidP="00247A30"/>
    <w:p w14:paraId="66659D78" w14:textId="77777777" w:rsidR="00247A30" w:rsidRDefault="00247A30" w:rsidP="00247A30">
      <w:r>
        <w:rPr>
          <w:noProof/>
        </w:rPr>
        <w:lastRenderedPageBreak/>
        <w:drawing>
          <wp:anchor distT="0" distB="0" distL="114300" distR="114300" simplePos="0" relativeHeight="251729920" behindDoc="1" locked="0" layoutInCell="1" allowOverlap="1" wp14:anchorId="52C1C7EC" wp14:editId="6F1F814C">
            <wp:simplePos x="0" y="0"/>
            <wp:positionH relativeFrom="column">
              <wp:posOffset>-12700</wp:posOffset>
            </wp:positionH>
            <wp:positionV relativeFrom="paragraph">
              <wp:posOffset>-203200</wp:posOffset>
            </wp:positionV>
            <wp:extent cx="5727700" cy="4751705"/>
            <wp:effectExtent l="0" t="0" r="0" b="0"/>
            <wp:wrapNone/>
            <wp:docPr id="2064063248" name="Picture 2064063248"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20-02-16 at 1.19.39 PM.png"/>
                    <pic:cNvPicPr/>
                  </pic:nvPicPr>
                  <pic:blipFill>
                    <a:blip r:embed="rId56">
                      <a:extLst>
                        <a:ext uri="{28A0092B-C50C-407E-A947-70E740481C1C}">
                          <a14:useLocalDpi xmlns:a14="http://schemas.microsoft.com/office/drawing/2010/main" val="0"/>
                        </a:ext>
                      </a:extLst>
                    </a:blip>
                    <a:stretch>
                      <a:fillRect/>
                    </a:stretch>
                  </pic:blipFill>
                  <pic:spPr>
                    <a:xfrm>
                      <a:off x="0" y="0"/>
                      <a:ext cx="5727700" cy="4751705"/>
                    </a:xfrm>
                    <a:prstGeom prst="rect">
                      <a:avLst/>
                    </a:prstGeom>
                  </pic:spPr>
                </pic:pic>
              </a:graphicData>
            </a:graphic>
            <wp14:sizeRelH relativeFrom="page">
              <wp14:pctWidth>0</wp14:pctWidth>
            </wp14:sizeRelH>
            <wp14:sizeRelV relativeFrom="page">
              <wp14:pctHeight>0</wp14:pctHeight>
            </wp14:sizeRelV>
          </wp:anchor>
        </w:drawing>
      </w:r>
    </w:p>
    <w:p w14:paraId="6356F31C" w14:textId="77777777" w:rsidR="00247A30" w:rsidRDefault="00247A30" w:rsidP="00247A30"/>
    <w:p w14:paraId="19B9764E" w14:textId="77777777" w:rsidR="00247A30" w:rsidRDefault="00247A30" w:rsidP="00247A30"/>
    <w:p w14:paraId="7AFC4ED9" w14:textId="77777777" w:rsidR="00247A30" w:rsidRDefault="00247A30" w:rsidP="00247A30"/>
    <w:p w14:paraId="3C69C3BB" w14:textId="77777777" w:rsidR="00247A30" w:rsidRDefault="00247A30" w:rsidP="00247A30"/>
    <w:p w14:paraId="4086C229" w14:textId="77777777" w:rsidR="00247A30" w:rsidRDefault="00247A30" w:rsidP="00247A30"/>
    <w:p w14:paraId="0CD387F3" w14:textId="77777777" w:rsidR="00247A30" w:rsidRDefault="00247A30" w:rsidP="00247A30"/>
    <w:p w14:paraId="2A131BB8" w14:textId="77777777" w:rsidR="00247A30" w:rsidRDefault="00247A30" w:rsidP="00247A30"/>
    <w:p w14:paraId="3A1B1C4A" w14:textId="77777777" w:rsidR="00247A30" w:rsidRDefault="00247A30" w:rsidP="00247A30"/>
    <w:p w14:paraId="3D19106F" w14:textId="77777777" w:rsidR="00247A30" w:rsidRDefault="00247A30" w:rsidP="00247A30"/>
    <w:p w14:paraId="05984C18" w14:textId="77777777" w:rsidR="00247A30" w:rsidRDefault="00247A30" w:rsidP="00247A30"/>
    <w:p w14:paraId="3EABD90F" w14:textId="77777777" w:rsidR="00247A30" w:rsidRDefault="00247A30" w:rsidP="00247A30"/>
    <w:p w14:paraId="61B2F1F5" w14:textId="77777777" w:rsidR="00247A30" w:rsidRDefault="00247A30" w:rsidP="00247A30"/>
    <w:p w14:paraId="28F93838" w14:textId="77777777" w:rsidR="00247A30" w:rsidRDefault="00247A30" w:rsidP="00247A30"/>
    <w:p w14:paraId="7BEE8B9D" w14:textId="77777777" w:rsidR="00247A30" w:rsidRDefault="00247A30" w:rsidP="00247A30"/>
    <w:p w14:paraId="096F0CFC" w14:textId="77777777" w:rsidR="00247A30" w:rsidRDefault="00247A30" w:rsidP="00247A30"/>
    <w:p w14:paraId="0451D846" w14:textId="77777777" w:rsidR="00247A30" w:rsidRDefault="00247A30" w:rsidP="00247A30"/>
    <w:p w14:paraId="52E295CC" w14:textId="77777777" w:rsidR="00247A30" w:rsidRDefault="00247A30" w:rsidP="00247A30"/>
    <w:p w14:paraId="59999EEE" w14:textId="77777777" w:rsidR="00247A30" w:rsidRDefault="00247A30" w:rsidP="00247A30"/>
    <w:p w14:paraId="7572F8E8" w14:textId="77777777" w:rsidR="00247A30" w:rsidRDefault="00247A30" w:rsidP="00247A30"/>
    <w:p w14:paraId="56C3E46D" w14:textId="77777777" w:rsidR="00247A30" w:rsidRDefault="00247A30" w:rsidP="00247A30"/>
    <w:p w14:paraId="341F0516" w14:textId="77777777" w:rsidR="00247A30" w:rsidRDefault="00247A30" w:rsidP="00247A30"/>
    <w:p w14:paraId="2512EE84" w14:textId="77777777" w:rsidR="00247A30" w:rsidRDefault="00247A30" w:rsidP="00247A30"/>
    <w:p w14:paraId="62550967" w14:textId="77777777" w:rsidR="00247A30" w:rsidRDefault="00247A30" w:rsidP="00247A30"/>
    <w:p w14:paraId="7356B13F" w14:textId="77777777" w:rsidR="00247A30" w:rsidRDefault="00247A30" w:rsidP="00247A30"/>
    <w:p w14:paraId="5FDAAF40" w14:textId="77777777" w:rsidR="00247A30" w:rsidRDefault="00247A30" w:rsidP="00247A30">
      <w:r>
        <w:t xml:space="preserve">When evaluating the effect of Manchu technology, it should be considered that the Ming did not combine their forces, with the 100,000 sent north to defeat Nurhaci’s 60,000 split into four groups. Unsurprisingly each was defeated individually. So poor was the Ming strategy that Dennis Twitchett believes that without chronic Manchu food shortages, the Ming would have been removed entirely from Northern China by 1623. The Ming, on paper, had more soldiers and firearms than Nurhaci, but the actual strength was far less than the official figure of 90,000 defenders around the area of Fushun and the Liao river, and their pay was months in arrears. Most garrisons were undermanned, and commanders preferred to surrender than fight to the death. The Ming War Ministry was only receiving a fifth of its expected revenue, which meant not only were soldiers unpaid but also a chronic shortage of ammunition. At the siege of </w:t>
      </w:r>
      <w:proofErr w:type="spellStart"/>
      <w:r>
        <w:t>Qinghe</w:t>
      </w:r>
      <w:proofErr w:type="spellEnd"/>
      <w:r>
        <w:t xml:space="preserve"> in 1621, the Ming cannon caused enormous casualties within the Jurchen ranks, but there was not enough ammunition to survive for a prolonged period. </w:t>
      </w:r>
    </w:p>
    <w:p w14:paraId="638223B5" w14:textId="77777777" w:rsidR="00247A30" w:rsidRDefault="00247A30" w:rsidP="00247A30">
      <w:r>
        <w:rPr>
          <w:noProof/>
        </w:rPr>
        <mc:AlternateContent>
          <mc:Choice Requires="wps">
            <w:drawing>
              <wp:anchor distT="0" distB="0" distL="114300" distR="114300" simplePos="0" relativeHeight="251726848" behindDoc="0" locked="0" layoutInCell="1" allowOverlap="1" wp14:anchorId="26B03546" wp14:editId="50F8913A">
                <wp:simplePos x="0" y="0"/>
                <wp:positionH relativeFrom="column">
                  <wp:posOffset>-12700</wp:posOffset>
                </wp:positionH>
                <wp:positionV relativeFrom="paragraph">
                  <wp:posOffset>95885</wp:posOffset>
                </wp:positionV>
                <wp:extent cx="5740400" cy="1739900"/>
                <wp:effectExtent l="0" t="0" r="12700" b="12700"/>
                <wp:wrapNone/>
                <wp:docPr id="56" name="Text Box 56"/>
                <wp:cNvGraphicFramePr/>
                <a:graphic xmlns:a="http://schemas.openxmlformats.org/drawingml/2006/main">
                  <a:graphicData uri="http://schemas.microsoft.com/office/word/2010/wordprocessingShape">
                    <wps:wsp>
                      <wps:cNvSpPr txBox="1"/>
                      <wps:spPr>
                        <a:xfrm>
                          <a:off x="0" y="0"/>
                          <a:ext cx="5740400" cy="17399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1C00F45F" w14:textId="77777777" w:rsidR="00247A30" w:rsidRDefault="00247A30" w:rsidP="00247A30">
                            <w:r>
                              <w:t>Why else was Nurhaci able to make significant gains against the 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B03546" id="Text Box 56" o:spid="_x0000_s1042" type="#_x0000_t202" style="position:absolute;margin-left:-1pt;margin-top:7.55pt;width:452pt;height:137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" fillcolor="#fbe4d5 [661]" strokecolor="#ed7d31 [3205]" strokeweight="1pt">
                <v:textbox>
                  <w:txbxContent>
                    <w:p w14:paraId="1C00F45F" w14:textId="77777777" w:rsidR="00247A30" w:rsidRDefault="00247A30" w:rsidP="00247A30">
                      <w:r>
                        <w:t>Why else was Nurhaci able to make significant gains against the Ming</w:t>
                      </w:r>
                    </w:p>
                  </w:txbxContent>
                </v:textbox>
              </v:shape>
            </w:pict>
          </mc:Fallback>
        </mc:AlternateContent>
      </w:r>
    </w:p>
    <w:p w14:paraId="12A0C174" w14:textId="77777777" w:rsidR="00247A30" w:rsidRDefault="00247A30" w:rsidP="00247A30"/>
    <w:p w14:paraId="3C2A4BCB" w14:textId="77777777" w:rsidR="00247A30" w:rsidRDefault="00247A30" w:rsidP="00247A30"/>
    <w:p w14:paraId="3DAA7D9E" w14:textId="77777777" w:rsidR="00247A30" w:rsidRDefault="00247A30" w:rsidP="00247A30"/>
    <w:p w14:paraId="50A1EC31" w14:textId="77777777" w:rsidR="00247A30" w:rsidRDefault="00247A30" w:rsidP="00247A30"/>
    <w:p w14:paraId="6EEEECD0" w14:textId="77777777" w:rsidR="00247A30" w:rsidRDefault="00247A30" w:rsidP="00247A30"/>
    <w:p w14:paraId="5EFFDFAC" w14:textId="77777777" w:rsidR="00247A30" w:rsidRDefault="00247A30" w:rsidP="00247A30"/>
    <w:p w14:paraId="1934A9EB" w14:textId="77777777" w:rsidR="00247A30" w:rsidRDefault="00247A30" w:rsidP="00247A30"/>
    <w:p w14:paraId="14676D72" w14:textId="77777777" w:rsidR="00247A30" w:rsidRDefault="00247A30" w:rsidP="00247A30">
      <w:r>
        <w:lastRenderedPageBreak/>
        <w:t xml:space="preserve">By 1626 the worst of the shortages appeared to be over for Nurhaci. Though the Manchus were still economically weak, the departure of yet another Ming general, Sun </w:t>
      </w:r>
      <w:proofErr w:type="spellStart"/>
      <w:r>
        <w:t>Chengtsung</w:t>
      </w:r>
      <w:proofErr w:type="spellEnd"/>
      <w:r>
        <w:t xml:space="preserve">, from Liaotung in 1626 seemed like an opportunity too good to pass up. Nurhaci headed once more into </w:t>
      </w:r>
      <w:proofErr w:type="spellStart"/>
      <w:r>
        <w:t>Liaohsi</w:t>
      </w:r>
      <w:proofErr w:type="spellEnd"/>
      <w:r>
        <w:t xml:space="preserve"> and besieged </w:t>
      </w:r>
      <w:proofErr w:type="spellStart"/>
      <w:r>
        <w:t>Ningyuan</w:t>
      </w:r>
      <w:proofErr w:type="spellEnd"/>
      <w:r>
        <w:t>. But facing the Ming forces newly acquired</w:t>
      </w:r>
    </w:p>
    <w:p w14:paraId="5EDE766B" w14:textId="77777777" w:rsidR="00247A30" w:rsidRDefault="00247A30" w:rsidP="00247A30">
      <w:r>
        <w:t xml:space="preserve">Portuguese cannons, the Manchus suffered significant losses, and Nurhaci withdrew in defeat. Before the use of Portuguese artillery, if battles were fought in the open, the Manchu combination of infantry with cavalry tactics was superior to that of the Chinese. But the Chinese troops at </w:t>
      </w:r>
      <w:proofErr w:type="spellStart"/>
      <w:r>
        <w:t>Ningyuan</w:t>
      </w:r>
      <w:proofErr w:type="spellEnd"/>
      <w:r>
        <w:t xml:space="preserve">, commanded by Yuan </w:t>
      </w:r>
      <w:proofErr w:type="spellStart"/>
      <w:r>
        <w:t>Chunghuan</w:t>
      </w:r>
      <w:proofErr w:type="spellEnd"/>
      <w:r>
        <w:t xml:space="preserve">, made effective use of their cannons, and Yuan did not expose his forces to an open battle. While the Ming cannon was undoubtedly important, it was also the improved tactics of Yuan which ensured there was a victory as he cleared the entire area around the city of any obstacles so that his cannons had a clear line of sight over the entire battle. Traditional tactics were equally as important, with burning oil and other incendiaries emptied from the wall onto the defenders causing mass casualties. </w:t>
      </w:r>
    </w:p>
    <w:p w14:paraId="1771D611" w14:textId="77777777" w:rsidR="00247A30" w:rsidRDefault="00247A30" w:rsidP="00247A30"/>
    <w:p w14:paraId="052E12EF" w14:textId="77777777" w:rsidR="00247A30" w:rsidRDefault="00247A30" w:rsidP="00247A30">
      <w:r>
        <w:t xml:space="preserve">Nurhaci’s defeat at </w:t>
      </w:r>
      <w:proofErr w:type="spellStart"/>
      <w:r>
        <w:t>Ningyuan</w:t>
      </w:r>
      <w:proofErr w:type="spellEnd"/>
      <w:r>
        <w:t xml:space="preserve"> had significant ramifications. While the Manchus lost confidence in attacking Ming fortifications, the victory boosted Chinese morale. Mao </w:t>
      </w:r>
      <w:proofErr w:type="spellStart"/>
      <w:r>
        <w:t>Wenlung</w:t>
      </w:r>
      <w:proofErr w:type="spellEnd"/>
      <w:r>
        <w:t xml:space="preserve">, emboldened by the Manchu defeat and more robust Korean support, penetrated deeply into Manchu territory. The Five </w:t>
      </w:r>
      <w:proofErr w:type="spellStart"/>
      <w:r>
        <w:t>Khalkas</w:t>
      </w:r>
      <w:proofErr w:type="spellEnd"/>
      <w:r>
        <w:t xml:space="preserve"> leaned firmly toward the Ming, and </w:t>
      </w:r>
      <w:proofErr w:type="spellStart"/>
      <w:r>
        <w:t>Ligdan</w:t>
      </w:r>
      <w:proofErr w:type="spellEnd"/>
      <w:r>
        <w:t xml:space="preserve"> Khan of the </w:t>
      </w:r>
      <w:proofErr w:type="spellStart"/>
      <w:r>
        <w:t>Chahars</w:t>
      </w:r>
      <w:proofErr w:type="spellEnd"/>
      <w:r>
        <w:t xml:space="preserve"> pursued his goal of unifying the Mongols more vigorously. However, in a bold move, Nurhaci took the crucial Naval base at </w:t>
      </w:r>
      <w:proofErr w:type="spellStart"/>
      <w:r>
        <w:t>Juehua</w:t>
      </w:r>
      <w:proofErr w:type="spellEnd"/>
      <w:r>
        <w:t xml:space="preserve"> Island, significantly hindering Ming </w:t>
      </w:r>
      <w:proofErr w:type="spellStart"/>
      <w:r>
        <w:t>manoeuvrability</w:t>
      </w:r>
      <w:proofErr w:type="spellEnd"/>
      <w:r>
        <w:t>. The unexpected victory had little to do with new technology; instead, it was through a surprise cavalry attack over the frozen sea ice.</w:t>
      </w:r>
    </w:p>
    <w:p w14:paraId="53991C9C" w14:textId="77777777" w:rsidR="00247A30" w:rsidRDefault="00247A30" w:rsidP="00247A30"/>
    <w:p w14:paraId="33EB78F2" w14:textId="77777777" w:rsidR="00247A30" w:rsidRDefault="00247A30" w:rsidP="00247A30">
      <w:r>
        <w:t xml:space="preserve">It would not be an understatement to say that without artillery, the Manchu would have struggled to conquer the Ming, or at the very least, it would have taken far longer. Set-piece battles were far less common in China than they were in Europe. The large amounts of cheap labour meant that walls and </w:t>
      </w:r>
      <w:proofErr w:type="spellStart"/>
      <w:r>
        <w:t>defences</w:t>
      </w:r>
      <w:proofErr w:type="spellEnd"/>
      <w:r>
        <w:t xml:space="preserve"> were far more elaborate than anything in the west, even before the development of gunpowder. Nurhaci had been successful as there were very few garrisons in and around the Liao River before 1626. But as he pushed forward, he was heavily defeated at </w:t>
      </w:r>
      <w:proofErr w:type="spellStart"/>
      <w:r>
        <w:t>Ningyuan</w:t>
      </w:r>
      <w:proofErr w:type="spellEnd"/>
      <w:r>
        <w:t xml:space="preserve">. Not only did this potentially limit his expansion, but a rejuvenated Ming could move forward and threaten the </w:t>
      </w:r>
      <w:proofErr w:type="spellStart"/>
      <w:r>
        <w:t>defences</w:t>
      </w:r>
      <w:proofErr w:type="spellEnd"/>
      <w:r>
        <w:t xml:space="preserve"> of his capital at Shenyang (Mukden). Yuan had decided that the only way to defeat the Manchu was to invest in new technology. After </w:t>
      </w:r>
      <w:proofErr w:type="spellStart"/>
      <w:r>
        <w:t>Ningyuan</w:t>
      </w:r>
      <w:proofErr w:type="spellEnd"/>
      <w:r>
        <w:t xml:space="preserve">, he cut his forces from 100,000 to 80,000 and invested 450,000 taels into producing cannons. He also began reinforcing and improving the fortresses of </w:t>
      </w:r>
      <w:proofErr w:type="spellStart"/>
      <w:r>
        <w:t>Dalinghe</w:t>
      </w:r>
      <w:proofErr w:type="spellEnd"/>
      <w:r>
        <w:t xml:space="preserve">, Jinzhou and </w:t>
      </w:r>
      <w:proofErr w:type="spellStart"/>
      <w:r>
        <w:t>Songshan</w:t>
      </w:r>
      <w:proofErr w:type="spellEnd"/>
      <w:r>
        <w:t xml:space="preserve">, with 40,000 labourers used for the task. </w:t>
      </w:r>
    </w:p>
    <w:p w14:paraId="6B8BA172" w14:textId="77777777" w:rsidR="00247A30" w:rsidRDefault="00247A30" w:rsidP="00247A30">
      <w:r>
        <w:rPr>
          <w:noProof/>
        </w:rPr>
        <mc:AlternateContent>
          <mc:Choice Requires="wps">
            <w:drawing>
              <wp:anchor distT="0" distB="0" distL="114300" distR="114300" simplePos="0" relativeHeight="251727872" behindDoc="0" locked="0" layoutInCell="1" allowOverlap="1" wp14:anchorId="6AE82CE5" wp14:editId="680F2A53">
                <wp:simplePos x="0" y="0"/>
                <wp:positionH relativeFrom="column">
                  <wp:posOffset>12700</wp:posOffset>
                </wp:positionH>
                <wp:positionV relativeFrom="paragraph">
                  <wp:posOffset>63500</wp:posOffset>
                </wp:positionV>
                <wp:extent cx="5892800" cy="1854200"/>
                <wp:effectExtent l="0" t="0" r="12700" b="12700"/>
                <wp:wrapNone/>
                <wp:docPr id="57" name="Text Box 57"/>
                <wp:cNvGraphicFramePr/>
                <a:graphic xmlns:a="http://schemas.openxmlformats.org/drawingml/2006/main">
                  <a:graphicData uri="http://schemas.microsoft.com/office/word/2010/wordprocessingShape">
                    <wps:wsp>
                      <wps:cNvSpPr txBox="1"/>
                      <wps:spPr>
                        <a:xfrm>
                          <a:off x="0" y="0"/>
                          <a:ext cx="5892800" cy="18542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34A3312E" w14:textId="77777777" w:rsidR="00247A30" w:rsidRDefault="00247A30" w:rsidP="00247A30">
                            <w:r>
                              <w:t xml:space="preserve">What did </w:t>
                            </w:r>
                            <w:proofErr w:type="spellStart"/>
                            <w:r>
                              <w:t>Ningyuan</w:t>
                            </w:r>
                            <w:proofErr w:type="spellEnd"/>
                            <w:r>
                              <w:t xml:space="preserve"> reveal about the importance of artillery technology to the course of the war?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E82CE5" id="Text Box 57" o:spid="_x0000_s1043" type="#_x0000_t202" style="position:absolute;margin-left:1pt;margin-top:5pt;width:464pt;height:146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" fillcolor="#fbe4d5 [661]" strokecolor="#ed7d31 [3205]" strokeweight="1pt">
                <v:textbox>
                  <w:txbxContent>
                    <w:p w14:paraId="34A3312E" w14:textId="77777777" w:rsidR="00247A30" w:rsidRDefault="00247A30" w:rsidP="00247A30">
                      <w:r>
                        <w:t xml:space="preserve">What did </w:t>
                      </w:r>
                      <w:proofErr w:type="spellStart"/>
                      <w:r>
                        <w:t>Ningyuan</w:t>
                      </w:r>
                      <w:proofErr w:type="spellEnd"/>
                      <w:r>
                        <w:t xml:space="preserve"> reveal about the importance of artillery technology to the course of the war?</w:t>
                      </w:r>
                    </w:p>
                  </w:txbxContent>
                </v:textbox>
              </v:shape>
            </w:pict>
          </mc:Fallback>
        </mc:AlternateContent>
      </w:r>
    </w:p>
    <w:p w14:paraId="66BD81D5" w14:textId="77777777" w:rsidR="00247A30" w:rsidRDefault="00247A30" w:rsidP="00247A30"/>
    <w:p w14:paraId="0F2AA61E" w14:textId="77777777" w:rsidR="00247A30" w:rsidRDefault="00247A30" w:rsidP="00247A30"/>
    <w:p w14:paraId="7233894A" w14:textId="77777777" w:rsidR="00247A30" w:rsidRDefault="00247A30" w:rsidP="00247A30"/>
    <w:p w14:paraId="3E26C528" w14:textId="77777777" w:rsidR="00247A30" w:rsidRDefault="00247A30" w:rsidP="00247A30"/>
    <w:p w14:paraId="7066714F" w14:textId="77777777" w:rsidR="00247A30" w:rsidRDefault="00247A30" w:rsidP="00247A30"/>
    <w:p w14:paraId="2515E57A" w14:textId="77777777" w:rsidR="00247A30" w:rsidRDefault="00247A30" w:rsidP="00247A30"/>
    <w:p w14:paraId="541143E0" w14:textId="77777777" w:rsidR="00247A30" w:rsidRDefault="00247A30" w:rsidP="00247A30"/>
    <w:p w14:paraId="3565B7F3" w14:textId="77777777" w:rsidR="00247A30" w:rsidRDefault="00247A30" w:rsidP="00247A30"/>
    <w:p w14:paraId="1A4EBB5F" w14:textId="77777777" w:rsidR="00247A30" w:rsidRDefault="00247A30" w:rsidP="00247A30"/>
    <w:p w14:paraId="5976FA09" w14:textId="77777777" w:rsidR="00247A30" w:rsidRDefault="00247A30" w:rsidP="00247A30"/>
    <w:p w14:paraId="446312E5" w14:textId="77777777" w:rsidR="00247A30" w:rsidRDefault="00247A30" w:rsidP="00247A30">
      <w:r>
        <w:rPr>
          <w:noProof/>
        </w:rPr>
        <w:drawing>
          <wp:anchor distT="0" distB="0" distL="114300" distR="114300" simplePos="0" relativeHeight="251728896" behindDoc="1" locked="0" layoutInCell="1" allowOverlap="1" wp14:anchorId="28D7A9F7" wp14:editId="74A02D36">
            <wp:simplePos x="0" y="0"/>
            <wp:positionH relativeFrom="column">
              <wp:posOffset>101600</wp:posOffset>
            </wp:positionH>
            <wp:positionV relativeFrom="paragraph">
              <wp:posOffset>50801</wp:posOffset>
            </wp:positionV>
            <wp:extent cx="5562457" cy="8801100"/>
            <wp:effectExtent l="0" t="0" r="635" b="0"/>
            <wp:wrapNone/>
            <wp:docPr id="2064063249" name="Picture 206406324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20-02-16 at 1.28.09 PM.png"/>
                    <pic:cNvPicPr/>
                  </pic:nvPicPr>
                  <pic:blipFill rotWithShape="1">
                    <a:blip r:embed="rId57">
                      <a:extLst>
                        <a:ext uri="{28A0092B-C50C-407E-A947-70E740481C1C}">
                          <a14:useLocalDpi xmlns:a14="http://schemas.microsoft.com/office/drawing/2010/main" val="0"/>
                        </a:ext>
                      </a:extLst>
                    </a:blip>
                    <a:srcRect b="1303"/>
                    <a:stretch/>
                  </pic:blipFill>
                  <pic:spPr bwMode="auto">
                    <a:xfrm>
                      <a:off x="0" y="0"/>
                      <a:ext cx="5562600" cy="88013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D8BD0D" w14:textId="77777777" w:rsidR="00247A30" w:rsidRDefault="00247A30" w:rsidP="00247A30"/>
    <w:p w14:paraId="40D957BE" w14:textId="77777777" w:rsidR="00247A30" w:rsidRDefault="00247A30" w:rsidP="00247A30"/>
    <w:p w14:paraId="6D07DA74" w14:textId="77777777" w:rsidR="00247A30" w:rsidRDefault="00247A30" w:rsidP="00247A30"/>
    <w:p w14:paraId="61548A73" w14:textId="77777777" w:rsidR="00247A30" w:rsidRDefault="00247A30" w:rsidP="00247A30"/>
    <w:p w14:paraId="035056CA" w14:textId="77777777" w:rsidR="00247A30" w:rsidRDefault="00247A30" w:rsidP="00247A30"/>
    <w:p w14:paraId="3C1E4445" w14:textId="77777777" w:rsidR="00247A30" w:rsidRDefault="00247A30" w:rsidP="00247A30"/>
    <w:p w14:paraId="702DF072" w14:textId="77777777" w:rsidR="00247A30" w:rsidRDefault="00247A30" w:rsidP="00247A30"/>
    <w:p w14:paraId="2D6E2D0B" w14:textId="77777777" w:rsidR="00247A30" w:rsidRDefault="00247A30" w:rsidP="00247A30"/>
    <w:p w14:paraId="76C2BA90" w14:textId="77777777" w:rsidR="00247A30" w:rsidRDefault="00247A30" w:rsidP="00247A30"/>
    <w:p w14:paraId="277C0FAA" w14:textId="77777777" w:rsidR="00247A30" w:rsidRDefault="00247A30" w:rsidP="00247A30"/>
    <w:p w14:paraId="5D71AF38" w14:textId="77777777" w:rsidR="00247A30" w:rsidRDefault="00247A30" w:rsidP="00247A30"/>
    <w:p w14:paraId="6D5BD59A" w14:textId="77777777" w:rsidR="00247A30" w:rsidRDefault="00247A30" w:rsidP="00247A30"/>
    <w:p w14:paraId="771E621D" w14:textId="77777777" w:rsidR="00247A30" w:rsidRDefault="00247A30" w:rsidP="00247A30"/>
    <w:p w14:paraId="63A6E566" w14:textId="77777777" w:rsidR="00247A30" w:rsidRDefault="00247A30" w:rsidP="00247A30"/>
    <w:p w14:paraId="14BB656E" w14:textId="77777777" w:rsidR="00247A30" w:rsidRDefault="00247A30" w:rsidP="00247A30"/>
    <w:p w14:paraId="742EEB99" w14:textId="77777777" w:rsidR="00247A30" w:rsidRDefault="00247A30" w:rsidP="00247A30"/>
    <w:p w14:paraId="47114717" w14:textId="77777777" w:rsidR="00247A30" w:rsidRDefault="00247A30" w:rsidP="00247A30"/>
    <w:p w14:paraId="7CE11697" w14:textId="77777777" w:rsidR="00247A30" w:rsidRDefault="00247A30" w:rsidP="00247A30"/>
    <w:p w14:paraId="622CABDE" w14:textId="77777777" w:rsidR="00247A30" w:rsidRDefault="00247A30" w:rsidP="00247A30"/>
    <w:p w14:paraId="66CA5E27" w14:textId="77777777" w:rsidR="00247A30" w:rsidRDefault="00247A30" w:rsidP="00247A30"/>
    <w:p w14:paraId="7C8AFDB1" w14:textId="77777777" w:rsidR="00247A30" w:rsidRDefault="00247A30" w:rsidP="00247A30"/>
    <w:p w14:paraId="7B337558" w14:textId="77777777" w:rsidR="00247A30" w:rsidRDefault="00247A30" w:rsidP="00247A30"/>
    <w:p w14:paraId="0029AF87" w14:textId="77777777" w:rsidR="00247A30" w:rsidRDefault="00247A30" w:rsidP="00247A30"/>
    <w:p w14:paraId="5A3F7993" w14:textId="77777777" w:rsidR="00247A30" w:rsidRDefault="00247A30" w:rsidP="00247A30"/>
    <w:p w14:paraId="5027EAB3" w14:textId="77777777" w:rsidR="00247A30" w:rsidRDefault="00247A30" w:rsidP="00247A30"/>
    <w:p w14:paraId="2663A547" w14:textId="77777777" w:rsidR="00247A30" w:rsidRDefault="00247A30" w:rsidP="00247A30"/>
    <w:p w14:paraId="57C85CDF" w14:textId="77777777" w:rsidR="00247A30" w:rsidRDefault="00247A30" w:rsidP="00247A30"/>
    <w:p w14:paraId="3C9FCD2D" w14:textId="77777777" w:rsidR="00247A30" w:rsidRDefault="00247A30" w:rsidP="00247A30"/>
    <w:p w14:paraId="598EFBFB" w14:textId="77777777" w:rsidR="00247A30" w:rsidRDefault="00247A30" w:rsidP="00247A30"/>
    <w:p w14:paraId="5D65B4B5" w14:textId="77777777" w:rsidR="00247A30" w:rsidRDefault="00247A30" w:rsidP="00247A30"/>
    <w:p w14:paraId="21D26C81" w14:textId="77777777" w:rsidR="00247A30" w:rsidRDefault="00247A30" w:rsidP="00247A30"/>
    <w:p w14:paraId="20996828" w14:textId="77777777" w:rsidR="00247A30" w:rsidRDefault="00247A30" w:rsidP="00247A30"/>
    <w:p w14:paraId="383D9176" w14:textId="77777777" w:rsidR="00247A30" w:rsidRDefault="00247A30" w:rsidP="00247A30"/>
    <w:p w14:paraId="2D0227EC" w14:textId="77777777" w:rsidR="00247A30" w:rsidRDefault="00247A30" w:rsidP="00247A30"/>
    <w:p w14:paraId="46C24A39" w14:textId="77777777" w:rsidR="00247A30" w:rsidRDefault="00247A30" w:rsidP="00247A30"/>
    <w:p w14:paraId="26A63D1B" w14:textId="77777777" w:rsidR="00247A30" w:rsidRDefault="00247A30" w:rsidP="00247A30"/>
    <w:p w14:paraId="52830AD3" w14:textId="77777777" w:rsidR="00247A30" w:rsidRDefault="00247A30" w:rsidP="00247A30"/>
    <w:p w14:paraId="08432E93" w14:textId="77777777" w:rsidR="00247A30" w:rsidRDefault="00247A30" w:rsidP="00247A30"/>
    <w:p w14:paraId="145E82CA" w14:textId="77777777" w:rsidR="00247A30" w:rsidRDefault="00247A30" w:rsidP="00247A30"/>
    <w:p w14:paraId="08CC3A81" w14:textId="77777777" w:rsidR="00247A30" w:rsidRDefault="00247A30" w:rsidP="00247A30"/>
    <w:p w14:paraId="1DED2668" w14:textId="77777777" w:rsidR="00247A30" w:rsidRDefault="00247A30" w:rsidP="00247A30"/>
    <w:p w14:paraId="2DE71875" w14:textId="77777777" w:rsidR="00247A30" w:rsidRDefault="00247A30" w:rsidP="00247A30"/>
    <w:p w14:paraId="15A20E95" w14:textId="77777777" w:rsidR="00247A30" w:rsidRDefault="00247A30" w:rsidP="00247A30"/>
    <w:p w14:paraId="051627F3" w14:textId="77777777" w:rsidR="00247A30" w:rsidRDefault="00247A30" w:rsidP="00247A30"/>
    <w:p w14:paraId="3E074322" w14:textId="77777777" w:rsidR="00247A30" w:rsidRDefault="00247A30" w:rsidP="00247A30"/>
    <w:p w14:paraId="37A74F7C" w14:textId="77777777" w:rsidR="00247A30" w:rsidRDefault="00247A30" w:rsidP="00247A30">
      <w:r w:rsidRPr="00AA6AE2">
        <w:rPr>
          <w:highlight w:val="cyan"/>
        </w:rPr>
        <w:lastRenderedPageBreak/>
        <w:t>Hong Taiji and Peace Talks</w:t>
      </w:r>
    </w:p>
    <w:p w14:paraId="28A1239C" w14:textId="77777777" w:rsidR="00247A30" w:rsidRDefault="00247A30" w:rsidP="00247A30"/>
    <w:p w14:paraId="48DFF029" w14:textId="77777777" w:rsidR="00247A30" w:rsidRDefault="00247A30" w:rsidP="00247A30">
      <w:r>
        <w:t xml:space="preserve">In 1626, Nurhaci died without leaving an heir. He had instructed his sons to share the kingship, but Hong Taiji took the crown instead. Yuan </w:t>
      </w:r>
      <w:proofErr w:type="spellStart"/>
      <w:r>
        <w:t>Chonghuan</w:t>
      </w:r>
      <w:proofErr w:type="spellEnd"/>
      <w:r>
        <w:t xml:space="preserve"> sent a condolence mission to Hong, which was really a cover for a peace summit, which lasted for around a month. While Hong negotiated, Twitchett argues his demands indicated that he did not wish to come to any settlement. During the talks, Hong reiterated the Seven Grievances, blamed the Ming court for their hostile relationship, demanded he be treated as a political equal, and that in return for peace, the Ming should send him specified amounts of silver and gifts. Because Yuan </w:t>
      </w:r>
      <w:proofErr w:type="spellStart"/>
      <w:r>
        <w:t>Chonghuan</w:t>
      </w:r>
      <w:proofErr w:type="spellEnd"/>
      <w:r>
        <w:t xml:space="preserve"> ignored those demands, insisting instead on the return of occupied Liaotung, no agreement was reached. As the negotiations brought a short truce, Kenneth Swope believes the talks were more genuine than Twitchett. Although Swope acknowledges Hong demanded tribute, the </w:t>
      </w:r>
      <w:proofErr w:type="spellStart"/>
      <w:r>
        <w:t>Jin</w:t>
      </w:r>
      <w:proofErr w:type="spellEnd"/>
      <w:r>
        <w:t xml:space="preserve"> would reciprocate by sending gifts such as leopard skins and pearls. He also stated that Hong was prepared to be below the Ming emperor but above Ming officials in seating arrangements at official functions. So, it appears there was some genuine interest in coming to an agreement with the Ming, even if he had multiple agendas. The fact that the Ming were listening gave Hong credibility among the </w:t>
      </w:r>
      <w:proofErr w:type="spellStart"/>
      <w:r>
        <w:t>Jin</w:t>
      </w:r>
      <w:proofErr w:type="spellEnd"/>
      <w:r>
        <w:t xml:space="preserve"> elite. For his part, the Tianqi emperor seemed inclined to listen, though he warned Yuan not to </w:t>
      </w:r>
      <w:proofErr w:type="gramStart"/>
      <w:r>
        <w:t>enter into</w:t>
      </w:r>
      <w:proofErr w:type="gramEnd"/>
      <w:r>
        <w:t xml:space="preserve"> peace talks lightly. </w:t>
      </w:r>
    </w:p>
    <w:p w14:paraId="520D4297" w14:textId="77777777" w:rsidR="00247A30" w:rsidRDefault="00247A30" w:rsidP="00247A30">
      <w:r>
        <w:rPr>
          <w:noProof/>
        </w:rPr>
        <mc:AlternateContent>
          <mc:Choice Requires="wps">
            <w:drawing>
              <wp:anchor distT="0" distB="0" distL="114300" distR="114300" simplePos="0" relativeHeight="251730944" behindDoc="0" locked="0" layoutInCell="1" allowOverlap="1" wp14:anchorId="3FF37192" wp14:editId="7958B8BD">
                <wp:simplePos x="0" y="0"/>
                <wp:positionH relativeFrom="column">
                  <wp:posOffset>12700</wp:posOffset>
                </wp:positionH>
                <wp:positionV relativeFrom="paragraph">
                  <wp:posOffset>127635</wp:posOffset>
                </wp:positionV>
                <wp:extent cx="5575300" cy="1879600"/>
                <wp:effectExtent l="0" t="0" r="12700" b="12700"/>
                <wp:wrapNone/>
                <wp:docPr id="58" name="Text Box 58"/>
                <wp:cNvGraphicFramePr/>
                <a:graphic xmlns:a="http://schemas.openxmlformats.org/drawingml/2006/main">
                  <a:graphicData uri="http://schemas.microsoft.com/office/word/2010/wordprocessingShape">
                    <wps:wsp>
                      <wps:cNvSpPr txBox="1"/>
                      <wps:spPr>
                        <a:xfrm>
                          <a:off x="0" y="0"/>
                          <a:ext cx="5575300" cy="18796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3D8B7500" w14:textId="77777777" w:rsidR="00247A30" w:rsidRDefault="00247A30" w:rsidP="00247A30">
                            <w:r>
                              <w:t>What perspectives are there on whether Hong Taiji’s initial attempts at mediation were genuine?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FF37192" id="Text Box 58" o:spid="_x0000_s1044" type="#_x0000_t202" style="position:absolute;margin-left:1pt;margin-top:10.05pt;width:439pt;height:148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" fillcolor="#fbe4d5 [661]" strokecolor="#ed7d31 [3205]" strokeweight="1pt">
                <v:textbox>
                  <w:txbxContent>
                    <w:p w14:paraId="3D8B7500" w14:textId="77777777" w:rsidR="00247A30" w:rsidRDefault="00247A30" w:rsidP="00247A30">
                      <w:r>
                        <w:t>What perspectives are there on whether Hong Taiji’s initial attempts at mediation were genuine?</w:t>
                      </w:r>
                    </w:p>
                  </w:txbxContent>
                </v:textbox>
              </v:shape>
            </w:pict>
          </mc:Fallback>
        </mc:AlternateContent>
      </w:r>
    </w:p>
    <w:p w14:paraId="61C071B2" w14:textId="77777777" w:rsidR="00247A30" w:rsidRDefault="00247A30" w:rsidP="00247A30"/>
    <w:p w14:paraId="2ED6A783" w14:textId="77777777" w:rsidR="00247A30" w:rsidRDefault="00247A30" w:rsidP="00247A30"/>
    <w:p w14:paraId="7BE50B00" w14:textId="77777777" w:rsidR="00247A30" w:rsidRDefault="00247A30" w:rsidP="00247A30"/>
    <w:p w14:paraId="1CE40AF8" w14:textId="77777777" w:rsidR="00247A30" w:rsidRDefault="00247A30" w:rsidP="00247A30"/>
    <w:p w14:paraId="73858B41" w14:textId="77777777" w:rsidR="00247A30" w:rsidRDefault="00247A30" w:rsidP="00247A30"/>
    <w:p w14:paraId="653C4189" w14:textId="77777777" w:rsidR="00247A30" w:rsidRDefault="00247A30" w:rsidP="00247A30"/>
    <w:p w14:paraId="53AB0799" w14:textId="77777777" w:rsidR="00247A30" w:rsidRDefault="00247A30" w:rsidP="00247A30"/>
    <w:p w14:paraId="634F68D3" w14:textId="77777777" w:rsidR="00247A30" w:rsidRDefault="00247A30" w:rsidP="00247A30"/>
    <w:p w14:paraId="7875443C" w14:textId="77777777" w:rsidR="00247A30" w:rsidRDefault="00247A30" w:rsidP="00247A30"/>
    <w:p w14:paraId="45C7ACFB" w14:textId="77777777" w:rsidR="00247A30" w:rsidRDefault="00247A30" w:rsidP="00247A30"/>
    <w:p w14:paraId="1843E457" w14:textId="77777777" w:rsidR="00247A30" w:rsidRDefault="00247A30" w:rsidP="00247A30">
      <w:r w:rsidRPr="00150256">
        <w:rPr>
          <w:rFonts w:ascii="Times New Roman" w:eastAsia="Times New Roman" w:hAnsi="Times New Roman" w:cs="Times New Roman"/>
          <w:noProof/>
        </w:rPr>
        <w:drawing>
          <wp:anchor distT="0" distB="0" distL="114300" distR="114300" simplePos="0" relativeHeight="251732992" behindDoc="1" locked="0" layoutInCell="1" allowOverlap="1" wp14:anchorId="5BB42E88" wp14:editId="2A6A0B9F">
            <wp:simplePos x="0" y="0"/>
            <wp:positionH relativeFrom="column">
              <wp:posOffset>3111500</wp:posOffset>
            </wp:positionH>
            <wp:positionV relativeFrom="paragraph">
              <wp:posOffset>100330</wp:posOffset>
            </wp:positionV>
            <wp:extent cx="3112173" cy="3505200"/>
            <wp:effectExtent l="0" t="0" r="0" b="0"/>
            <wp:wrapNone/>
            <wp:docPr id="2064063250" name="Picture 2064063250" descr="Image result for tianqi empe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tianqi emperor"/>
                    <pic:cNvPicPr>
                      <a:picLocks noChangeAspect="1" noChangeArrowheads="1"/>
                    </pic:cNvPicPr>
                  </pic:nvPicPr>
                  <pic:blipFill rotWithShape="1">
                    <a:blip r:embed="rId58">
                      <a:extLst>
                        <a:ext uri="{28A0092B-C50C-407E-A947-70E740481C1C}">
                          <a14:useLocalDpi xmlns:a14="http://schemas.microsoft.com/office/drawing/2010/main" val="0"/>
                        </a:ext>
                      </a:extLst>
                    </a:blip>
                    <a:srcRect t="6787" b="10534"/>
                    <a:stretch/>
                  </pic:blipFill>
                  <pic:spPr bwMode="auto">
                    <a:xfrm>
                      <a:off x="0" y="0"/>
                      <a:ext cx="3112268" cy="3505307"/>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50256">
        <w:rPr>
          <w:rFonts w:ascii="Times New Roman" w:eastAsia="Times New Roman" w:hAnsi="Times New Roman" w:cs="Times New Roman"/>
          <w:noProof/>
        </w:rPr>
        <w:drawing>
          <wp:anchor distT="0" distB="0" distL="114300" distR="114300" simplePos="0" relativeHeight="251731968" behindDoc="1" locked="0" layoutInCell="1" allowOverlap="1" wp14:anchorId="414CA209" wp14:editId="33F113DA">
            <wp:simplePos x="0" y="0"/>
            <wp:positionH relativeFrom="column">
              <wp:posOffset>12700</wp:posOffset>
            </wp:positionH>
            <wp:positionV relativeFrom="paragraph">
              <wp:posOffset>100330</wp:posOffset>
            </wp:positionV>
            <wp:extent cx="2945765" cy="3505200"/>
            <wp:effectExtent l="0" t="0" r="635" b="0"/>
            <wp:wrapNone/>
            <wp:docPr id="2064063251" name="Picture 2064063251" descr="Image result for hong taij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hong taiji"/>
                    <pic:cNvPicPr>
                      <a:picLocks noChangeAspect="1" noChangeArrowheads="1"/>
                    </pic:cNvPicPr>
                  </pic:nvPicPr>
                  <pic:blipFill rotWithShape="1">
                    <a:blip r:embed="rId59">
                      <a:extLst>
                        <a:ext uri="{28A0092B-C50C-407E-A947-70E740481C1C}">
                          <a14:useLocalDpi xmlns:a14="http://schemas.microsoft.com/office/drawing/2010/main" val="0"/>
                        </a:ext>
                      </a:extLst>
                    </a:blip>
                    <a:srcRect t="10965" b="20249"/>
                    <a:stretch/>
                  </pic:blipFill>
                  <pic:spPr bwMode="auto">
                    <a:xfrm>
                      <a:off x="0" y="0"/>
                      <a:ext cx="2945765" cy="3505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F9B9832" w14:textId="77777777" w:rsidR="00247A30" w:rsidRPr="00150256" w:rsidRDefault="00247A30" w:rsidP="00247A30">
      <w:pPr>
        <w:rPr>
          <w:rFonts w:ascii="Times New Roman" w:eastAsia="Times New Roman" w:hAnsi="Times New Roman" w:cs="Times New Roman"/>
        </w:rPr>
      </w:pPr>
      <w:r>
        <w:rPr>
          <w:rFonts w:ascii="Times New Roman" w:eastAsia="Times New Roman" w:hAnsi="Times New Roman" w:cs="Times New Roman"/>
          <w:color w:val="FF0000"/>
        </w:rPr>
        <w:t>Hong Taiji</w:t>
      </w:r>
      <w:r>
        <w:rPr>
          <w:rFonts w:ascii="Times New Roman" w:eastAsia="Times New Roman" w:hAnsi="Times New Roman" w:cs="Times New Roman"/>
          <w:color w:val="FF0000"/>
        </w:rPr>
        <w:tab/>
      </w:r>
      <w:r>
        <w:rPr>
          <w:rFonts w:ascii="Times New Roman" w:eastAsia="Times New Roman" w:hAnsi="Times New Roman" w:cs="Times New Roman"/>
          <w:color w:val="FF0000"/>
        </w:rPr>
        <w:tab/>
      </w:r>
      <w:r>
        <w:rPr>
          <w:rFonts w:ascii="Times New Roman" w:eastAsia="Times New Roman" w:hAnsi="Times New Roman" w:cs="Times New Roman"/>
          <w:color w:val="FF0000"/>
        </w:rPr>
        <w:tab/>
      </w:r>
      <w:r>
        <w:rPr>
          <w:rFonts w:ascii="Times New Roman" w:eastAsia="Times New Roman" w:hAnsi="Times New Roman" w:cs="Times New Roman"/>
          <w:color w:val="FF0000"/>
        </w:rPr>
        <w:tab/>
      </w:r>
      <w:r>
        <w:rPr>
          <w:rFonts w:ascii="Times New Roman" w:eastAsia="Times New Roman" w:hAnsi="Times New Roman" w:cs="Times New Roman"/>
          <w:color w:val="FF0000"/>
        </w:rPr>
        <w:tab/>
      </w:r>
      <w:r>
        <w:rPr>
          <w:rFonts w:ascii="Times New Roman" w:eastAsia="Times New Roman" w:hAnsi="Times New Roman" w:cs="Times New Roman"/>
          <w:color w:val="FF0000"/>
        </w:rPr>
        <w:tab/>
        <w:t>Tianqi Emperor</w:t>
      </w:r>
      <w:r w:rsidRPr="00150256">
        <w:rPr>
          <w:rFonts w:ascii="Times New Roman" w:eastAsia="Times New Roman" w:hAnsi="Times New Roman" w:cs="Times New Roman"/>
        </w:rPr>
        <w:fldChar w:fldCharType="begin"/>
      </w:r>
      <w:r w:rsidRPr="00150256">
        <w:rPr>
          <w:rFonts w:ascii="Times New Roman" w:eastAsia="Times New Roman" w:hAnsi="Times New Roman" w:cs="Times New Roman"/>
        </w:rPr>
        <w:instrText xml:space="preserve"> INCLUDEPICTURE "https://upload.wikimedia.org/wikipedia/commons/thumb/c/c7/Hong_Taiji.jpg/440px-Hong_Taiji.jpg" \* MERGEFORMATINET </w:instrText>
      </w:r>
      <w:r w:rsidRPr="00150256">
        <w:rPr>
          <w:rFonts w:ascii="Times New Roman" w:eastAsia="Times New Roman" w:hAnsi="Times New Roman" w:cs="Times New Roman"/>
        </w:rPr>
        <w:fldChar w:fldCharType="end"/>
      </w:r>
    </w:p>
    <w:p w14:paraId="0F2AB805" w14:textId="77777777" w:rsidR="00247A30" w:rsidRDefault="00247A30" w:rsidP="00247A30"/>
    <w:p w14:paraId="74E2430C" w14:textId="77777777" w:rsidR="00247A30" w:rsidRPr="00150256" w:rsidRDefault="00247A30" w:rsidP="00247A30">
      <w:pPr>
        <w:rPr>
          <w:rFonts w:ascii="Times New Roman" w:eastAsia="Times New Roman" w:hAnsi="Times New Roman" w:cs="Times New Roman"/>
        </w:rPr>
      </w:pPr>
      <w:r w:rsidRPr="00150256">
        <w:rPr>
          <w:rFonts w:ascii="Times New Roman" w:eastAsia="Times New Roman" w:hAnsi="Times New Roman" w:cs="Times New Roman"/>
        </w:rPr>
        <w:fldChar w:fldCharType="begin"/>
      </w:r>
      <w:r w:rsidRPr="00150256">
        <w:rPr>
          <w:rFonts w:ascii="Times New Roman" w:eastAsia="Times New Roman" w:hAnsi="Times New Roman" w:cs="Times New Roman"/>
        </w:rPr>
        <w:instrText xml:space="preserve"> INCLUDEPICTURE "https://enacademic.com/pictures/enwiki/84/Tianqi.jpg" \* MERGEFORMATINET </w:instrText>
      </w:r>
      <w:r w:rsidRPr="00150256">
        <w:rPr>
          <w:rFonts w:ascii="Times New Roman" w:eastAsia="Times New Roman" w:hAnsi="Times New Roman" w:cs="Times New Roman"/>
        </w:rPr>
        <w:fldChar w:fldCharType="end"/>
      </w:r>
    </w:p>
    <w:p w14:paraId="27331C25" w14:textId="77777777" w:rsidR="00247A30" w:rsidRDefault="00247A30" w:rsidP="00247A30"/>
    <w:p w14:paraId="6ECB89C9" w14:textId="77777777" w:rsidR="00247A30" w:rsidRDefault="00247A30" w:rsidP="00247A30"/>
    <w:p w14:paraId="1171D5C4" w14:textId="77777777" w:rsidR="00247A30" w:rsidRDefault="00247A30" w:rsidP="00247A30"/>
    <w:p w14:paraId="5722697D" w14:textId="77777777" w:rsidR="00247A30" w:rsidRDefault="00247A30" w:rsidP="00247A30"/>
    <w:p w14:paraId="5E35BD78" w14:textId="77777777" w:rsidR="00247A30" w:rsidRDefault="00247A30" w:rsidP="00247A30"/>
    <w:p w14:paraId="4EB2955C" w14:textId="77777777" w:rsidR="00247A30" w:rsidRDefault="00247A30" w:rsidP="00247A30"/>
    <w:p w14:paraId="3418D26C" w14:textId="77777777" w:rsidR="00247A30" w:rsidRDefault="00247A30" w:rsidP="00247A30"/>
    <w:p w14:paraId="374D5792" w14:textId="77777777" w:rsidR="00247A30" w:rsidRDefault="00247A30" w:rsidP="00247A30"/>
    <w:p w14:paraId="2D2549D1" w14:textId="77777777" w:rsidR="00247A30" w:rsidRDefault="00247A30" w:rsidP="00247A30"/>
    <w:p w14:paraId="0A8D9F3C" w14:textId="77777777" w:rsidR="00247A30" w:rsidRDefault="00247A30" w:rsidP="00247A30"/>
    <w:p w14:paraId="76227F22" w14:textId="77777777" w:rsidR="00247A30" w:rsidRDefault="00247A30" w:rsidP="00247A30"/>
    <w:p w14:paraId="2474405A" w14:textId="77777777" w:rsidR="00247A30" w:rsidRDefault="00247A30" w:rsidP="00247A30"/>
    <w:p w14:paraId="1AD5800F" w14:textId="77777777" w:rsidR="00247A30" w:rsidRDefault="00247A30" w:rsidP="00247A30">
      <w:r>
        <w:lastRenderedPageBreak/>
        <w:t xml:space="preserve">While the peace talks continued, Hong attacked Korea to bolster his credibility and gain badly needed supplies. As many officials perceived Yuan </w:t>
      </w:r>
      <w:proofErr w:type="spellStart"/>
      <w:r>
        <w:t>Chonghuan</w:t>
      </w:r>
      <w:proofErr w:type="spellEnd"/>
      <w:r>
        <w:t xml:space="preserve"> as being duped by the </w:t>
      </w:r>
      <w:proofErr w:type="spellStart"/>
      <w:r>
        <w:t>Jin</w:t>
      </w:r>
      <w:proofErr w:type="spellEnd"/>
      <w:r>
        <w:t xml:space="preserve"> into entering peace talks to marshal strength for the assault, he was impeached at once. That Hong had not been genuine in his overtures, according to Twitchett at least, was partially true. The talks would drag on for nearly three years with no real impact other than to aid the building of the </w:t>
      </w:r>
      <w:proofErr w:type="spellStart"/>
      <w:r>
        <w:t>Jin</w:t>
      </w:r>
      <w:proofErr w:type="spellEnd"/>
      <w:r>
        <w:t xml:space="preserve"> state apparatus. But perhaps most significant in the long run is that the Ming never openly engaged in peace talks with the </w:t>
      </w:r>
      <w:proofErr w:type="spellStart"/>
      <w:r>
        <w:t>Jin</w:t>
      </w:r>
      <w:proofErr w:type="spellEnd"/>
      <w:r>
        <w:t>/Qing after this time, even though there were numerous subsequent overtures by both sides. Politically no emperor or high minister could afford to be associated with a position of appeasement. The Ming stance derived from the Song–</w:t>
      </w:r>
      <w:proofErr w:type="spellStart"/>
      <w:r>
        <w:t>Jin</w:t>
      </w:r>
      <w:proofErr w:type="spellEnd"/>
      <w:r>
        <w:t xml:space="preserve"> situation. Ming officials could not countenance any such north-south state arrangement, nor would they accede to anything implying diplomatic or political equality. Such a stance speaks to the self-perception of the Ming as the rightful leaders of the East Asian tributary order. The Ming forcefully rejected </w:t>
      </w:r>
      <w:proofErr w:type="spellStart"/>
      <w:r>
        <w:t>Toyotomi</w:t>
      </w:r>
      <w:proofErr w:type="spellEnd"/>
      <w:r>
        <w:t xml:space="preserve"> </w:t>
      </w:r>
      <w:proofErr w:type="spellStart"/>
      <w:r>
        <w:t>Hideyoshi’s</w:t>
      </w:r>
      <w:proofErr w:type="spellEnd"/>
      <w:r>
        <w:t xml:space="preserve"> gambit for overlordship several decades before, and now, even though seriously militarily weakened, their position would remain the same. Interestingly, centuries later, the Qing assumed the same stance, drawing upon the Ming experience and ultimately failing in their duties to their tributary vassals in resisting the imperialist encroachments of Western powers and the Japanese. The refusal to negotiate, even when faced with clear demonstrations of their weakness, countered the belief that the Ming was a defensive, pacifist state and backed up Iain Johnston’s conclusion that Ming foreign policy and strategic culture were generally aggressive. </w:t>
      </w:r>
    </w:p>
    <w:p w14:paraId="0B9E7E3E" w14:textId="77777777" w:rsidR="00247A30" w:rsidRDefault="00247A30" w:rsidP="00247A30">
      <w:r>
        <w:rPr>
          <w:noProof/>
        </w:rPr>
        <mc:AlternateContent>
          <mc:Choice Requires="wps">
            <w:drawing>
              <wp:anchor distT="0" distB="0" distL="114300" distR="114300" simplePos="0" relativeHeight="251735040" behindDoc="0" locked="0" layoutInCell="1" allowOverlap="1" wp14:anchorId="42937134" wp14:editId="2D6ABE05">
                <wp:simplePos x="0" y="0"/>
                <wp:positionH relativeFrom="column">
                  <wp:posOffset>38100</wp:posOffset>
                </wp:positionH>
                <wp:positionV relativeFrom="paragraph">
                  <wp:posOffset>111125</wp:posOffset>
                </wp:positionV>
                <wp:extent cx="5422900" cy="1498600"/>
                <wp:effectExtent l="0" t="0" r="12700" b="12700"/>
                <wp:wrapNone/>
                <wp:docPr id="59" name="Text Box 59"/>
                <wp:cNvGraphicFramePr/>
                <a:graphic xmlns:a="http://schemas.openxmlformats.org/drawingml/2006/main">
                  <a:graphicData uri="http://schemas.microsoft.com/office/word/2010/wordprocessingShape">
                    <wps:wsp>
                      <wps:cNvSpPr txBox="1"/>
                      <wps:spPr>
                        <a:xfrm>
                          <a:off x="0" y="0"/>
                          <a:ext cx="5422900" cy="14986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6775583A" w14:textId="77777777" w:rsidR="00247A30" w:rsidRDefault="00247A30" w:rsidP="00247A30">
                            <w:r>
                              <w:t>Explain why the Ming were so reluctant to negotiate.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937134" id="Text Box 59" o:spid="_x0000_s1045" type="#_x0000_t202" style="position:absolute;margin-left:3pt;margin-top:8.75pt;width:427pt;height:118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" fillcolor="#fbe4d5 [661]" strokecolor="#ed7d31 [3205]" strokeweight="1pt">
                <v:textbox>
                  <w:txbxContent>
                    <w:p w14:paraId="6775583A" w14:textId="77777777" w:rsidR="00247A30" w:rsidRDefault="00247A30" w:rsidP="00247A30">
                      <w:r>
                        <w:t>Explain why the Ming were so reluctant to negotiate.</w:t>
                      </w:r>
                    </w:p>
                  </w:txbxContent>
                </v:textbox>
              </v:shape>
            </w:pict>
          </mc:Fallback>
        </mc:AlternateContent>
      </w:r>
    </w:p>
    <w:p w14:paraId="5A5DCC3D" w14:textId="77777777" w:rsidR="00247A30" w:rsidRDefault="00247A30" w:rsidP="00247A30"/>
    <w:p w14:paraId="5B713772" w14:textId="77777777" w:rsidR="00247A30" w:rsidRDefault="00247A30" w:rsidP="00247A30"/>
    <w:p w14:paraId="2168F0D9" w14:textId="77777777" w:rsidR="00247A30" w:rsidRDefault="00247A30" w:rsidP="00247A30"/>
    <w:p w14:paraId="51EC85E7" w14:textId="77777777" w:rsidR="00247A30" w:rsidRDefault="00247A30" w:rsidP="00247A30"/>
    <w:p w14:paraId="79D9DD49" w14:textId="77777777" w:rsidR="00247A30" w:rsidRDefault="00247A30" w:rsidP="00247A30"/>
    <w:p w14:paraId="360B28B7" w14:textId="77777777" w:rsidR="00247A30" w:rsidRDefault="00247A30" w:rsidP="00247A30"/>
    <w:p w14:paraId="6525BD3C" w14:textId="77777777" w:rsidR="00247A30" w:rsidRDefault="00247A30" w:rsidP="00247A30"/>
    <w:p w14:paraId="73D98EF2" w14:textId="77777777" w:rsidR="00247A30" w:rsidRDefault="00247A30" w:rsidP="00247A30">
      <w:r>
        <w:rPr>
          <w:noProof/>
        </w:rPr>
        <w:drawing>
          <wp:anchor distT="0" distB="0" distL="114300" distR="114300" simplePos="0" relativeHeight="251734016" behindDoc="1" locked="0" layoutInCell="1" allowOverlap="1" wp14:anchorId="73088F65" wp14:editId="2A71FDC5">
            <wp:simplePos x="0" y="0"/>
            <wp:positionH relativeFrom="column">
              <wp:posOffset>-76200</wp:posOffset>
            </wp:positionH>
            <wp:positionV relativeFrom="paragraph">
              <wp:posOffset>124460</wp:posOffset>
            </wp:positionV>
            <wp:extent cx="5727700" cy="4150995"/>
            <wp:effectExtent l="0" t="0" r="0" b="1905"/>
            <wp:wrapNone/>
            <wp:docPr id="2064063252" name="Picture 2064063252" descr="A picture containing text,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20-02-16 at 5.20.40 PM.png"/>
                    <pic:cNvPicPr/>
                  </pic:nvPicPr>
                  <pic:blipFill>
                    <a:blip r:embed="rId60">
                      <a:extLst>
                        <a:ext uri="{28A0092B-C50C-407E-A947-70E740481C1C}">
                          <a14:useLocalDpi xmlns:a14="http://schemas.microsoft.com/office/drawing/2010/main" val="0"/>
                        </a:ext>
                      </a:extLst>
                    </a:blip>
                    <a:stretch>
                      <a:fillRect/>
                    </a:stretch>
                  </pic:blipFill>
                  <pic:spPr>
                    <a:xfrm>
                      <a:off x="0" y="0"/>
                      <a:ext cx="5727700" cy="4150995"/>
                    </a:xfrm>
                    <a:prstGeom prst="rect">
                      <a:avLst/>
                    </a:prstGeom>
                  </pic:spPr>
                </pic:pic>
              </a:graphicData>
            </a:graphic>
            <wp14:sizeRelH relativeFrom="page">
              <wp14:pctWidth>0</wp14:pctWidth>
            </wp14:sizeRelH>
            <wp14:sizeRelV relativeFrom="page">
              <wp14:pctHeight>0</wp14:pctHeight>
            </wp14:sizeRelV>
          </wp:anchor>
        </w:drawing>
      </w:r>
    </w:p>
    <w:p w14:paraId="7C4DC62F" w14:textId="77777777" w:rsidR="00247A30" w:rsidRDefault="00247A30" w:rsidP="00247A30"/>
    <w:p w14:paraId="4EB8E50C" w14:textId="77777777" w:rsidR="00247A30" w:rsidRDefault="00247A30" w:rsidP="00247A30"/>
    <w:p w14:paraId="2637CD76" w14:textId="77777777" w:rsidR="00247A30" w:rsidRDefault="00247A30" w:rsidP="00247A30"/>
    <w:p w14:paraId="45D1E203" w14:textId="77777777" w:rsidR="00247A30" w:rsidRDefault="00247A30" w:rsidP="00247A30"/>
    <w:p w14:paraId="1FD86522" w14:textId="77777777" w:rsidR="00247A30" w:rsidRDefault="00247A30" w:rsidP="00247A30"/>
    <w:p w14:paraId="4BAC8D3C" w14:textId="77777777" w:rsidR="00247A30" w:rsidRDefault="00247A30" w:rsidP="00247A30"/>
    <w:p w14:paraId="35B3265E" w14:textId="77777777" w:rsidR="00247A30" w:rsidRDefault="00247A30" w:rsidP="00247A30"/>
    <w:p w14:paraId="34D3A962" w14:textId="77777777" w:rsidR="00247A30" w:rsidRDefault="00247A30" w:rsidP="00247A30"/>
    <w:p w14:paraId="3715E826" w14:textId="77777777" w:rsidR="00247A30" w:rsidRDefault="00247A30" w:rsidP="00247A30"/>
    <w:p w14:paraId="5E77C196" w14:textId="77777777" w:rsidR="00247A30" w:rsidRDefault="00247A30" w:rsidP="00247A30"/>
    <w:p w14:paraId="334A71C8" w14:textId="77777777" w:rsidR="00247A30" w:rsidRDefault="00247A30" w:rsidP="00247A30"/>
    <w:p w14:paraId="49FBDAC6" w14:textId="77777777" w:rsidR="00247A30" w:rsidRDefault="00247A30" w:rsidP="00247A30"/>
    <w:p w14:paraId="5E04C4F4" w14:textId="77777777" w:rsidR="00247A30" w:rsidRDefault="00247A30" w:rsidP="00247A30"/>
    <w:p w14:paraId="7804BB79" w14:textId="77777777" w:rsidR="00247A30" w:rsidRDefault="00247A30" w:rsidP="00247A30"/>
    <w:p w14:paraId="6899144E" w14:textId="77777777" w:rsidR="00247A30" w:rsidRDefault="00247A30" w:rsidP="00247A30"/>
    <w:p w14:paraId="53ACDE35" w14:textId="77777777" w:rsidR="00247A30" w:rsidRDefault="00247A30" w:rsidP="00247A30"/>
    <w:p w14:paraId="29D58A58" w14:textId="77777777" w:rsidR="00247A30" w:rsidRDefault="00247A30" w:rsidP="00247A30">
      <w:pPr>
        <w:rPr>
          <w:highlight w:val="cyan"/>
        </w:rPr>
      </w:pPr>
    </w:p>
    <w:p w14:paraId="00292BD0" w14:textId="77777777" w:rsidR="00247A30" w:rsidRDefault="00247A30" w:rsidP="00247A30">
      <w:r w:rsidRPr="00AA6AE2">
        <w:rPr>
          <w:highlight w:val="cyan"/>
        </w:rPr>
        <w:lastRenderedPageBreak/>
        <w:t>Early Campaigns of Hong Taiji</w:t>
      </w:r>
    </w:p>
    <w:p w14:paraId="468275DF" w14:textId="77777777" w:rsidR="00247A30" w:rsidRDefault="00247A30" w:rsidP="00247A30"/>
    <w:p w14:paraId="15F0C568" w14:textId="77777777" w:rsidR="00247A30" w:rsidRDefault="00247A30" w:rsidP="00247A30">
      <w:r>
        <w:t xml:space="preserve">The truce was broken in 1627 when Hong attacked the three strongholds blocking the </w:t>
      </w:r>
      <w:proofErr w:type="spellStart"/>
      <w:r>
        <w:t>Shanhai</w:t>
      </w:r>
      <w:proofErr w:type="spellEnd"/>
      <w:r>
        <w:t xml:space="preserve"> Pass. He failed to take the cities, which confirmed the humiliating lesson Nurhaci had learned a year before: the Manchus’ strength in fighting battles on the open field was ineffective against Ming fortifications backed by cannons. The experience led Hong to modify his strategy. Henceforth the Manchus would besiege Chinese strongholds rather than attack them. In addition, Hung Taiji sought to circumvent the Ming </w:t>
      </w:r>
      <w:proofErr w:type="spellStart"/>
      <w:r>
        <w:t>defence</w:t>
      </w:r>
      <w:proofErr w:type="spellEnd"/>
      <w:r>
        <w:t xml:space="preserve"> line north of </w:t>
      </w:r>
      <w:proofErr w:type="spellStart"/>
      <w:r>
        <w:t>Shanhai</w:t>
      </w:r>
      <w:proofErr w:type="spellEnd"/>
      <w:r>
        <w:t xml:space="preserve"> Pass by seeking entry into China through Inner Mongolia.</w:t>
      </w:r>
    </w:p>
    <w:p w14:paraId="50D1DD07" w14:textId="77777777" w:rsidR="00247A30" w:rsidRDefault="00247A30" w:rsidP="00247A30"/>
    <w:p w14:paraId="1E1942DE" w14:textId="77777777" w:rsidR="00247A30" w:rsidRDefault="00247A30" w:rsidP="00247A30">
      <w:r>
        <w:t xml:space="preserve">Hong Taiji also began to adopt a bureaucratic structure in the Ming </w:t>
      </w:r>
      <w:proofErr w:type="spellStart"/>
      <w:r>
        <w:t>mould</w:t>
      </w:r>
      <w:proofErr w:type="spellEnd"/>
      <w:r>
        <w:t xml:space="preserve"> to superimpose the feudal and tribal system of the Jurchen. They energetically recruited Chinese elites disaffected from the Ming or simply hungry for personal power to serve as civil bureaucrats and military leaders of their fledgling state (probably as Hong paid them in serfs). The military men brought European-style artillery and other novel warfare techniques that the Ming had learned from the Jesuits, thereby cancelling out the technological advantage that the Ming had. There were none of the debates present in the Ming court amongst the Manchu over the usefulness of western technology. Despite trying to avoid the same mistakes of Nurhaci, the failure to take the </w:t>
      </w:r>
      <w:proofErr w:type="spellStart"/>
      <w:r>
        <w:t>Shanhai</w:t>
      </w:r>
      <w:proofErr w:type="spellEnd"/>
      <w:r>
        <w:t xml:space="preserve"> Pass at Jinzhou, where 30,000 Ming defenders held off 40,000 </w:t>
      </w:r>
      <w:proofErr w:type="spellStart"/>
      <w:r>
        <w:t>Jin</w:t>
      </w:r>
      <w:proofErr w:type="spellEnd"/>
      <w:r>
        <w:t xml:space="preserve">, reinforced the need for further artillery. Hong left with 3000 dead, believing that the Portuguese artillery had made the difference. </w:t>
      </w:r>
      <w:proofErr w:type="spellStart"/>
      <w:r>
        <w:t>Shanhai</w:t>
      </w:r>
      <w:proofErr w:type="spellEnd"/>
      <w:r>
        <w:t xml:space="preserve"> Pass was the high point of Ming operations in the war, and while their positional skills were excellent, their preponderance in firepower made the difference.  </w:t>
      </w:r>
    </w:p>
    <w:p w14:paraId="4A26F2A6" w14:textId="77777777" w:rsidR="00247A30" w:rsidRDefault="00247A30" w:rsidP="00247A30">
      <w:r>
        <w:rPr>
          <w:noProof/>
        </w:rPr>
        <w:drawing>
          <wp:anchor distT="0" distB="0" distL="114300" distR="114300" simplePos="0" relativeHeight="251736064" behindDoc="1" locked="0" layoutInCell="1" allowOverlap="1" wp14:anchorId="72212D94" wp14:editId="7DDE7DC0">
            <wp:simplePos x="0" y="0"/>
            <wp:positionH relativeFrom="column">
              <wp:posOffset>-571500</wp:posOffset>
            </wp:positionH>
            <wp:positionV relativeFrom="paragraph">
              <wp:posOffset>35560</wp:posOffset>
            </wp:positionV>
            <wp:extent cx="4229781" cy="4375150"/>
            <wp:effectExtent l="0" t="0" r="0" b="0"/>
            <wp:wrapNone/>
            <wp:docPr id="2064063253" name="Picture 206406325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2-16 at 5.21.07 PM.png"/>
                    <pic:cNvPicPr/>
                  </pic:nvPicPr>
                  <pic:blipFill>
                    <a:blip r:embed="rId61">
                      <a:extLst>
                        <a:ext uri="{28A0092B-C50C-407E-A947-70E740481C1C}">
                          <a14:useLocalDpi xmlns:a14="http://schemas.microsoft.com/office/drawing/2010/main" val="0"/>
                        </a:ext>
                      </a:extLst>
                    </a:blip>
                    <a:stretch>
                      <a:fillRect/>
                    </a:stretch>
                  </pic:blipFill>
                  <pic:spPr>
                    <a:xfrm>
                      <a:off x="0" y="0"/>
                      <a:ext cx="4229781" cy="4375150"/>
                    </a:xfrm>
                    <a:prstGeom prst="rect">
                      <a:avLst/>
                    </a:prstGeom>
                  </pic:spPr>
                </pic:pic>
              </a:graphicData>
            </a:graphic>
            <wp14:sizeRelH relativeFrom="page">
              <wp14:pctWidth>0</wp14:pctWidth>
            </wp14:sizeRelH>
            <wp14:sizeRelV relativeFrom="page">
              <wp14:pctHeight>0</wp14:pctHeight>
            </wp14:sizeRelV>
          </wp:anchor>
        </w:drawing>
      </w:r>
    </w:p>
    <w:p w14:paraId="5337A664" w14:textId="77777777" w:rsidR="00247A30" w:rsidRDefault="00247A30" w:rsidP="00247A30">
      <w:r>
        <w:rPr>
          <w:noProof/>
        </w:rPr>
        <mc:AlternateContent>
          <mc:Choice Requires="wps">
            <w:drawing>
              <wp:anchor distT="0" distB="0" distL="114300" distR="114300" simplePos="0" relativeHeight="251737088" behindDoc="0" locked="0" layoutInCell="1" allowOverlap="1" wp14:anchorId="5B8B19AC" wp14:editId="0264BD1F">
                <wp:simplePos x="0" y="0"/>
                <wp:positionH relativeFrom="column">
                  <wp:posOffset>3568700</wp:posOffset>
                </wp:positionH>
                <wp:positionV relativeFrom="paragraph">
                  <wp:posOffset>27305</wp:posOffset>
                </wp:positionV>
                <wp:extent cx="2438400" cy="4013200"/>
                <wp:effectExtent l="0" t="0" r="12700" b="12700"/>
                <wp:wrapNone/>
                <wp:docPr id="60" name="Text Box 60"/>
                <wp:cNvGraphicFramePr/>
                <a:graphic xmlns:a="http://schemas.openxmlformats.org/drawingml/2006/main">
                  <a:graphicData uri="http://schemas.microsoft.com/office/word/2010/wordprocessingShape">
                    <wps:wsp>
                      <wps:cNvSpPr txBox="1"/>
                      <wps:spPr>
                        <a:xfrm>
                          <a:off x="0" y="0"/>
                          <a:ext cx="2438400" cy="40132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2D2B0D31" w14:textId="77777777" w:rsidR="00247A30" w:rsidRDefault="00247A30" w:rsidP="00247A30">
                            <w:r>
                              <w:t>How is Hong both making potentially important changes and coming up against the same problems as Nurhaci?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8B19AC" id="Text Box 60" o:spid="_x0000_s1046" type="#_x0000_t202" style="position:absolute;margin-left:281pt;margin-top:2.15pt;width:192pt;height:316pt;z-index:251737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" fillcolor="#fbe4d5 [661]" strokecolor="#ed7d31 [3205]" strokeweight="1pt">
                <v:textbox>
                  <w:txbxContent>
                    <w:p w14:paraId="2D2B0D31" w14:textId="77777777" w:rsidR="00247A30" w:rsidRDefault="00247A30" w:rsidP="00247A30">
                      <w:r>
                        <w:t>How is Hong both making potentially important changes and coming up against the same problems as Nurhaci?</w:t>
                      </w:r>
                    </w:p>
                  </w:txbxContent>
                </v:textbox>
              </v:shape>
            </w:pict>
          </mc:Fallback>
        </mc:AlternateContent>
      </w:r>
    </w:p>
    <w:p w14:paraId="18F72D3C" w14:textId="77777777" w:rsidR="00247A30" w:rsidRDefault="00247A30" w:rsidP="00247A30"/>
    <w:p w14:paraId="5D8F27A5" w14:textId="77777777" w:rsidR="00247A30" w:rsidRDefault="00247A30" w:rsidP="00247A30"/>
    <w:p w14:paraId="57F0BE68" w14:textId="77777777" w:rsidR="00247A30" w:rsidRDefault="00247A30" w:rsidP="00247A30"/>
    <w:p w14:paraId="49C570F9" w14:textId="77777777" w:rsidR="00247A30" w:rsidRDefault="00247A30" w:rsidP="00247A30"/>
    <w:p w14:paraId="368BEE74" w14:textId="77777777" w:rsidR="00247A30" w:rsidRDefault="00247A30" w:rsidP="00247A30"/>
    <w:p w14:paraId="3147A47E" w14:textId="77777777" w:rsidR="00247A30" w:rsidRDefault="00247A30" w:rsidP="00247A30"/>
    <w:p w14:paraId="247E5323" w14:textId="77777777" w:rsidR="00247A30" w:rsidRDefault="00247A30" w:rsidP="00247A30"/>
    <w:p w14:paraId="1D4825A2" w14:textId="77777777" w:rsidR="00247A30" w:rsidRDefault="00247A30" w:rsidP="00247A30"/>
    <w:p w14:paraId="73D86900" w14:textId="77777777" w:rsidR="00247A30" w:rsidRDefault="00247A30" w:rsidP="00247A30"/>
    <w:p w14:paraId="50412B32" w14:textId="77777777" w:rsidR="00247A30" w:rsidRDefault="00247A30" w:rsidP="00247A30"/>
    <w:p w14:paraId="6F23034A" w14:textId="77777777" w:rsidR="00247A30" w:rsidRDefault="00247A30" w:rsidP="00247A30"/>
    <w:p w14:paraId="2D421DD4" w14:textId="77777777" w:rsidR="00247A30" w:rsidRDefault="00247A30" w:rsidP="00247A30"/>
    <w:p w14:paraId="5C7F0FE0" w14:textId="77777777" w:rsidR="00247A30" w:rsidRDefault="00247A30" w:rsidP="00247A30"/>
    <w:p w14:paraId="1190F79E" w14:textId="77777777" w:rsidR="00247A30" w:rsidRDefault="00247A30" w:rsidP="00247A30"/>
    <w:p w14:paraId="017829D1" w14:textId="77777777" w:rsidR="00247A30" w:rsidRDefault="00247A30" w:rsidP="00247A30"/>
    <w:p w14:paraId="79E8D9FD" w14:textId="77777777" w:rsidR="00247A30" w:rsidRDefault="00247A30" w:rsidP="00247A30"/>
    <w:p w14:paraId="74FFBF69" w14:textId="77777777" w:rsidR="00247A30" w:rsidRDefault="00247A30" w:rsidP="00247A30"/>
    <w:p w14:paraId="125F184F" w14:textId="77777777" w:rsidR="00247A30" w:rsidRDefault="00247A30" w:rsidP="00247A30"/>
    <w:p w14:paraId="6534373C" w14:textId="77777777" w:rsidR="00247A30" w:rsidRDefault="00247A30" w:rsidP="00247A30"/>
    <w:p w14:paraId="1F37DCE7" w14:textId="77777777" w:rsidR="00247A30" w:rsidRDefault="00247A30" w:rsidP="00247A30"/>
    <w:p w14:paraId="3D22572B" w14:textId="77777777" w:rsidR="00247A30" w:rsidRDefault="00247A30" w:rsidP="00247A30"/>
    <w:p w14:paraId="6976F0DF" w14:textId="77777777" w:rsidR="00247A30" w:rsidRDefault="00247A30" w:rsidP="00247A30">
      <w:r>
        <w:lastRenderedPageBreak/>
        <w:t xml:space="preserve">In 1629, the </w:t>
      </w:r>
      <w:proofErr w:type="spellStart"/>
      <w:r>
        <w:t>Jin</w:t>
      </w:r>
      <w:proofErr w:type="spellEnd"/>
      <w:r>
        <w:t xml:space="preserve"> breached the Great Wall through the </w:t>
      </w:r>
      <w:proofErr w:type="spellStart"/>
      <w:r>
        <w:t>Xifengkou</w:t>
      </w:r>
      <w:proofErr w:type="spellEnd"/>
      <w:r>
        <w:t xml:space="preserve"> Pass in Hebei. Zu </w:t>
      </w:r>
      <w:proofErr w:type="spellStart"/>
      <w:r>
        <w:t>Dashou</w:t>
      </w:r>
      <w:proofErr w:type="spellEnd"/>
      <w:r>
        <w:t xml:space="preserve"> organised the </w:t>
      </w:r>
      <w:proofErr w:type="spellStart"/>
      <w:r>
        <w:t>defence</w:t>
      </w:r>
      <w:proofErr w:type="spellEnd"/>
      <w:r>
        <w:t xml:space="preserve"> of Beijing, but the rehabilitated Yuan </w:t>
      </w:r>
      <w:proofErr w:type="spellStart"/>
      <w:r>
        <w:t>Chonghuan</w:t>
      </w:r>
      <w:proofErr w:type="spellEnd"/>
      <w:r>
        <w:t xml:space="preserve"> was executed for allowing the breach of the wall and colluding with the enemy. There was no evidence of this. Yuan was the patsy for the raid on Beijing and for showing too much independence in his execution of Mao </w:t>
      </w:r>
      <w:proofErr w:type="spellStart"/>
      <w:r>
        <w:t>Wendong</w:t>
      </w:r>
      <w:proofErr w:type="spellEnd"/>
      <w:r>
        <w:t xml:space="preserve"> the previous year (</w:t>
      </w:r>
      <w:proofErr w:type="spellStart"/>
      <w:r>
        <w:t>Chongzhen</w:t>
      </w:r>
      <w:proofErr w:type="spellEnd"/>
      <w:r>
        <w:t xml:space="preserve"> Emperor even kept him alive for eight months in case the situation </w:t>
      </w:r>
      <w:proofErr w:type="gramStart"/>
      <w:r>
        <w:t>worsened</w:t>
      </w:r>
      <w:proofErr w:type="gramEnd"/>
      <w:r>
        <w:t xml:space="preserve"> and he needed to be recalled). Yuan’s death removed the Ming’s most able generals, who had defeated Nurhaci and built formidable strongholds in Jinzhou, </w:t>
      </w:r>
      <w:proofErr w:type="spellStart"/>
      <w:r>
        <w:t>Songshan</w:t>
      </w:r>
      <w:proofErr w:type="spellEnd"/>
      <w:r>
        <w:t xml:space="preserve"> and </w:t>
      </w:r>
      <w:proofErr w:type="spellStart"/>
      <w:r>
        <w:t>Dalinghe</w:t>
      </w:r>
      <w:proofErr w:type="spellEnd"/>
      <w:r>
        <w:t xml:space="preserve">. While the 1629 campaign of the </w:t>
      </w:r>
      <w:proofErr w:type="spellStart"/>
      <w:r>
        <w:t>Jin</w:t>
      </w:r>
      <w:proofErr w:type="spellEnd"/>
      <w:r>
        <w:t xml:space="preserve"> did not achieve its goal of taking Beijing, it captured </w:t>
      </w:r>
      <w:proofErr w:type="spellStart"/>
      <w:r>
        <w:t>Luanzhou</w:t>
      </w:r>
      <w:proofErr w:type="spellEnd"/>
      <w:r>
        <w:t xml:space="preserve">, </w:t>
      </w:r>
      <w:proofErr w:type="spellStart"/>
      <w:r>
        <w:t>Qian’an</w:t>
      </w:r>
      <w:proofErr w:type="spellEnd"/>
      <w:r>
        <w:t xml:space="preserve">, </w:t>
      </w:r>
      <w:proofErr w:type="spellStart"/>
      <w:r>
        <w:t>Zunhua</w:t>
      </w:r>
      <w:proofErr w:type="spellEnd"/>
      <w:r>
        <w:t xml:space="preserve"> and Yongping. Yongping was hugely influential. The governor of Shandong was Sun </w:t>
      </w:r>
      <w:proofErr w:type="spellStart"/>
      <w:r>
        <w:t>Yuanhua</w:t>
      </w:r>
      <w:proofErr w:type="spellEnd"/>
      <w:r>
        <w:t xml:space="preserve">, who the Jesuits had educated. He had set up a garrison of 3000 Chinese troops responsible for producing and maintaining the artillery under Tong </w:t>
      </w:r>
      <w:proofErr w:type="spellStart"/>
      <w:r>
        <w:t>Yangxing</w:t>
      </w:r>
      <w:proofErr w:type="spellEnd"/>
      <w:r>
        <w:t xml:space="preserve">. After the fall of Yongping, Tong had been one of the many Ming to switch sides, giving 40 pieces of artillery to Hong. These Han soldiers were called </w:t>
      </w:r>
      <w:proofErr w:type="spellStart"/>
      <w:r>
        <w:t>Nikan</w:t>
      </w:r>
      <w:proofErr w:type="spellEnd"/>
      <w:r>
        <w:t xml:space="preserve"> </w:t>
      </w:r>
      <w:proofErr w:type="spellStart"/>
      <w:r>
        <w:t>Cooha</w:t>
      </w:r>
      <w:proofErr w:type="spellEnd"/>
      <w:r>
        <w:t xml:space="preserve"> and were outside the banner system due to the reluctance of the banner leaders to accommodate them. While the 1629 campaign showed the danger of the </w:t>
      </w:r>
      <w:proofErr w:type="spellStart"/>
      <w:r>
        <w:t>JIn</w:t>
      </w:r>
      <w:proofErr w:type="spellEnd"/>
      <w:r>
        <w:t xml:space="preserve">, it also showed their weaknesses. All their gains were recaptured the following year. Partly because they were overextended, without the resources to occupy such a large area. Still, their lack of artillery meant it was impossible to hold fortresses. When Zu </w:t>
      </w:r>
      <w:proofErr w:type="spellStart"/>
      <w:r>
        <w:t>Dashou</w:t>
      </w:r>
      <w:proofErr w:type="spellEnd"/>
      <w:r>
        <w:t xml:space="preserve"> launched his attack on </w:t>
      </w:r>
      <w:proofErr w:type="spellStart"/>
      <w:r>
        <w:t>Luanzhou</w:t>
      </w:r>
      <w:proofErr w:type="spellEnd"/>
      <w:r>
        <w:t xml:space="preserve">, the </w:t>
      </w:r>
      <w:proofErr w:type="spellStart"/>
      <w:r>
        <w:t>JIn</w:t>
      </w:r>
      <w:proofErr w:type="spellEnd"/>
      <w:r>
        <w:t xml:space="preserve"> found that they could only use boiling oil for so long before heavy artillery would eventually force them to abandon a fortress. </w:t>
      </w:r>
    </w:p>
    <w:p w14:paraId="13039C91" w14:textId="77777777" w:rsidR="00247A30" w:rsidRDefault="00247A30" w:rsidP="00247A30">
      <w:pPr>
        <w:rPr>
          <w:highlight w:val="cyan"/>
        </w:rPr>
      </w:pPr>
      <w:r w:rsidRPr="00662FDB">
        <w:rPr>
          <w:rFonts w:ascii="Times New Roman" w:eastAsia="Times New Roman" w:hAnsi="Times New Roman" w:cs="Times New Roman"/>
          <w:noProof/>
        </w:rPr>
        <w:drawing>
          <wp:anchor distT="0" distB="0" distL="114300" distR="114300" simplePos="0" relativeHeight="251739136" behindDoc="1" locked="0" layoutInCell="1" allowOverlap="1" wp14:anchorId="6DB7F55F" wp14:editId="454D36AC">
            <wp:simplePos x="0" y="0"/>
            <wp:positionH relativeFrom="column">
              <wp:posOffset>2132965</wp:posOffset>
            </wp:positionH>
            <wp:positionV relativeFrom="paragraph">
              <wp:posOffset>183515</wp:posOffset>
            </wp:positionV>
            <wp:extent cx="4211373" cy="2806027"/>
            <wp:effectExtent l="0" t="0" r="5080" b="1270"/>
            <wp:wrapNone/>
            <wp:docPr id="2064063254" name="Picture 2064063254" descr="https://upload.wikimedia.org/wikipedia/commons/thumb/8/86/ShanhaiguanGreatWall-end.jpg/800px-ShanhaiguanGreatWall-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8/86/ShanhaiguanGreatWall-end.jpg/800px-ShanhaiguanGreatWall-end.jp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211373" cy="2806027"/>
                    </a:xfrm>
                    <a:prstGeom prst="rect">
                      <a:avLst/>
                    </a:prstGeom>
                    <a:noFill/>
                    <a:ln>
                      <a:noFill/>
                    </a:ln>
                  </pic:spPr>
                </pic:pic>
              </a:graphicData>
            </a:graphic>
            <wp14:sizeRelH relativeFrom="page">
              <wp14:pctWidth>0</wp14:pctWidth>
            </wp14:sizeRelH>
            <wp14:sizeRelV relativeFrom="page">
              <wp14:pctHeight>0</wp14:pctHeight>
            </wp14:sizeRelV>
          </wp:anchor>
        </w:drawing>
      </w:r>
      <w:r w:rsidRPr="00662FDB">
        <w:rPr>
          <w:rFonts w:ascii="Times New Roman" w:eastAsia="Times New Roman" w:hAnsi="Times New Roman" w:cs="Times New Roman"/>
          <w:noProof/>
        </w:rPr>
        <w:drawing>
          <wp:anchor distT="0" distB="0" distL="114300" distR="114300" simplePos="0" relativeHeight="251738112" behindDoc="1" locked="0" layoutInCell="1" allowOverlap="1" wp14:anchorId="3E374A50" wp14:editId="6A2AB321">
            <wp:simplePos x="0" y="0"/>
            <wp:positionH relativeFrom="column">
              <wp:posOffset>0</wp:posOffset>
            </wp:positionH>
            <wp:positionV relativeFrom="paragraph">
              <wp:posOffset>182880</wp:posOffset>
            </wp:positionV>
            <wp:extent cx="1955800" cy="2806065"/>
            <wp:effectExtent l="0" t="0" r="0" b="635"/>
            <wp:wrapNone/>
            <wp:docPr id="2064063255" name="Picture 2064063255" descr="Image result for yuan chongh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yuan chonghuan"/>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1955800" cy="28060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9A1C54" w14:textId="77777777" w:rsidR="00247A30" w:rsidRPr="00662FDB" w:rsidRDefault="00247A30" w:rsidP="00247A30">
      <w:pPr>
        <w:rPr>
          <w:rFonts w:ascii="Times New Roman" w:eastAsia="Times New Roman" w:hAnsi="Times New Roman" w:cs="Times New Roman"/>
        </w:rPr>
      </w:pPr>
      <w:r>
        <w:rPr>
          <w:rFonts w:ascii="Times New Roman" w:eastAsia="Times New Roman" w:hAnsi="Times New Roman" w:cs="Times New Roman"/>
          <w:color w:val="FF0000"/>
        </w:rPr>
        <w:t xml:space="preserve">Zu </w:t>
      </w:r>
      <w:proofErr w:type="spellStart"/>
      <w:r>
        <w:rPr>
          <w:rFonts w:ascii="Times New Roman" w:eastAsia="Times New Roman" w:hAnsi="Times New Roman" w:cs="Times New Roman"/>
          <w:color w:val="FF0000"/>
        </w:rPr>
        <w:t>Dashou</w:t>
      </w:r>
      <w:proofErr w:type="spellEnd"/>
      <w:r>
        <w:rPr>
          <w:rFonts w:ascii="Times New Roman" w:eastAsia="Times New Roman" w:hAnsi="Times New Roman" w:cs="Times New Roman"/>
          <w:color w:val="FF0000"/>
        </w:rPr>
        <w:tab/>
      </w:r>
      <w:r>
        <w:rPr>
          <w:rFonts w:ascii="Times New Roman" w:eastAsia="Times New Roman" w:hAnsi="Times New Roman" w:cs="Times New Roman"/>
          <w:color w:val="FF0000"/>
        </w:rPr>
        <w:tab/>
      </w:r>
      <w:r>
        <w:rPr>
          <w:rFonts w:ascii="Times New Roman" w:eastAsia="Times New Roman" w:hAnsi="Times New Roman" w:cs="Times New Roman"/>
          <w:color w:val="FF0000"/>
        </w:rPr>
        <w:tab/>
      </w:r>
      <w:r>
        <w:rPr>
          <w:rFonts w:ascii="Times New Roman" w:eastAsia="Times New Roman" w:hAnsi="Times New Roman" w:cs="Times New Roman"/>
          <w:color w:val="FF0000"/>
        </w:rPr>
        <w:tab/>
      </w:r>
      <w:proofErr w:type="spellStart"/>
      <w:r>
        <w:rPr>
          <w:rFonts w:ascii="Times New Roman" w:eastAsia="Times New Roman" w:hAnsi="Times New Roman" w:cs="Times New Roman"/>
          <w:color w:val="FF0000"/>
        </w:rPr>
        <w:t>Shanhai</w:t>
      </w:r>
      <w:proofErr w:type="spellEnd"/>
      <w:r>
        <w:rPr>
          <w:rFonts w:ascii="Times New Roman" w:eastAsia="Times New Roman" w:hAnsi="Times New Roman" w:cs="Times New Roman"/>
          <w:color w:val="FF0000"/>
        </w:rPr>
        <w:t xml:space="preserve"> Pass</w:t>
      </w:r>
      <w:r w:rsidRPr="00662FDB">
        <w:rPr>
          <w:rFonts w:ascii="Times New Roman" w:eastAsia="Times New Roman" w:hAnsi="Times New Roman" w:cs="Times New Roman"/>
        </w:rPr>
        <w:fldChar w:fldCharType="begin"/>
      </w:r>
      <w:r w:rsidRPr="00662FDB">
        <w:rPr>
          <w:rFonts w:ascii="Times New Roman" w:eastAsia="Times New Roman" w:hAnsi="Times New Roman" w:cs="Times New Roman"/>
        </w:rPr>
        <w:instrText xml:space="preserve"> INCLUDEPICTURE "https://upload.wikimedia.org/wikipedia/commons/thumb/8/86/ShanhaiguanGreatWall-end.jpg/800px-ShanhaiguanGreatWall-end.jpg" \* MERGEFORMATINET </w:instrText>
      </w:r>
      <w:r w:rsidRPr="00662FDB">
        <w:rPr>
          <w:rFonts w:ascii="Times New Roman" w:eastAsia="Times New Roman" w:hAnsi="Times New Roman" w:cs="Times New Roman"/>
        </w:rPr>
        <w:fldChar w:fldCharType="end"/>
      </w:r>
    </w:p>
    <w:p w14:paraId="0F3D7818" w14:textId="77777777" w:rsidR="00247A30" w:rsidRPr="00662FDB" w:rsidRDefault="00247A30" w:rsidP="00247A30">
      <w:pPr>
        <w:rPr>
          <w:rFonts w:ascii="Times New Roman" w:eastAsia="Times New Roman" w:hAnsi="Times New Roman" w:cs="Times New Roman"/>
        </w:rPr>
      </w:pPr>
      <w:r w:rsidRPr="00662FDB">
        <w:rPr>
          <w:rFonts w:ascii="Times New Roman" w:eastAsia="Times New Roman" w:hAnsi="Times New Roman" w:cs="Times New Roman"/>
        </w:rPr>
        <w:fldChar w:fldCharType="begin"/>
      </w:r>
      <w:r w:rsidRPr="00662FDB">
        <w:rPr>
          <w:rFonts w:ascii="Times New Roman" w:eastAsia="Times New Roman" w:hAnsi="Times New Roman" w:cs="Times New Roman"/>
        </w:rPr>
        <w:instrText xml:space="preserve"> INCLUDEPICTURE "https://upload.wikimedia.org/wikipedia/commons/thumb/8/8c/Yuan_Chonghuan.jpg/200px-Yuan_Chonghuan.jpg" \* MERGEFORMATINET </w:instrText>
      </w:r>
      <w:r w:rsidRPr="00662FDB">
        <w:rPr>
          <w:rFonts w:ascii="Times New Roman" w:eastAsia="Times New Roman" w:hAnsi="Times New Roman" w:cs="Times New Roman"/>
        </w:rPr>
        <w:fldChar w:fldCharType="end"/>
      </w:r>
    </w:p>
    <w:p w14:paraId="4434DF53" w14:textId="77777777" w:rsidR="00247A30" w:rsidRDefault="00247A30" w:rsidP="00247A30">
      <w:pPr>
        <w:rPr>
          <w:highlight w:val="cyan"/>
        </w:rPr>
      </w:pPr>
    </w:p>
    <w:p w14:paraId="3B684C3E" w14:textId="77777777" w:rsidR="00247A30" w:rsidRDefault="00247A30" w:rsidP="00247A30">
      <w:pPr>
        <w:rPr>
          <w:highlight w:val="cyan"/>
        </w:rPr>
      </w:pPr>
    </w:p>
    <w:p w14:paraId="2B41BF3D" w14:textId="77777777" w:rsidR="00247A30" w:rsidRDefault="00247A30" w:rsidP="00247A30">
      <w:pPr>
        <w:rPr>
          <w:highlight w:val="cyan"/>
        </w:rPr>
      </w:pPr>
    </w:p>
    <w:p w14:paraId="14526366" w14:textId="77777777" w:rsidR="00247A30" w:rsidRDefault="00247A30" w:rsidP="00247A30">
      <w:pPr>
        <w:rPr>
          <w:highlight w:val="cyan"/>
        </w:rPr>
      </w:pPr>
    </w:p>
    <w:p w14:paraId="37BC0A89" w14:textId="77777777" w:rsidR="00247A30" w:rsidRDefault="00247A30" w:rsidP="00247A30">
      <w:pPr>
        <w:rPr>
          <w:highlight w:val="cyan"/>
        </w:rPr>
      </w:pPr>
    </w:p>
    <w:p w14:paraId="43ECF260" w14:textId="77777777" w:rsidR="00247A30" w:rsidRDefault="00247A30" w:rsidP="00247A30">
      <w:pPr>
        <w:rPr>
          <w:highlight w:val="cyan"/>
        </w:rPr>
      </w:pPr>
    </w:p>
    <w:p w14:paraId="741B2716" w14:textId="77777777" w:rsidR="00247A30" w:rsidRDefault="00247A30" w:rsidP="00247A30">
      <w:pPr>
        <w:rPr>
          <w:highlight w:val="cyan"/>
        </w:rPr>
      </w:pPr>
    </w:p>
    <w:p w14:paraId="50B76B81" w14:textId="77777777" w:rsidR="00247A30" w:rsidRDefault="00247A30" w:rsidP="00247A30">
      <w:pPr>
        <w:rPr>
          <w:highlight w:val="cyan"/>
        </w:rPr>
      </w:pPr>
    </w:p>
    <w:p w14:paraId="27A41F16" w14:textId="77777777" w:rsidR="00247A30" w:rsidRDefault="00247A30" w:rsidP="00247A30">
      <w:pPr>
        <w:rPr>
          <w:highlight w:val="cyan"/>
        </w:rPr>
      </w:pPr>
    </w:p>
    <w:p w14:paraId="5E49660F" w14:textId="77777777" w:rsidR="00247A30" w:rsidRDefault="00247A30" w:rsidP="00247A30">
      <w:pPr>
        <w:rPr>
          <w:highlight w:val="cyan"/>
        </w:rPr>
      </w:pPr>
    </w:p>
    <w:p w14:paraId="40DD29D6" w14:textId="77777777" w:rsidR="00247A30" w:rsidRDefault="00247A30" w:rsidP="00247A30">
      <w:pPr>
        <w:rPr>
          <w:highlight w:val="cyan"/>
        </w:rPr>
      </w:pPr>
    </w:p>
    <w:p w14:paraId="7F9ACF27" w14:textId="77777777" w:rsidR="00247A30" w:rsidRDefault="00247A30" w:rsidP="00247A30">
      <w:pPr>
        <w:rPr>
          <w:highlight w:val="cyan"/>
        </w:rPr>
      </w:pPr>
    </w:p>
    <w:p w14:paraId="710A1841" w14:textId="77777777" w:rsidR="00247A30" w:rsidRDefault="00247A30" w:rsidP="00247A30">
      <w:pPr>
        <w:rPr>
          <w:highlight w:val="cyan"/>
        </w:rPr>
      </w:pPr>
    </w:p>
    <w:p w14:paraId="2B517704" w14:textId="77777777" w:rsidR="00247A30" w:rsidRDefault="00247A30" w:rsidP="00247A30">
      <w:pPr>
        <w:rPr>
          <w:highlight w:val="cyan"/>
        </w:rPr>
      </w:pPr>
    </w:p>
    <w:p w14:paraId="6F4FA29A" w14:textId="77777777" w:rsidR="00247A30" w:rsidRDefault="00247A30" w:rsidP="00247A30">
      <w:pPr>
        <w:rPr>
          <w:highlight w:val="cyan"/>
        </w:rPr>
      </w:pPr>
      <w:r>
        <w:rPr>
          <w:noProof/>
        </w:rPr>
        <mc:AlternateContent>
          <mc:Choice Requires="wps">
            <w:drawing>
              <wp:anchor distT="0" distB="0" distL="114300" distR="114300" simplePos="0" relativeHeight="251740160" behindDoc="0" locked="0" layoutInCell="1" allowOverlap="1" wp14:anchorId="0326F18D" wp14:editId="080D6BAB">
                <wp:simplePos x="0" y="0"/>
                <wp:positionH relativeFrom="column">
                  <wp:posOffset>0</wp:posOffset>
                </wp:positionH>
                <wp:positionV relativeFrom="paragraph">
                  <wp:posOffset>13335</wp:posOffset>
                </wp:positionV>
                <wp:extent cx="5791200" cy="1803400"/>
                <wp:effectExtent l="0" t="0" r="12700" b="12700"/>
                <wp:wrapNone/>
                <wp:docPr id="61" name="Text Box 61"/>
                <wp:cNvGraphicFramePr/>
                <a:graphic xmlns:a="http://schemas.openxmlformats.org/drawingml/2006/main">
                  <a:graphicData uri="http://schemas.microsoft.com/office/word/2010/wordprocessingShape">
                    <wps:wsp>
                      <wps:cNvSpPr txBox="1"/>
                      <wps:spPr>
                        <a:xfrm>
                          <a:off x="0" y="0"/>
                          <a:ext cx="5791200" cy="18034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622A72A1" w14:textId="77777777" w:rsidR="00247A30" w:rsidRDefault="00247A30" w:rsidP="00247A30">
                            <w:r>
                              <w:t xml:space="preserve">How are the weaknesses within both sides revealed in the campaigns of 1629? Why will the capture of Yongping mitigate this for the </w:t>
                            </w:r>
                            <w:proofErr w:type="spellStart"/>
                            <w:r>
                              <w:t>Jin</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26F18D" id="Text Box 61" o:spid="_x0000_s1047" type="#_x0000_t202" style="position:absolute;margin-left:0;margin-top:1.05pt;width:456pt;height:142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" fillcolor="#fbe4d5 [661]" strokecolor="#ed7d31 [3205]" strokeweight="1pt">
                <v:textbox>
                  <w:txbxContent>
                    <w:p w14:paraId="622A72A1" w14:textId="77777777" w:rsidR="00247A30" w:rsidRDefault="00247A30" w:rsidP="00247A30">
                      <w:r>
                        <w:t xml:space="preserve">How are the weaknesses within both sides revealed in the campaigns of 1629? Why will the capture of Yongping mitigate this for the </w:t>
                      </w:r>
                      <w:proofErr w:type="spellStart"/>
                      <w:r>
                        <w:t>Jin</w:t>
                      </w:r>
                      <w:proofErr w:type="spellEnd"/>
                      <w:r>
                        <w:t>?</w:t>
                      </w:r>
                    </w:p>
                  </w:txbxContent>
                </v:textbox>
              </v:shape>
            </w:pict>
          </mc:Fallback>
        </mc:AlternateContent>
      </w:r>
    </w:p>
    <w:p w14:paraId="5D1DD917" w14:textId="77777777" w:rsidR="00247A30" w:rsidRDefault="00247A30" w:rsidP="00247A30">
      <w:pPr>
        <w:rPr>
          <w:highlight w:val="cyan"/>
        </w:rPr>
      </w:pPr>
    </w:p>
    <w:p w14:paraId="5D1E3DF7" w14:textId="77777777" w:rsidR="00247A30" w:rsidRDefault="00247A30" w:rsidP="00247A30">
      <w:pPr>
        <w:rPr>
          <w:highlight w:val="cyan"/>
        </w:rPr>
      </w:pPr>
    </w:p>
    <w:p w14:paraId="6C3C1B2C" w14:textId="77777777" w:rsidR="00247A30" w:rsidRDefault="00247A30" w:rsidP="00247A30">
      <w:pPr>
        <w:rPr>
          <w:highlight w:val="cyan"/>
        </w:rPr>
      </w:pPr>
    </w:p>
    <w:p w14:paraId="58EB5D25" w14:textId="77777777" w:rsidR="00247A30" w:rsidRDefault="00247A30" w:rsidP="00247A30">
      <w:pPr>
        <w:rPr>
          <w:highlight w:val="cyan"/>
        </w:rPr>
      </w:pPr>
    </w:p>
    <w:p w14:paraId="58613F83" w14:textId="77777777" w:rsidR="00247A30" w:rsidRDefault="00247A30" w:rsidP="00247A30">
      <w:pPr>
        <w:rPr>
          <w:highlight w:val="cyan"/>
        </w:rPr>
      </w:pPr>
    </w:p>
    <w:p w14:paraId="25CE7416" w14:textId="77777777" w:rsidR="00247A30" w:rsidRDefault="00247A30" w:rsidP="00247A30">
      <w:pPr>
        <w:rPr>
          <w:highlight w:val="cyan"/>
        </w:rPr>
      </w:pPr>
    </w:p>
    <w:p w14:paraId="7C482E41" w14:textId="77777777" w:rsidR="00247A30" w:rsidRDefault="00247A30" w:rsidP="00247A30">
      <w:pPr>
        <w:rPr>
          <w:highlight w:val="cyan"/>
        </w:rPr>
      </w:pPr>
    </w:p>
    <w:p w14:paraId="782371A4" w14:textId="77777777" w:rsidR="00247A30" w:rsidRDefault="00247A30" w:rsidP="00247A30">
      <w:pPr>
        <w:rPr>
          <w:highlight w:val="cyan"/>
        </w:rPr>
      </w:pPr>
    </w:p>
    <w:p w14:paraId="02CB8E81" w14:textId="77777777" w:rsidR="00247A30" w:rsidRDefault="00247A30" w:rsidP="00247A30">
      <w:r w:rsidRPr="00F2054E">
        <w:rPr>
          <w:highlight w:val="cyan"/>
        </w:rPr>
        <w:lastRenderedPageBreak/>
        <w:t>Debates over Technology in the Ming Court</w:t>
      </w:r>
    </w:p>
    <w:p w14:paraId="562689F5" w14:textId="77777777" w:rsidR="00247A30" w:rsidRDefault="00247A30" w:rsidP="00247A30"/>
    <w:p w14:paraId="1F876475" w14:textId="77777777" w:rsidR="00247A30" w:rsidRDefault="00247A30" w:rsidP="00247A30">
      <w:r w:rsidRPr="00E40C69">
        <w:rPr>
          <w:rFonts w:ascii="Times New Roman" w:eastAsia="Times New Roman" w:hAnsi="Times New Roman" w:cs="Times New Roman"/>
          <w:noProof/>
        </w:rPr>
        <w:drawing>
          <wp:anchor distT="0" distB="0" distL="114300" distR="114300" simplePos="0" relativeHeight="251741184" behindDoc="1" locked="0" layoutInCell="1" allowOverlap="1" wp14:anchorId="05E83081" wp14:editId="379983DF">
            <wp:simplePos x="0" y="0"/>
            <wp:positionH relativeFrom="column">
              <wp:posOffset>2273300</wp:posOffset>
            </wp:positionH>
            <wp:positionV relativeFrom="paragraph">
              <wp:posOffset>4187190</wp:posOffset>
            </wp:positionV>
            <wp:extent cx="3317334" cy="4964968"/>
            <wp:effectExtent l="0" t="0" r="0" b="1270"/>
            <wp:wrapNone/>
            <wp:docPr id="2064063256" name="Picture 2064063256" descr="Image result for xu guang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xu guangxi"/>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317334" cy="4964968"/>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In the wake of the raids of 1629–30, the debate over how best to defend the capital was renewed. Xu </w:t>
      </w:r>
      <w:proofErr w:type="spellStart"/>
      <w:r>
        <w:t>Guangqi</w:t>
      </w:r>
      <w:proofErr w:type="spellEnd"/>
      <w:r>
        <w:t xml:space="preserve"> continued to push for deploying more foreign cannons and hiring foreign experts to help cast them and train Ming soldiers in their use. Efforts were made to place more firearms in key locales and deploy sufficient manpower to garrison these forts. Finally, in 1630 the Portuguese </w:t>
      </w:r>
      <w:proofErr w:type="spellStart"/>
      <w:r>
        <w:t>Goncalvo</w:t>
      </w:r>
      <w:proofErr w:type="spellEnd"/>
      <w:r>
        <w:t xml:space="preserve"> Teixeira Correa led a contingent bringing thirty cannons to the Ming court. But some opposed the employment of “Western barbarians”, and Xu was criticised. Others feared the possibility that the Europeans were spies or that using them would be seen as a sign of weakness by the Ming’s enemies, arguing that “they are not our kind” and refusing to separate the technology from the teachers. Xu countered by saying that the Portuguese, unlike the Dutch ensconced in Taiwan, were friendly, and he pushed for their continued employment. Funds were allocated, and space was given in front of the Xuanwu Gate for drilling. But his detractors found fuel for their position when an accidental explosion killed someone during a training drill in the capital. While the debate at the court continued, at least a few Portuguese followed Sun </w:t>
      </w:r>
      <w:proofErr w:type="spellStart"/>
      <w:r>
        <w:t>Yuanhua</w:t>
      </w:r>
      <w:proofErr w:type="spellEnd"/>
      <w:r>
        <w:t xml:space="preserve"> to his new post as Pacification Commissioner at </w:t>
      </w:r>
      <w:proofErr w:type="spellStart"/>
      <w:r>
        <w:t>Dalingai</w:t>
      </w:r>
      <w:proofErr w:type="spellEnd"/>
      <w:r>
        <w:t xml:space="preserve"> in Shandong. Some of these men were trainers; others were weapon makers. Xu </w:t>
      </w:r>
      <w:proofErr w:type="spellStart"/>
      <w:r>
        <w:t>Guangqi</w:t>
      </w:r>
      <w:proofErr w:type="spellEnd"/>
      <w:r>
        <w:t xml:space="preserve"> then proposed new-style brigades with two-wheeled wagons, cannon wagons, provision wagons, 16 large Western cannons, 80 midsized cannons, 100 eagle guns, 1,200 bird guns (muskets), 2,000 infantry, and 2,000 miscellaneous soldiers (including gunners) per unit. Xu went so far as to suggest that all of Liaodong could be recovered in two years with sufficient firepower. However, the defeat at Yongping meant that the window in which the Ming could employ their greater technology against the </w:t>
      </w:r>
      <w:proofErr w:type="spellStart"/>
      <w:r>
        <w:t>Jin</w:t>
      </w:r>
      <w:proofErr w:type="spellEnd"/>
      <w:r>
        <w:t xml:space="preserve"> had shut. </w:t>
      </w:r>
      <w:r>
        <w:tab/>
      </w:r>
      <w:r>
        <w:tab/>
      </w:r>
    </w:p>
    <w:p w14:paraId="2825AEED" w14:textId="77777777" w:rsidR="00247A30" w:rsidRPr="00E40C69" w:rsidRDefault="00247A30" w:rsidP="00247A30">
      <w:pPr>
        <w:rPr>
          <w:color w:val="FF0000"/>
        </w:rPr>
      </w:pPr>
      <w:r>
        <w:rPr>
          <w:color w:val="FF0000"/>
        </w:rPr>
        <w:t xml:space="preserve">Xu </w:t>
      </w:r>
      <w:proofErr w:type="spellStart"/>
      <w:r>
        <w:rPr>
          <w:color w:val="FF0000"/>
        </w:rPr>
        <w:t>Gaungqi</w:t>
      </w:r>
      <w:proofErr w:type="spellEnd"/>
      <w:r>
        <w:rPr>
          <w:color w:val="FF0000"/>
        </w:rPr>
        <w:t xml:space="preserve"> and Matteo Ricci</w:t>
      </w:r>
    </w:p>
    <w:p w14:paraId="48B48C72" w14:textId="77777777" w:rsidR="00247A30" w:rsidRPr="00E40C69" w:rsidRDefault="00247A30" w:rsidP="00247A30">
      <w:pPr>
        <w:rPr>
          <w:rFonts w:ascii="Times New Roman" w:eastAsia="Times New Roman" w:hAnsi="Times New Roman" w:cs="Times New Roman"/>
        </w:rPr>
      </w:pPr>
      <w:r>
        <w:rPr>
          <w:rFonts w:ascii="Times New Roman" w:eastAsia="Times New Roman" w:hAnsi="Times New Roman" w:cs="Times New Roman"/>
          <w:noProof/>
        </w:rPr>
        <mc:AlternateContent>
          <mc:Choice Requires="wps">
            <w:drawing>
              <wp:anchor distT="0" distB="0" distL="114300" distR="114300" simplePos="0" relativeHeight="251742208" behindDoc="0" locked="0" layoutInCell="1" allowOverlap="1" wp14:anchorId="1764C361" wp14:editId="0FA82A1F">
                <wp:simplePos x="0" y="0"/>
                <wp:positionH relativeFrom="column">
                  <wp:posOffset>-88900</wp:posOffset>
                </wp:positionH>
                <wp:positionV relativeFrom="paragraph">
                  <wp:posOffset>137160</wp:posOffset>
                </wp:positionV>
                <wp:extent cx="2222500" cy="4735830"/>
                <wp:effectExtent l="0" t="0" r="12700" b="13970"/>
                <wp:wrapNone/>
                <wp:docPr id="62" name="Text Box 62"/>
                <wp:cNvGraphicFramePr/>
                <a:graphic xmlns:a="http://schemas.openxmlformats.org/drawingml/2006/main">
                  <a:graphicData uri="http://schemas.microsoft.com/office/word/2010/wordprocessingShape">
                    <wps:wsp>
                      <wps:cNvSpPr txBox="1"/>
                      <wps:spPr>
                        <a:xfrm>
                          <a:off x="0" y="0"/>
                          <a:ext cx="2222500" cy="473583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6EAB5EF5" w14:textId="77777777" w:rsidR="00247A30" w:rsidRDefault="00247A30" w:rsidP="00247A30">
                            <w:r>
                              <w:t xml:space="preserve">Why are the debates about technology so harmful?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64C361" id="Text Box 62" o:spid="_x0000_s1048" type="#_x0000_t202" style="position:absolute;margin-left:-7pt;margin-top:10.8pt;width:175pt;height:372.9pt;z-index:2517422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" fillcolor="#fbe4d5 [661]" strokecolor="#ed7d31 [3205]" strokeweight="1pt">
                <v:textbox>
                  <w:txbxContent>
                    <w:p w14:paraId="6EAB5EF5" w14:textId="77777777" w:rsidR="00247A30" w:rsidRDefault="00247A30" w:rsidP="00247A30">
                      <w:r>
                        <w:t xml:space="preserve">Why are the debates about technology so harmful? </w:t>
                      </w:r>
                    </w:p>
                  </w:txbxContent>
                </v:textbox>
              </v:shape>
            </w:pict>
          </mc:Fallback>
        </mc:AlternateContent>
      </w:r>
      <w:r w:rsidRPr="00E40C69">
        <w:rPr>
          <w:rFonts w:ascii="Times New Roman" w:eastAsia="Times New Roman" w:hAnsi="Times New Roman" w:cs="Times New Roman"/>
        </w:rPr>
        <w:fldChar w:fldCharType="begin"/>
      </w:r>
      <w:r w:rsidRPr="00E40C69">
        <w:rPr>
          <w:rFonts w:ascii="Times New Roman" w:eastAsia="Times New Roman" w:hAnsi="Times New Roman" w:cs="Times New Roman"/>
        </w:rPr>
        <w:instrText xml:space="preserve"> INCLUDEPICTURE "https://upload.wikimedia.org/wikipedia/commons/1/11/Kircher_-_Toonneel_van_China_-_Ricci_and_Guangqi.jpg" \* MERGEFORMATINET </w:instrText>
      </w:r>
      <w:r w:rsidRPr="00E40C69">
        <w:rPr>
          <w:rFonts w:ascii="Times New Roman" w:eastAsia="Times New Roman" w:hAnsi="Times New Roman" w:cs="Times New Roman"/>
        </w:rPr>
        <w:fldChar w:fldCharType="end"/>
      </w:r>
    </w:p>
    <w:p w14:paraId="517CBCCB" w14:textId="77777777" w:rsidR="00247A30" w:rsidRDefault="00247A30" w:rsidP="00247A30"/>
    <w:p w14:paraId="3963873F" w14:textId="77777777" w:rsidR="00247A30" w:rsidRDefault="00247A30" w:rsidP="00247A30"/>
    <w:p w14:paraId="3A484B03" w14:textId="77777777" w:rsidR="00247A30" w:rsidRDefault="00247A30" w:rsidP="00247A30"/>
    <w:p w14:paraId="027284BD" w14:textId="77777777" w:rsidR="00247A30" w:rsidRDefault="00247A30" w:rsidP="00247A30"/>
    <w:p w14:paraId="7E5B078B" w14:textId="77777777" w:rsidR="00247A30" w:rsidRDefault="00247A30" w:rsidP="00247A30"/>
    <w:p w14:paraId="053D6B3E" w14:textId="77777777" w:rsidR="00247A30" w:rsidRDefault="00247A30" w:rsidP="00247A30"/>
    <w:p w14:paraId="2047EACA" w14:textId="77777777" w:rsidR="00247A30" w:rsidRDefault="00247A30" w:rsidP="00247A30"/>
    <w:p w14:paraId="020702E1" w14:textId="77777777" w:rsidR="00247A30" w:rsidRDefault="00247A30" w:rsidP="00247A30"/>
    <w:p w14:paraId="62062DC1" w14:textId="77777777" w:rsidR="00247A30" w:rsidRDefault="00247A30" w:rsidP="00247A30"/>
    <w:p w14:paraId="221631EA" w14:textId="77777777" w:rsidR="00247A30" w:rsidRDefault="00247A30" w:rsidP="00247A30"/>
    <w:p w14:paraId="48859E99" w14:textId="77777777" w:rsidR="00247A30" w:rsidRDefault="00247A30" w:rsidP="00247A30"/>
    <w:p w14:paraId="49221D16" w14:textId="77777777" w:rsidR="00247A30" w:rsidRDefault="00247A30" w:rsidP="00247A30"/>
    <w:p w14:paraId="3CC2B61A" w14:textId="77777777" w:rsidR="00247A30" w:rsidRDefault="00247A30" w:rsidP="00247A30"/>
    <w:p w14:paraId="14D0C682" w14:textId="77777777" w:rsidR="00247A30" w:rsidRDefault="00247A30" w:rsidP="00247A30"/>
    <w:p w14:paraId="285C3282" w14:textId="77777777" w:rsidR="00247A30" w:rsidRDefault="00247A30" w:rsidP="00247A30"/>
    <w:p w14:paraId="740A716D" w14:textId="77777777" w:rsidR="00247A30" w:rsidRDefault="00247A30" w:rsidP="00247A30"/>
    <w:p w14:paraId="4FAE5862" w14:textId="77777777" w:rsidR="00247A30" w:rsidRDefault="00247A30" w:rsidP="00247A30"/>
    <w:p w14:paraId="6E81961E" w14:textId="77777777" w:rsidR="00247A30" w:rsidRDefault="00247A30" w:rsidP="00247A30"/>
    <w:p w14:paraId="7C68FA06" w14:textId="77777777" w:rsidR="00247A30" w:rsidRDefault="00247A30" w:rsidP="00247A30"/>
    <w:p w14:paraId="624CC591" w14:textId="77777777" w:rsidR="00247A30" w:rsidRDefault="00247A30" w:rsidP="00247A30"/>
    <w:p w14:paraId="36444297" w14:textId="77777777" w:rsidR="00247A30" w:rsidRDefault="00247A30" w:rsidP="00247A30"/>
    <w:p w14:paraId="73BB5872" w14:textId="77777777" w:rsidR="00247A30" w:rsidRDefault="00247A30" w:rsidP="00247A30">
      <w:r w:rsidRPr="00F2054E">
        <w:rPr>
          <w:highlight w:val="cyan"/>
        </w:rPr>
        <w:lastRenderedPageBreak/>
        <w:t xml:space="preserve">New Technology and </w:t>
      </w:r>
      <w:proofErr w:type="spellStart"/>
      <w:r w:rsidRPr="00F2054E">
        <w:rPr>
          <w:highlight w:val="cyan"/>
        </w:rPr>
        <w:t>Dalinghe</w:t>
      </w:r>
      <w:proofErr w:type="spellEnd"/>
    </w:p>
    <w:p w14:paraId="753CF317" w14:textId="77777777" w:rsidR="00247A30" w:rsidRDefault="00247A30" w:rsidP="00247A30"/>
    <w:p w14:paraId="3E46A5ED" w14:textId="77777777" w:rsidR="00247A30" w:rsidRDefault="00247A30" w:rsidP="00247A30">
      <w:r>
        <w:rPr>
          <w:noProof/>
        </w:rPr>
        <w:drawing>
          <wp:anchor distT="0" distB="0" distL="114300" distR="114300" simplePos="0" relativeHeight="251743232" behindDoc="1" locked="0" layoutInCell="1" allowOverlap="1" wp14:anchorId="41649E7C" wp14:editId="4C20CFDE">
            <wp:simplePos x="0" y="0"/>
            <wp:positionH relativeFrom="column">
              <wp:posOffset>-348174</wp:posOffset>
            </wp:positionH>
            <wp:positionV relativeFrom="paragraph">
              <wp:posOffset>2897532</wp:posOffset>
            </wp:positionV>
            <wp:extent cx="6007100" cy="6308121"/>
            <wp:effectExtent l="0" t="0" r="0" b="3810"/>
            <wp:wrapNone/>
            <wp:docPr id="2064063257" name="Picture 206406325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20-02-17 at 11.14.43 AM.png"/>
                    <pic:cNvPicPr/>
                  </pic:nvPicPr>
                  <pic:blipFill>
                    <a:blip r:embed="rId65">
                      <a:extLst>
                        <a:ext uri="{28A0092B-C50C-407E-A947-70E740481C1C}">
                          <a14:useLocalDpi xmlns:a14="http://schemas.microsoft.com/office/drawing/2010/main" val="0"/>
                        </a:ext>
                      </a:extLst>
                    </a:blip>
                    <a:stretch>
                      <a:fillRect/>
                    </a:stretch>
                  </pic:blipFill>
                  <pic:spPr>
                    <a:xfrm>
                      <a:off x="0" y="0"/>
                      <a:ext cx="6007100" cy="6308121"/>
                    </a:xfrm>
                    <a:prstGeom prst="rect">
                      <a:avLst/>
                    </a:prstGeom>
                  </pic:spPr>
                </pic:pic>
              </a:graphicData>
            </a:graphic>
            <wp14:sizeRelH relativeFrom="page">
              <wp14:pctWidth>0</wp14:pctWidth>
            </wp14:sizeRelH>
            <wp14:sizeRelV relativeFrom="page">
              <wp14:pctHeight>0</wp14:pctHeight>
            </wp14:sizeRelV>
          </wp:anchor>
        </w:drawing>
      </w:r>
      <w:r>
        <w:t xml:space="preserve">Hong now had a serious advantage as he could not only deploy his vastly superior cavalry, but he had absorbed 3000 men who had first or second-hand training in the production of ‘the red barbarian’ and ‘great general’ cannons. He tested his new technology and formations in his attack on </w:t>
      </w:r>
      <w:proofErr w:type="spellStart"/>
      <w:r>
        <w:t>Dalinghe</w:t>
      </w:r>
      <w:proofErr w:type="spellEnd"/>
      <w:r>
        <w:t xml:space="preserve">, the most formidable fortress of the north. </w:t>
      </w:r>
      <w:proofErr w:type="spellStart"/>
      <w:r>
        <w:t>Dalinghe</w:t>
      </w:r>
      <w:proofErr w:type="spellEnd"/>
      <w:r>
        <w:t xml:space="preserve"> was a series of 100 interconnected castles that held between 70 and 600 defenders each (Swope puts the defenders at less than this at 13,680); it would have been entirely impregnable for the Manchu without artillery as each of the fortresses was self-sustaining (in food and water, not gunpowder). Tong </w:t>
      </w:r>
      <w:proofErr w:type="spellStart"/>
      <w:r>
        <w:t>Yangxing</w:t>
      </w:r>
      <w:proofErr w:type="spellEnd"/>
      <w:r>
        <w:t xml:space="preserve"> (now commander) built 40 ‘red barbarian’ cannons. The new artillery was deployed along with the siege and earthworks, copied from the successful systems employed against the </w:t>
      </w:r>
      <w:proofErr w:type="spellStart"/>
      <w:r>
        <w:t>Jin</w:t>
      </w:r>
      <w:proofErr w:type="spellEnd"/>
      <w:r>
        <w:t xml:space="preserve"> the previous year. Hong attacked on 7 September 1631; the Ming attempted to break through the siege, but their sallies were ineffective against the Manchu cavalry. Hong now pursued the strategy of having his Han defectors persuade the smaller outer posts to join them, enabling him to bring his artillery into the range of the larger fortresses at the centre. He used the artillery to set fire to hundreds of dwellings, which caused the inhabitants of one fortress to attempt to flee in the middle of the night, where the Manchu cut them down. </w:t>
      </w:r>
    </w:p>
    <w:p w14:paraId="37585695" w14:textId="77777777" w:rsidR="00247A30" w:rsidRDefault="00247A30" w:rsidP="00247A30"/>
    <w:p w14:paraId="52FE51AB" w14:textId="77777777" w:rsidR="00247A30" w:rsidRDefault="00247A30" w:rsidP="00247A30"/>
    <w:p w14:paraId="018FE82A" w14:textId="77777777" w:rsidR="00247A30" w:rsidRDefault="00247A30" w:rsidP="00247A30"/>
    <w:p w14:paraId="08CA3AF9" w14:textId="77777777" w:rsidR="00247A30" w:rsidRDefault="00247A30" w:rsidP="00247A30"/>
    <w:p w14:paraId="51452046" w14:textId="77777777" w:rsidR="00247A30" w:rsidRDefault="00247A30" w:rsidP="00247A30"/>
    <w:p w14:paraId="63F3FD26" w14:textId="77777777" w:rsidR="00247A30" w:rsidRDefault="00247A30" w:rsidP="00247A30"/>
    <w:p w14:paraId="2243898D" w14:textId="77777777" w:rsidR="00247A30" w:rsidRDefault="00247A30" w:rsidP="00247A30"/>
    <w:p w14:paraId="1400AB89" w14:textId="77777777" w:rsidR="00247A30" w:rsidRDefault="00247A30" w:rsidP="00247A30"/>
    <w:p w14:paraId="78C15AEB" w14:textId="77777777" w:rsidR="00247A30" w:rsidRDefault="00247A30" w:rsidP="00247A30"/>
    <w:p w14:paraId="2CC9D365" w14:textId="77777777" w:rsidR="00247A30" w:rsidRDefault="00247A30" w:rsidP="00247A30"/>
    <w:p w14:paraId="55BFA46E" w14:textId="77777777" w:rsidR="00247A30" w:rsidRDefault="00247A30" w:rsidP="00247A30"/>
    <w:p w14:paraId="3413E887" w14:textId="77777777" w:rsidR="00247A30" w:rsidRDefault="00247A30" w:rsidP="00247A30"/>
    <w:p w14:paraId="7ACC5157" w14:textId="77777777" w:rsidR="00247A30" w:rsidRDefault="00247A30" w:rsidP="00247A30"/>
    <w:p w14:paraId="0B596FB1" w14:textId="77777777" w:rsidR="00247A30" w:rsidRDefault="00247A30" w:rsidP="00247A30"/>
    <w:p w14:paraId="011EA129" w14:textId="77777777" w:rsidR="00247A30" w:rsidRDefault="00247A30" w:rsidP="00247A30"/>
    <w:p w14:paraId="0F195CCB" w14:textId="77777777" w:rsidR="00247A30" w:rsidRDefault="00247A30" w:rsidP="00247A30"/>
    <w:p w14:paraId="5B098261" w14:textId="77777777" w:rsidR="00247A30" w:rsidRDefault="00247A30" w:rsidP="00247A30"/>
    <w:p w14:paraId="16DBB625" w14:textId="77777777" w:rsidR="00247A30" w:rsidRDefault="00247A30" w:rsidP="00247A30"/>
    <w:p w14:paraId="05E75EA5" w14:textId="77777777" w:rsidR="00247A30" w:rsidRDefault="00247A30" w:rsidP="00247A30"/>
    <w:p w14:paraId="18269212" w14:textId="77777777" w:rsidR="00247A30" w:rsidRDefault="00247A30" w:rsidP="00247A30"/>
    <w:p w14:paraId="1ABE83E0" w14:textId="77777777" w:rsidR="00247A30" w:rsidRDefault="00247A30" w:rsidP="00247A30"/>
    <w:p w14:paraId="19D5D8DB" w14:textId="77777777" w:rsidR="00247A30" w:rsidRDefault="00247A30" w:rsidP="00247A30"/>
    <w:p w14:paraId="3BED110A" w14:textId="77777777" w:rsidR="00247A30" w:rsidRDefault="00247A30" w:rsidP="00247A30"/>
    <w:p w14:paraId="10B3916A" w14:textId="77777777" w:rsidR="00247A30" w:rsidRDefault="00247A30" w:rsidP="00247A30"/>
    <w:p w14:paraId="53DE4EBF" w14:textId="77777777" w:rsidR="00247A30" w:rsidRDefault="00247A30" w:rsidP="00247A30"/>
    <w:p w14:paraId="127FDAEB" w14:textId="77777777" w:rsidR="00247A30" w:rsidRDefault="00247A30" w:rsidP="00247A30"/>
    <w:p w14:paraId="4DFE2191" w14:textId="77777777" w:rsidR="00247A30" w:rsidRDefault="00247A30" w:rsidP="00247A30"/>
    <w:p w14:paraId="295A9A5C" w14:textId="77777777" w:rsidR="00247A30" w:rsidRDefault="00247A30" w:rsidP="00247A30"/>
    <w:p w14:paraId="13E0775E" w14:textId="77777777" w:rsidR="00247A30" w:rsidRDefault="00247A30" w:rsidP="00247A30">
      <w:r>
        <w:lastRenderedPageBreak/>
        <w:t xml:space="preserve">Frederick </w:t>
      </w:r>
      <w:proofErr w:type="spellStart"/>
      <w:r>
        <w:t>Wakeman</w:t>
      </w:r>
      <w:proofErr w:type="spellEnd"/>
      <w:r>
        <w:t xml:space="preserve"> does not believe that the artillery was decisive in the victory at </w:t>
      </w:r>
      <w:proofErr w:type="spellStart"/>
      <w:r>
        <w:t>Dalinghe</w:t>
      </w:r>
      <w:proofErr w:type="spellEnd"/>
      <w:r>
        <w:t xml:space="preserve">. He feels that it was Hong’s superior generalship and his cavalry’s performance in defeating three separate Ming relief forces, the last of which was 40,000 soldiers. </w:t>
      </w:r>
      <w:proofErr w:type="spellStart"/>
      <w:r>
        <w:t>Wakeman</w:t>
      </w:r>
      <w:proofErr w:type="spellEnd"/>
      <w:r>
        <w:t xml:space="preserve"> claims that the Ming had roughly equal (if not more) artillery and musketeers as the Manchu. Therefore, it was not the new technology that was decisive in this battle, although there appears to be minimal mention of the Ming use of artillery. Instead, so lethal was Hong’s use of artillery and fire arrows that the Ming responded by attempting to set fire to the tall grass in front of Tong’s garrison; unfortunately for the Ming, the wind then changed direction, which blew the fire back into their lines, which caused panic that Hong was able to exploit. It also needs to be remembered how dire the conditions on the frontier were for the Ming soldiers. Not only were they owed months of back pay, but rampant inflation meant that even when they were paid, a kilogram of rice would now cost them two weeks salary. The siege lasted from 27 July to 16 November, and without relief, columns breaking through, food was dangerously low. So, although the </w:t>
      </w:r>
      <w:proofErr w:type="spellStart"/>
      <w:r>
        <w:t>Jin</w:t>
      </w:r>
      <w:proofErr w:type="spellEnd"/>
      <w:r>
        <w:t xml:space="preserve"> were fighting with western artillery for the first time, it is highly doubtful that this alone caused the fortress to fall. </w:t>
      </w:r>
    </w:p>
    <w:p w14:paraId="2550109D" w14:textId="77777777" w:rsidR="00247A30" w:rsidRDefault="00247A30" w:rsidP="00247A30"/>
    <w:p w14:paraId="0B9A2B1C" w14:textId="77777777" w:rsidR="00247A30" w:rsidRDefault="00247A30" w:rsidP="00247A30">
      <w:pPr>
        <w:rPr>
          <w:highlight w:val="cyan"/>
        </w:rPr>
      </w:pPr>
      <w:r w:rsidRPr="00ED43B4">
        <w:rPr>
          <w:noProof/>
        </w:rPr>
        <w:drawing>
          <wp:anchor distT="0" distB="0" distL="114300" distR="114300" simplePos="0" relativeHeight="251744256" behindDoc="1" locked="0" layoutInCell="1" allowOverlap="1" wp14:anchorId="21D342CE" wp14:editId="40B6936E">
            <wp:simplePos x="0" y="0"/>
            <wp:positionH relativeFrom="column">
              <wp:posOffset>520700</wp:posOffset>
            </wp:positionH>
            <wp:positionV relativeFrom="paragraph">
              <wp:posOffset>0</wp:posOffset>
            </wp:positionV>
            <wp:extent cx="4694767" cy="3521075"/>
            <wp:effectExtent l="0" t="0" r="4445" b="0"/>
            <wp:wrapNone/>
            <wp:docPr id="2064063258" name="Picture 2064063258" descr="A picture containing military vehicle, outdoor, tree,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694767" cy="3521075"/>
                    </a:xfrm>
                    <a:prstGeom prst="rect">
                      <a:avLst/>
                    </a:prstGeom>
                  </pic:spPr>
                </pic:pic>
              </a:graphicData>
            </a:graphic>
            <wp14:sizeRelH relativeFrom="page">
              <wp14:pctWidth>0</wp14:pctWidth>
            </wp14:sizeRelH>
            <wp14:sizeRelV relativeFrom="page">
              <wp14:pctHeight>0</wp14:pctHeight>
            </wp14:sizeRelV>
          </wp:anchor>
        </w:drawing>
      </w:r>
    </w:p>
    <w:p w14:paraId="34747D02" w14:textId="77777777" w:rsidR="00247A30" w:rsidRDefault="00247A30" w:rsidP="00247A30">
      <w:pPr>
        <w:rPr>
          <w:highlight w:val="cyan"/>
        </w:rPr>
      </w:pPr>
    </w:p>
    <w:p w14:paraId="73EC732A" w14:textId="77777777" w:rsidR="00247A30" w:rsidRDefault="00247A30" w:rsidP="00247A30">
      <w:pPr>
        <w:rPr>
          <w:highlight w:val="cyan"/>
        </w:rPr>
      </w:pPr>
    </w:p>
    <w:p w14:paraId="510B105D" w14:textId="77777777" w:rsidR="00247A30" w:rsidRDefault="00247A30" w:rsidP="00247A30">
      <w:pPr>
        <w:rPr>
          <w:highlight w:val="cyan"/>
        </w:rPr>
      </w:pPr>
    </w:p>
    <w:p w14:paraId="307F8E3D" w14:textId="77777777" w:rsidR="00247A30" w:rsidRDefault="00247A30" w:rsidP="00247A30">
      <w:pPr>
        <w:rPr>
          <w:highlight w:val="cyan"/>
        </w:rPr>
      </w:pPr>
    </w:p>
    <w:p w14:paraId="28807475" w14:textId="77777777" w:rsidR="00247A30" w:rsidRDefault="00247A30" w:rsidP="00247A30">
      <w:pPr>
        <w:rPr>
          <w:highlight w:val="cyan"/>
        </w:rPr>
      </w:pPr>
    </w:p>
    <w:p w14:paraId="63006C1E" w14:textId="77777777" w:rsidR="00247A30" w:rsidRDefault="00247A30" w:rsidP="00247A30">
      <w:pPr>
        <w:rPr>
          <w:highlight w:val="cyan"/>
        </w:rPr>
      </w:pPr>
    </w:p>
    <w:p w14:paraId="22409CE8" w14:textId="77777777" w:rsidR="00247A30" w:rsidRDefault="00247A30" w:rsidP="00247A30">
      <w:pPr>
        <w:rPr>
          <w:highlight w:val="cyan"/>
        </w:rPr>
      </w:pPr>
    </w:p>
    <w:p w14:paraId="23D03A3D" w14:textId="77777777" w:rsidR="00247A30" w:rsidRDefault="00247A30" w:rsidP="00247A30">
      <w:pPr>
        <w:rPr>
          <w:highlight w:val="cyan"/>
        </w:rPr>
      </w:pPr>
    </w:p>
    <w:p w14:paraId="0656F45B" w14:textId="77777777" w:rsidR="00247A30" w:rsidRDefault="00247A30" w:rsidP="00247A30">
      <w:pPr>
        <w:rPr>
          <w:highlight w:val="cyan"/>
        </w:rPr>
      </w:pPr>
    </w:p>
    <w:p w14:paraId="50E8F164" w14:textId="77777777" w:rsidR="00247A30" w:rsidRDefault="00247A30" w:rsidP="00247A30">
      <w:pPr>
        <w:rPr>
          <w:highlight w:val="cyan"/>
        </w:rPr>
      </w:pPr>
    </w:p>
    <w:p w14:paraId="13817B39" w14:textId="77777777" w:rsidR="00247A30" w:rsidRDefault="00247A30" w:rsidP="00247A30">
      <w:pPr>
        <w:rPr>
          <w:highlight w:val="cyan"/>
        </w:rPr>
      </w:pPr>
    </w:p>
    <w:p w14:paraId="6960F0C7" w14:textId="77777777" w:rsidR="00247A30" w:rsidRDefault="00247A30" w:rsidP="00247A30">
      <w:pPr>
        <w:rPr>
          <w:highlight w:val="cyan"/>
        </w:rPr>
      </w:pPr>
    </w:p>
    <w:p w14:paraId="4701EF8A" w14:textId="77777777" w:rsidR="00247A30" w:rsidRDefault="00247A30" w:rsidP="00247A30">
      <w:pPr>
        <w:rPr>
          <w:highlight w:val="cyan"/>
        </w:rPr>
      </w:pPr>
    </w:p>
    <w:p w14:paraId="304F5487" w14:textId="77777777" w:rsidR="00247A30" w:rsidRDefault="00247A30" w:rsidP="00247A30">
      <w:pPr>
        <w:rPr>
          <w:highlight w:val="cyan"/>
        </w:rPr>
      </w:pPr>
    </w:p>
    <w:p w14:paraId="6E6A9F40" w14:textId="77777777" w:rsidR="00247A30" w:rsidRDefault="00247A30" w:rsidP="00247A30">
      <w:pPr>
        <w:rPr>
          <w:highlight w:val="cyan"/>
        </w:rPr>
      </w:pPr>
    </w:p>
    <w:p w14:paraId="0B6C3CC9" w14:textId="77777777" w:rsidR="00247A30" w:rsidRDefault="00247A30" w:rsidP="00247A30">
      <w:pPr>
        <w:rPr>
          <w:highlight w:val="cyan"/>
        </w:rPr>
      </w:pPr>
    </w:p>
    <w:p w14:paraId="5264991A" w14:textId="77777777" w:rsidR="00247A30" w:rsidRDefault="00247A30" w:rsidP="00247A30">
      <w:pPr>
        <w:rPr>
          <w:highlight w:val="cyan"/>
        </w:rPr>
      </w:pPr>
    </w:p>
    <w:p w14:paraId="7852491E" w14:textId="77777777" w:rsidR="00247A30" w:rsidRPr="00ED43B4" w:rsidRDefault="00247A30" w:rsidP="00247A30">
      <w:r>
        <w:tab/>
      </w:r>
      <w:r>
        <w:tab/>
      </w:r>
      <w:r>
        <w:tab/>
      </w:r>
      <w:r>
        <w:tab/>
      </w:r>
      <w:r>
        <w:tab/>
      </w:r>
      <w:r>
        <w:tab/>
      </w:r>
      <w:r>
        <w:rPr>
          <w:color w:val="FF0000"/>
        </w:rPr>
        <w:t>Red Barbarian Cannon</w:t>
      </w:r>
      <w:r w:rsidRPr="00ED43B4">
        <w:tab/>
      </w:r>
    </w:p>
    <w:p w14:paraId="07CBF977" w14:textId="77777777" w:rsidR="00247A30" w:rsidRDefault="00247A30" w:rsidP="00247A30">
      <w:pPr>
        <w:rPr>
          <w:highlight w:val="cyan"/>
        </w:rPr>
      </w:pPr>
      <w:r>
        <w:rPr>
          <w:noProof/>
        </w:rPr>
        <mc:AlternateContent>
          <mc:Choice Requires="wps">
            <w:drawing>
              <wp:anchor distT="0" distB="0" distL="114300" distR="114300" simplePos="0" relativeHeight="251745280" behindDoc="0" locked="0" layoutInCell="1" allowOverlap="1" wp14:anchorId="3742BE73" wp14:editId="1691134D">
                <wp:simplePos x="0" y="0"/>
                <wp:positionH relativeFrom="column">
                  <wp:posOffset>101600</wp:posOffset>
                </wp:positionH>
                <wp:positionV relativeFrom="paragraph">
                  <wp:posOffset>173355</wp:posOffset>
                </wp:positionV>
                <wp:extent cx="5626100" cy="2006600"/>
                <wp:effectExtent l="0" t="0" r="12700" b="12700"/>
                <wp:wrapNone/>
                <wp:docPr id="63" name="Text Box 63"/>
                <wp:cNvGraphicFramePr/>
                <a:graphic xmlns:a="http://schemas.openxmlformats.org/drawingml/2006/main">
                  <a:graphicData uri="http://schemas.microsoft.com/office/word/2010/wordprocessingShape">
                    <wps:wsp>
                      <wps:cNvSpPr txBox="1"/>
                      <wps:spPr>
                        <a:xfrm>
                          <a:off x="0" y="0"/>
                          <a:ext cx="5626100" cy="20066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66979F24" w14:textId="77777777" w:rsidR="00247A30" w:rsidRDefault="00247A30" w:rsidP="00247A30">
                            <w:r>
                              <w:t xml:space="preserve">How important was artillery to Hong’s victory at </w:t>
                            </w:r>
                            <w:proofErr w:type="spellStart"/>
                            <w:r>
                              <w:t>Dalinghe</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42BE73" id="Text Box 63" o:spid="_x0000_s1049" type="#_x0000_t202" style="position:absolute;margin-left:8pt;margin-top:13.65pt;width:443pt;height:158pt;z-index:251745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" fillcolor="#fbe4d5 [661]" strokecolor="#ed7d31 [3205]" strokeweight="1pt">
                <v:textbox>
                  <w:txbxContent>
                    <w:p w14:paraId="66979F24" w14:textId="77777777" w:rsidR="00247A30" w:rsidRDefault="00247A30" w:rsidP="00247A30">
                      <w:r>
                        <w:t xml:space="preserve">How important was artillery to Hong’s victory at </w:t>
                      </w:r>
                      <w:proofErr w:type="spellStart"/>
                      <w:r>
                        <w:t>Dalinghe</w:t>
                      </w:r>
                      <w:proofErr w:type="spellEnd"/>
                      <w:r>
                        <w:t>?</w:t>
                      </w:r>
                    </w:p>
                  </w:txbxContent>
                </v:textbox>
              </v:shape>
            </w:pict>
          </mc:Fallback>
        </mc:AlternateContent>
      </w:r>
    </w:p>
    <w:p w14:paraId="372DFD8F" w14:textId="77777777" w:rsidR="00247A30" w:rsidRDefault="00247A30" w:rsidP="00247A30">
      <w:pPr>
        <w:rPr>
          <w:highlight w:val="cyan"/>
        </w:rPr>
      </w:pPr>
    </w:p>
    <w:p w14:paraId="7A651AAE" w14:textId="77777777" w:rsidR="00247A30" w:rsidRDefault="00247A30" w:rsidP="00247A30">
      <w:pPr>
        <w:rPr>
          <w:highlight w:val="cyan"/>
        </w:rPr>
      </w:pPr>
    </w:p>
    <w:p w14:paraId="13BD8D35" w14:textId="77777777" w:rsidR="00247A30" w:rsidRDefault="00247A30" w:rsidP="00247A30">
      <w:pPr>
        <w:rPr>
          <w:highlight w:val="cyan"/>
        </w:rPr>
      </w:pPr>
    </w:p>
    <w:p w14:paraId="69DEF7CD" w14:textId="77777777" w:rsidR="00247A30" w:rsidRDefault="00247A30" w:rsidP="00247A30">
      <w:pPr>
        <w:rPr>
          <w:highlight w:val="cyan"/>
        </w:rPr>
      </w:pPr>
    </w:p>
    <w:p w14:paraId="29D5739A" w14:textId="77777777" w:rsidR="00247A30" w:rsidRDefault="00247A30" w:rsidP="00247A30">
      <w:pPr>
        <w:rPr>
          <w:highlight w:val="cyan"/>
        </w:rPr>
      </w:pPr>
    </w:p>
    <w:p w14:paraId="7CC0A5A5" w14:textId="77777777" w:rsidR="00247A30" w:rsidRDefault="00247A30" w:rsidP="00247A30">
      <w:pPr>
        <w:rPr>
          <w:highlight w:val="cyan"/>
        </w:rPr>
      </w:pPr>
    </w:p>
    <w:p w14:paraId="059FAED2" w14:textId="77777777" w:rsidR="00247A30" w:rsidRDefault="00247A30" w:rsidP="00247A30">
      <w:pPr>
        <w:rPr>
          <w:highlight w:val="cyan"/>
        </w:rPr>
      </w:pPr>
    </w:p>
    <w:p w14:paraId="5A0255C6" w14:textId="77777777" w:rsidR="00247A30" w:rsidRDefault="00247A30" w:rsidP="00247A30">
      <w:pPr>
        <w:rPr>
          <w:highlight w:val="cyan"/>
        </w:rPr>
      </w:pPr>
    </w:p>
    <w:p w14:paraId="26A18292" w14:textId="77777777" w:rsidR="00247A30" w:rsidRDefault="00247A30" w:rsidP="00247A30">
      <w:pPr>
        <w:rPr>
          <w:highlight w:val="cyan"/>
        </w:rPr>
      </w:pPr>
    </w:p>
    <w:p w14:paraId="1D1AD543" w14:textId="77777777" w:rsidR="00247A30" w:rsidRDefault="00247A30" w:rsidP="00247A30">
      <w:pPr>
        <w:rPr>
          <w:highlight w:val="cyan"/>
        </w:rPr>
      </w:pPr>
    </w:p>
    <w:p w14:paraId="297423FD" w14:textId="77777777" w:rsidR="00247A30" w:rsidRDefault="00247A30" w:rsidP="00247A30">
      <w:pPr>
        <w:rPr>
          <w:highlight w:val="cyan"/>
        </w:rPr>
      </w:pPr>
    </w:p>
    <w:p w14:paraId="679560AC" w14:textId="77777777" w:rsidR="00247A30" w:rsidRDefault="00247A30" w:rsidP="00247A30">
      <w:r w:rsidRPr="00F2054E">
        <w:rPr>
          <w:highlight w:val="cyan"/>
        </w:rPr>
        <w:lastRenderedPageBreak/>
        <w:t xml:space="preserve">Peacemaking with Individual Commanders – Zu </w:t>
      </w:r>
      <w:proofErr w:type="spellStart"/>
      <w:r w:rsidRPr="00F2054E">
        <w:rPr>
          <w:highlight w:val="cyan"/>
        </w:rPr>
        <w:t>Dashou</w:t>
      </w:r>
      <w:proofErr w:type="spellEnd"/>
    </w:p>
    <w:p w14:paraId="68AA966D" w14:textId="77777777" w:rsidR="00247A30" w:rsidRDefault="00247A30" w:rsidP="00247A30"/>
    <w:p w14:paraId="7359BBAC" w14:textId="77777777" w:rsidR="00247A30" w:rsidRDefault="00247A30" w:rsidP="00247A30">
      <w:r>
        <w:t xml:space="preserve">An extended period of negotiations followed to convince the Ming defenders to surrender and change sides. The first to defect was the leader of the relief column – Zhang Chun. He initially refused to do so, pledging to die for the emperor and refused the food sent to him for three days before he finally relented. As the relief force had surrendered, Hong’s army was not in a good position. It was too large to survive by foraging in the sparsely populated area, especially as most of the livestock had been taken into the fortresses. Hong began to make several entreaties to Zu </w:t>
      </w:r>
      <w:proofErr w:type="spellStart"/>
      <w:r>
        <w:t>Dashou</w:t>
      </w:r>
      <w:proofErr w:type="spellEnd"/>
      <w:r>
        <w:t>, imploring him to surrender. His problem was that in the conquest of Liaodong under Nurhaci, the Manchu banner commanders had independently slaughtered around 30,000 Han soldiers and civilians at Yongping. The massacre severely disrupted Hong’s plans to win the Han over to his side. Although he outwardly appeared to get strict with those who carried out the slaughter, he had privately commuted many of their death sentences to life imprisonment as his position was not secure enough to lose the support of the bulk of his forces. Hong wrote to Zu, stating:</w:t>
      </w:r>
    </w:p>
    <w:p w14:paraId="54819AC9" w14:textId="77777777" w:rsidR="00247A30" w:rsidRPr="00F4144A" w:rsidRDefault="00247A30" w:rsidP="00247A30">
      <w:pPr>
        <w:tabs>
          <w:tab w:val="left" w:pos="3060"/>
        </w:tabs>
      </w:pPr>
      <w:r w:rsidRPr="00F4144A">
        <w:rPr>
          <w:noProof/>
        </w:rPr>
        <w:drawing>
          <wp:inline distT="0" distB="0" distL="0" distR="0" wp14:anchorId="569E3C6D" wp14:editId="0F80F811">
            <wp:extent cx="5727700" cy="1318645"/>
            <wp:effectExtent l="0" t="0" r="0" b="2540"/>
            <wp:docPr id="2064063259" name="Picture 206406325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748386" cy="1323407"/>
                    </a:xfrm>
                    <a:prstGeom prst="rect">
                      <a:avLst/>
                    </a:prstGeom>
                  </pic:spPr>
                </pic:pic>
              </a:graphicData>
            </a:graphic>
          </wp:inline>
        </w:drawing>
      </w:r>
    </w:p>
    <w:p w14:paraId="0B1C010A" w14:textId="77777777" w:rsidR="00247A30" w:rsidRDefault="00247A30" w:rsidP="00247A30">
      <w:r w:rsidRPr="00F4144A">
        <w:rPr>
          <w:noProof/>
        </w:rPr>
        <w:drawing>
          <wp:inline distT="0" distB="0" distL="0" distR="0" wp14:anchorId="61B96F2D" wp14:editId="21EB0ABC">
            <wp:extent cx="5727700" cy="3683635"/>
            <wp:effectExtent l="0" t="0" r="0" b="0"/>
            <wp:docPr id="2064063260" name="Picture 2064063260" descr="A close up of a news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5727700" cy="3683635"/>
                    </a:xfrm>
                    <a:prstGeom prst="rect">
                      <a:avLst/>
                    </a:prstGeom>
                  </pic:spPr>
                </pic:pic>
              </a:graphicData>
            </a:graphic>
          </wp:inline>
        </w:drawing>
      </w:r>
    </w:p>
    <w:p w14:paraId="4C60A550" w14:textId="77777777" w:rsidR="00247A30" w:rsidRDefault="00247A30" w:rsidP="00247A30"/>
    <w:p w14:paraId="32B2CF3F" w14:textId="77777777" w:rsidR="00247A30" w:rsidRDefault="00247A30" w:rsidP="00247A30">
      <w:r w:rsidRPr="00F4144A">
        <w:rPr>
          <w:noProof/>
        </w:rPr>
        <w:lastRenderedPageBreak/>
        <w:drawing>
          <wp:inline distT="0" distB="0" distL="0" distR="0" wp14:anchorId="51078BAA" wp14:editId="2985C988">
            <wp:extent cx="5981339" cy="2006600"/>
            <wp:effectExtent l="0" t="0" r="635" b="0"/>
            <wp:docPr id="2064063261" name="Picture 206406326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5987711" cy="2008738"/>
                    </a:xfrm>
                    <a:prstGeom prst="rect">
                      <a:avLst/>
                    </a:prstGeom>
                  </pic:spPr>
                </pic:pic>
              </a:graphicData>
            </a:graphic>
          </wp:inline>
        </w:drawing>
      </w:r>
    </w:p>
    <w:p w14:paraId="10C56DEB" w14:textId="77777777" w:rsidR="00247A30" w:rsidRDefault="00247A30" w:rsidP="00247A30"/>
    <w:p w14:paraId="01169589" w14:textId="77777777" w:rsidR="00247A30" w:rsidRDefault="00247A30" w:rsidP="00247A30">
      <w:r>
        <w:rPr>
          <w:noProof/>
        </w:rPr>
        <mc:AlternateContent>
          <mc:Choice Requires="wps">
            <w:drawing>
              <wp:anchor distT="0" distB="0" distL="114300" distR="114300" simplePos="0" relativeHeight="251746304" behindDoc="0" locked="0" layoutInCell="1" allowOverlap="1" wp14:anchorId="0C9138E8" wp14:editId="3A40CF3C">
                <wp:simplePos x="0" y="0"/>
                <wp:positionH relativeFrom="column">
                  <wp:posOffset>0</wp:posOffset>
                </wp:positionH>
                <wp:positionV relativeFrom="paragraph">
                  <wp:posOffset>1147445</wp:posOffset>
                </wp:positionV>
                <wp:extent cx="5981065" cy="2095500"/>
                <wp:effectExtent l="0" t="0" r="13335" b="12700"/>
                <wp:wrapNone/>
                <wp:docPr id="2064063232" name="Text Box 2064063232"/>
                <wp:cNvGraphicFramePr/>
                <a:graphic xmlns:a="http://schemas.openxmlformats.org/drawingml/2006/main">
                  <a:graphicData uri="http://schemas.microsoft.com/office/word/2010/wordprocessingShape">
                    <wps:wsp>
                      <wps:cNvSpPr txBox="1"/>
                      <wps:spPr>
                        <a:xfrm>
                          <a:off x="0" y="0"/>
                          <a:ext cx="5981065" cy="20955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44D80184" w14:textId="77777777" w:rsidR="00247A30" w:rsidRDefault="00247A30" w:rsidP="00247A30">
                            <w:r>
                              <w:t>What is Hong offering Zu? Why is he pursuing this mode of peacemaking?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9138E8" id="Text Box 2064063232" o:spid="_x0000_s1050" type="#_x0000_t202" style="position:absolute;margin-left:0;margin-top:90.35pt;width:470.95pt;height:16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" fillcolor="#fbe4d5 [661]" strokecolor="#ed7d31 [3205]" strokeweight="1pt">
                <v:textbox>
                  <w:txbxContent>
                    <w:p w14:paraId="44D80184" w14:textId="77777777" w:rsidR="00247A30" w:rsidRDefault="00247A30" w:rsidP="00247A30">
                      <w:r>
                        <w:t>What is Hong offering Zu? Why is he pursuing this mode of peacemaking?</w:t>
                      </w:r>
                    </w:p>
                  </w:txbxContent>
                </v:textbox>
              </v:shape>
            </w:pict>
          </mc:Fallback>
        </mc:AlternateContent>
      </w:r>
      <w:r w:rsidRPr="00F4144A">
        <w:rPr>
          <w:noProof/>
        </w:rPr>
        <w:drawing>
          <wp:inline distT="0" distB="0" distL="0" distR="0" wp14:anchorId="635AF80D" wp14:editId="33EB00F6">
            <wp:extent cx="6140476" cy="1143000"/>
            <wp:effectExtent l="0" t="0" r="6350" b="0"/>
            <wp:docPr id="2064063262" name="Picture 206406326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063262" name="Picture 2064063262" descr="Text&#10;&#10;Description automatically generated"/>
                    <pic:cNvPicPr/>
                  </pic:nvPicPr>
                  <pic:blipFill>
                    <a:blip r:embed="rId70"/>
                    <a:stretch>
                      <a:fillRect/>
                    </a:stretch>
                  </pic:blipFill>
                  <pic:spPr>
                    <a:xfrm>
                      <a:off x="0" y="0"/>
                      <a:ext cx="6150766" cy="1144915"/>
                    </a:xfrm>
                    <a:prstGeom prst="rect">
                      <a:avLst/>
                    </a:prstGeom>
                  </pic:spPr>
                </pic:pic>
              </a:graphicData>
            </a:graphic>
          </wp:inline>
        </w:drawing>
      </w:r>
    </w:p>
    <w:p w14:paraId="5A734EFB" w14:textId="77777777" w:rsidR="00247A30" w:rsidRDefault="00247A30" w:rsidP="00247A30"/>
    <w:p w14:paraId="14A9E574" w14:textId="77777777" w:rsidR="00247A30" w:rsidRDefault="00247A30" w:rsidP="00247A30"/>
    <w:p w14:paraId="54D45228" w14:textId="77777777" w:rsidR="00247A30" w:rsidRDefault="00247A30" w:rsidP="00247A30"/>
    <w:p w14:paraId="70609927" w14:textId="77777777" w:rsidR="00247A30" w:rsidRDefault="00247A30" w:rsidP="00247A30"/>
    <w:p w14:paraId="44E05817" w14:textId="77777777" w:rsidR="00247A30" w:rsidRDefault="00247A30" w:rsidP="00247A30"/>
    <w:p w14:paraId="6DA04BFC" w14:textId="77777777" w:rsidR="00247A30" w:rsidRDefault="00247A30" w:rsidP="00247A30"/>
    <w:p w14:paraId="398FF663" w14:textId="77777777" w:rsidR="00247A30" w:rsidRDefault="00247A30" w:rsidP="00247A30"/>
    <w:p w14:paraId="62EC06E9" w14:textId="77777777" w:rsidR="00247A30" w:rsidRDefault="00247A30" w:rsidP="00247A30"/>
    <w:p w14:paraId="13D1F569" w14:textId="77777777" w:rsidR="00247A30" w:rsidRDefault="00247A30" w:rsidP="00247A30"/>
    <w:p w14:paraId="78C06BAC" w14:textId="77777777" w:rsidR="00247A30" w:rsidRDefault="00247A30" w:rsidP="00247A30"/>
    <w:p w14:paraId="08EF9DF9" w14:textId="77777777" w:rsidR="00247A30" w:rsidRDefault="00247A30" w:rsidP="00247A30"/>
    <w:p w14:paraId="6B8C0FED" w14:textId="77777777" w:rsidR="00247A30" w:rsidRDefault="00247A30" w:rsidP="00247A30"/>
    <w:p w14:paraId="774BF952" w14:textId="77777777" w:rsidR="00247A30" w:rsidRDefault="00247A30" w:rsidP="00247A30">
      <w:r>
        <w:t xml:space="preserve">When he heard nothing from Zu, Hong again turned to his artillery. He used 60 cannons to attack the seemingly impregnable </w:t>
      </w:r>
      <w:proofErr w:type="spellStart"/>
      <w:r>
        <w:t>Yuzizhang</w:t>
      </w:r>
      <w:proofErr w:type="spellEnd"/>
      <w:r>
        <w:t xml:space="preserve"> fort, which was well-built into a mountainside. The barrage was so heavy that it killed 57 inhabitants and many others suffered shell shock. As the inhabitants fled, the commander opened the gates and surrendered in a panic, triggering further capitulations on the outlying forts. The sudden concession allowed the Manchu to gain another month’s worth of supplies, allowing them to continue the siege. On 3 November, a deserter informed the Manchu that the Ming were down to 30 horses and the troops within </w:t>
      </w:r>
      <w:proofErr w:type="spellStart"/>
      <w:r>
        <w:t>Dalinghe</w:t>
      </w:r>
      <w:proofErr w:type="spellEnd"/>
      <w:r>
        <w:t xml:space="preserve"> were resorting to systematic cannibalism. Hong then invited representatives of Zu to continue negotiations. In essence, this was only a ploy so that Zu would be aware of the Manchu’s supplies – this had the desired effect, and Zu began to think of surrendering for the first time. On 16 November, Hong attempted to speed up the fall of </w:t>
      </w:r>
      <w:proofErr w:type="spellStart"/>
      <w:r>
        <w:t>Dalinghe</w:t>
      </w:r>
      <w:proofErr w:type="spellEnd"/>
      <w:r>
        <w:t xml:space="preserve"> by firing a note into the fortress, promising the ordinary people clemency and high rank to anyone who rose against their leaders.  </w:t>
      </w:r>
    </w:p>
    <w:p w14:paraId="38A8B34E" w14:textId="77777777" w:rsidR="00247A30" w:rsidRDefault="00247A30" w:rsidP="00247A30"/>
    <w:p w14:paraId="3AF37C32" w14:textId="77777777" w:rsidR="00247A30" w:rsidRDefault="00247A30" w:rsidP="00247A30"/>
    <w:p w14:paraId="29F0613B" w14:textId="77777777" w:rsidR="00247A30" w:rsidRDefault="00247A30" w:rsidP="00247A30"/>
    <w:p w14:paraId="05CEF0D3" w14:textId="77777777" w:rsidR="00247A30" w:rsidRDefault="00247A30" w:rsidP="00247A30">
      <w:r>
        <w:lastRenderedPageBreak/>
        <w:t xml:space="preserve">On 18 November, Zu planned to escape but eventually resumed negotiations. Zu’s issue was that after the Yongping massacre, he still did not trust the Manchu, and he feared that if he surrendered, he would be permanently separated from his family in Jinzhou. He, therefore, offered his surrender on the condition that Jinzhou be attacked immediately. Knowing that his army was incapable of further offensive operations, Hong returned to Shenyang and entrusted Zu himself with the task. It is doubtful that Zu ever planned to fulfil his part of the deal, despite pledging an oath to Hong and leaving his sons and nephews as hostages. Zu sold Hong a series of lies, firstly rejecting the plan to have Manchu disguised as Ming to accompany his troops as they returned, pretending to be fleeing from </w:t>
      </w:r>
      <w:proofErr w:type="spellStart"/>
      <w:r>
        <w:t>Dalinghe</w:t>
      </w:r>
      <w:proofErr w:type="spellEnd"/>
      <w:r>
        <w:t xml:space="preserve">. He then sent false reports that too many Ming soldiers were within Jinzhou for a coup to be launched. Eventually, Zu said the coup would have to be delayed a year and then stopped responding to Hong’s correspondence. Although he had been betrayed, it is not clear if this was a failure of peacemaking; Hong had taken </w:t>
      </w:r>
      <w:proofErr w:type="spellStart"/>
      <w:r>
        <w:t>Dalinghe</w:t>
      </w:r>
      <w:proofErr w:type="spellEnd"/>
      <w:r>
        <w:t xml:space="preserve"> and valuable hostages (who would later become key Qing generals). However, Jinzhou remained under the control of the Ming, and Hong’s forces could not undertake a winter siege. Although he had been betrayed, it helped to remove the moral stigma associated with the Yongping massacre, as it was now the Ming who seemed unreliable. Hong had also gained the most experienced and able body of officers in the Ming army through Zu’s surrender. So many that the war now turned into an alliance between the Jurchen and the military elite of the North-East vs the Ming Court. These new officers and their men were well-trained. Having served the Ming for generations, they were now fiercely loyal to the </w:t>
      </w:r>
      <w:proofErr w:type="spellStart"/>
      <w:r>
        <w:t>Jin</w:t>
      </w:r>
      <w:proofErr w:type="spellEnd"/>
      <w:r>
        <w:t xml:space="preserve">. The surrender of Zu also further </w:t>
      </w:r>
      <w:proofErr w:type="spellStart"/>
      <w:r>
        <w:t>destabilised</w:t>
      </w:r>
      <w:proofErr w:type="spellEnd"/>
      <w:r>
        <w:t xml:space="preserve"> the area, as Sun </w:t>
      </w:r>
      <w:proofErr w:type="spellStart"/>
      <w:r>
        <w:t>Yuanhua</w:t>
      </w:r>
      <w:proofErr w:type="spellEnd"/>
      <w:r>
        <w:t xml:space="preserve">, sent to relieve Zu, declared an independent state in Shandong. When the Ming tried to put down this latest rebellion, they turned to Hong for support (although he remained nominally independent). </w:t>
      </w:r>
    </w:p>
    <w:p w14:paraId="6EF980B4" w14:textId="77777777" w:rsidR="00247A30" w:rsidRDefault="00247A30" w:rsidP="00247A30">
      <w:r>
        <w:rPr>
          <w:noProof/>
        </w:rPr>
        <mc:AlternateContent>
          <mc:Choice Requires="wps">
            <w:drawing>
              <wp:anchor distT="0" distB="0" distL="114300" distR="114300" simplePos="0" relativeHeight="251747328" behindDoc="0" locked="0" layoutInCell="1" allowOverlap="1" wp14:anchorId="5990A8F8" wp14:editId="1DAF1680">
                <wp:simplePos x="0" y="0"/>
                <wp:positionH relativeFrom="column">
                  <wp:posOffset>12700</wp:posOffset>
                </wp:positionH>
                <wp:positionV relativeFrom="paragraph">
                  <wp:posOffset>111760</wp:posOffset>
                </wp:positionV>
                <wp:extent cx="5626100" cy="2108200"/>
                <wp:effectExtent l="0" t="0" r="12700" b="12700"/>
                <wp:wrapNone/>
                <wp:docPr id="2064063233" name="Text Box 2064063233"/>
                <wp:cNvGraphicFramePr/>
                <a:graphic xmlns:a="http://schemas.openxmlformats.org/drawingml/2006/main">
                  <a:graphicData uri="http://schemas.microsoft.com/office/word/2010/wordprocessingShape">
                    <wps:wsp>
                      <wps:cNvSpPr txBox="1"/>
                      <wps:spPr>
                        <a:xfrm>
                          <a:off x="0" y="0"/>
                          <a:ext cx="5626100" cy="21082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1491D44A" w14:textId="77777777" w:rsidR="00247A30" w:rsidRDefault="00247A30" w:rsidP="00247A30">
                            <w:r>
                              <w:t>How important was the defection of Zu back to the 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90A8F8" id="Text Box 2064063233" o:spid="_x0000_s1051" type="#_x0000_t202" style="position:absolute;margin-left:1pt;margin-top:8.8pt;width:443pt;height:166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" fillcolor="#fbe4d5 [661]" strokecolor="#ed7d31 [3205]" strokeweight="1pt">
                <v:textbox>
                  <w:txbxContent>
                    <w:p w14:paraId="1491D44A" w14:textId="77777777" w:rsidR="00247A30" w:rsidRDefault="00247A30" w:rsidP="00247A30">
                      <w:r>
                        <w:t>How important was the defection of Zu back to the Ming?</w:t>
                      </w:r>
                    </w:p>
                  </w:txbxContent>
                </v:textbox>
              </v:shape>
            </w:pict>
          </mc:Fallback>
        </mc:AlternateContent>
      </w:r>
    </w:p>
    <w:p w14:paraId="74CB601D" w14:textId="77777777" w:rsidR="00247A30" w:rsidRDefault="00247A30" w:rsidP="00247A30">
      <w:pPr>
        <w:rPr>
          <w:highlight w:val="cyan"/>
        </w:rPr>
      </w:pPr>
    </w:p>
    <w:p w14:paraId="393339F0" w14:textId="77777777" w:rsidR="00247A30" w:rsidRDefault="00247A30" w:rsidP="00247A30">
      <w:pPr>
        <w:rPr>
          <w:highlight w:val="cyan"/>
        </w:rPr>
      </w:pPr>
    </w:p>
    <w:p w14:paraId="7D427A56" w14:textId="77777777" w:rsidR="00247A30" w:rsidRDefault="00247A30" w:rsidP="00247A30">
      <w:pPr>
        <w:rPr>
          <w:highlight w:val="cyan"/>
        </w:rPr>
      </w:pPr>
    </w:p>
    <w:p w14:paraId="7A5C2063" w14:textId="77777777" w:rsidR="00247A30" w:rsidRDefault="00247A30" w:rsidP="00247A30">
      <w:pPr>
        <w:rPr>
          <w:highlight w:val="cyan"/>
        </w:rPr>
      </w:pPr>
    </w:p>
    <w:p w14:paraId="3B536C94" w14:textId="77777777" w:rsidR="00247A30" w:rsidRDefault="00247A30" w:rsidP="00247A30">
      <w:pPr>
        <w:rPr>
          <w:highlight w:val="cyan"/>
        </w:rPr>
      </w:pPr>
    </w:p>
    <w:p w14:paraId="0A7931ED" w14:textId="77777777" w:rsidR="00247A30" w:rsidRDefault="00247A30" w:rsidP="00247A30">
      <w:pPr>
        <w:rPr>
          <w:highlight w:val="cyan"/>
        </w:rPr>
      </w:pPr>
    </w:p>
    <w:p w14:paraId="667D0180" w14:textId="77777777" w:rsidR="00247A30" w:rsidRDefault="00247A30" w:rsidP="00247A30">
      <w:pPr>
        <w:rPr>
          <w:highlight w:val="cyan"/>
        </w:rPr>
      </w:pPr>
    </w:p>
    <w:p w14:paraId="64AF7260" w14:textId="77777777" w:rsidR="00247A30" w:rsidRDefault="00247A30" w:rsidP="00247A30">
      <w:pPr>
        <w:rPr>
          <w:highlight w:val="cyan"/>
        </w:rPr>
      </w:pPr>
    </w:p>
    <w:p w14:paraId="39C3B5C6" w14:textId="77777777" w:rsidR="00247A30" w:rsidRDefault="00247A30" w:rsidP="00247A30">
      <w:pPr>
        <w:rPr>
          <w:highlight w:val="cyan"/>
        </w:rPr>
      </w:pPr>
    </w:p>
    <w:p w14:paraId="24215229" w14:textId="77777777" w:rsidR="00247A30" w:rsidRDefault="00247A30" w:rsidP="00247A30">
      <w:pPr>
        <w:rPr>
          <w:highlight w:val="cyan"/>
        </w:rPr>
      </w:pPr>
    </w:p>
    <w:p w14:paraId="2D59B195" w14:textId="77777777" w:rsidR="00247A30" w:rsidRDefault="00247A30" w:rsidP="00247A30">
      <w:pPr>
        <w:rPr>
          <w:highlight w:val="cyan"/>
        </w:rPr>
      </w:pPr>
    </w:p>
    <w:p w14:paraId="64FE6DEE" w14:textId="77777777" w:rsidR="00247A30" w:rsidRDefault="00247A30" w:rsidP="00247A30">
      <w:pPr>
        <w:rPr>
          <w:highlight w:val="cyan"/>
        </w:rPr>
      </w:pPr>
      <w:r w:rsidRPr="00ED43B4">
        <w:rPr>
          <w:rFonts w:ascii="Times New Roman" w:eastAsia="Times New Roman" w:hAnsi="Times New Roman" w:cs="Times New Roman"/>
          <w:noProof/>
        </w:rPr>
        <w:drawing>
          <wp:anchor distT="0" distB="0" distL="114300" distR="114300" simplePos="0" relativeHeight="251748352" behindDoc="1" locked="0" layoutInCell="1" allowOverlap="1" wp14:anchorId="60FEEF42" wp14:editId="2F2DB11C">
            <wp:simplePos x="0" y="0"/>
            <wp:positionH relativeFrom="column">
              <wp:posOffset>266700</wp:posOffset>
            </wp:positionH>
            <wp:positionV relativeFrom="paragraph">
              <wp:posOffset>126365</wp:posOffset>
            </wp:positionV>
            <wp:extent cx="5080000" cy="2286000"/>
            <wp:effectExtent l="0" t="0" r="0" b="0"/>
            <wp:wrapNone/>
            <wp:docPr id="2064063263" name="Picture 2064063263" descr="Image result for battle of ningu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 result for battle of ninguan"/>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080000"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CC2446" w14:textId="77777777" w:rsidR="00247A30" w:rsidRPr="00ED43B4" w:rsidRDefault="00247A30" w:rsidP="00247A30">
      <w:pPr>
        <w:rPr>
          <w:rFonts w:ascii="Times New Roman" w:eastAsia="Times New Roman" w:hAnsi="Times New Roman" w:cs="Times New Roman"/>
        </w:rPr>
      </w:pPr>
      <w:r w:rsidRPr="00ED43B4">
        <w:rPr>
          <w:rFonts w:ascii="Times New Roman" w:eastAsia="Times New Roman" w:hAnsi="Times New Roman" w:cs="Times New Roman"/>
        </w:rPr>
        <w:fldChar w:fldCharType="begin"/>
      </w:r>
      <w:r w:rsidRPr="00ED43B4">
        <w:rPr>
          <w:rFonts w:ascii="Times New Roman" w:eastAsia="Times New Roman" w:hAnsi="Times New Roman" w:cs="Times New Roman"/>
        </w:rPr>
        <w:instrText xml:space="preserve"> INCLUDEPICTURE "https://upload.wikimedia.org/wikipedia/commons/thumb/9/92/Battle_of_Liaoyang1621.jpg/1000px-Battle_of_Liaoyang1621.jpg" \* MERGEFORMATINET </w:instrText>
      </w:r>
      <w:r w:rsidRPr="00ED43B4">
        <w:rPr>
          <w:rFonts w:ascii="Times New Roman" w:eastAsia="Times New Roman" w:hAnsi="Times New Roman" w:cs="Times New Roman"/>
        </w:rPr>
        <w:fldChar w:fldCharType="end"/>
      </w:r>
    </w:p>
    <w:p w14:paraId="2598389E" w14:textId="77777777" w:rsidR="00247A30" w:rsidRDefault="00247A30" w:rsidP="00247A30">
      <w:pPr>
        <w:rPr>
          <w:highlight w:val="cyan"/>
        </w:rPr>
      </w:pPr>
    </w:p>
    <w:p w14:paraId="5BC0DF29" w14:textId="77777777" w:rsidR="00247A30" w:rsidRDefault="00247A30" w:rsidP="00247A30">
      <w:pPr>
        <w:rPr>
          <w:highlight w:val="cyan"/>
        </w:rPr>
      </w:pPr>
    </w:p>
    <w:p w14:paraId="113E18F7" w14:textId="77777777" w:rsidR="00247A30" w:rsidRDefault="00247A30" w:rsidP="00247A30">
      <w:pPr>
        <w:rPr>
          <w:highlight w:val="cyan"/>
        </w:rPr>
      </w:pPr>
    </w:p>
    <w:p w14:paraId="165072E1" w14:textId="77777777" w:rsidR="00247A30" w:rsidRDefault="00247A30" w:rsidP="00247A30">
      <w:pPr>
        <w:rPr>
          <w:highlight w:val="cyan"/>
        </w:rPr>
      </w:pPr>
    </w:p>
    <w:p w14:paraId="2753EF97" w14:textId="77777777" w:rsidR="00247A30" w:rsidRDefault="00247A30" w:rsidP="00247A30">
      <w:pPr>
        <w:rPr>
          <w:highlight w:val="cyan"/>
        </w:rPr>
      </w:pPr>
    </w:p>
    <w:p w14:paraId="5A1B4321" w14:textId="77777777" w:rsidR="00247A30" w:rsidRDefault="00247A30" w:rsidP="00247A30">
      <w:pPr>
        <w:rPr>
          <w:highlight w:val="cyan"/>
        </w:rPr>
      </w:pPr>
    </w:p>
    <w:p w14:paraId="62EB2992" w14:textId="77777777" w:rsidR="00247A30" w:rsidRDefault="00247A30" w:rsidP="00247A30">
      <w:pPr>
        <w:rPr>
          <w:highlight w:val="cyan"/>
        </w:rPr>
      </w:pPr>
    </w:p>
    <w:p w14:paraId="72A6A50C" w14:textId="77777777" w:rsidR="00247A30" w:rsidRDefault="00247A30" w:rsidP="00247A30">
      <w:pPr>
        <w:rPr>
          <w:highlight w:val="cyan"/>
        </w:rPr>
      </w:pPr>
    </w:p>
    <w:p w14:paraId="7E16A37C" w14:textId="77777777" w:rsidR="00247A30" w:rsidRDefault="00247A30" w:rsidP="00247A30">
      <w:pPr>
        <w:rPr>
          <w:highlight w:val="cyan"/>
        </w:rPr>
      </w:pPr>
    </w:p>
    <w:p w14:paraId="458ABC11" w14:textId="77777777" w:rsidR="00247A30" w:rsidRDefault="00247A30" w:rsidP="00247A30">
      <w:r w:rsidRPr="00F2054E">
        <w:rPr>
          <w:highlight w:val="cyan"/>
        </w:rPr>
        <w:lastRenderedPageBreak/>
        <w:t xml:space="preserve">Peacemaking with the Change in the Balance of Power after </w:t>
      </w:r>
      <w:proofErr w:type="spellStart"/>
      <w:r w:rsidRPr="00F2054E">
        <w:rPr>
          <w:highlight w:val="cyan"/>
        </w:rPr>
        <w:t>Dalinghe</w:t>
      </w:r>
      <w:proofErr w:type="spellEnd"/>
    </w:p>
    <w:p w14:paraId="765DA0EE" w14:textId="77777777" w:rsidR="00247A30" w:rsidRDefault="00247A30" w:rsidP="00247A30"/>
    <w:p w14:paraId="00F3B29E" w14:textId="77777777" w:rsidR="00247A30" w:rsidRDefault="00247A30" w:rsidP="00247A30">
      <w:r>
        <w:t xml:space="preserve">Nonetheless, with their victory at </w:t>
      </w:r>
      <w:proofErr w:type="spellStart"/>
      <w:r>
        <w:t>Dalinghe</w:t>
      </w:r>
      <w:proofErr w:type="spellEnd"/>
      <w:r>
        <w:t xml:space="preserve"> in 1631, the </w:t>
      </w:r>
      <w:proofErr w:type="spellStart"/>
      <w:r>
        <w:t>Jin</w:t>
      </w:r>
      <w:proofErr w:type="spellEnd"/>
      <w:r>
        <w:t xml:space="preserve"> acquired 14,000 soldiers, and some 3,500 guns of various sizes, accelerating their weapons program. Moreover, the </w:t>
      </w:r>
      <w:proofErr w:type="spellStart"/>
      <w:r>
        <w:t>Dalinghe</w:t>
      </w:r>
      <w:proofErr w:type="spellEnd"/>
      <w:r>
        <w:t xml:space="preserve"> victory reified Hong Taiji’s new empire-building approach. Soon the </w:t>
      </w:r>
      <w:proofErr w:type="spellStart"/>
      <w:r>
        <w:t>Jin</w:t>
      </w:r>
      <w:proofErr w:type="spellEnd"/>
      <w:r>
        <w:t xml:space="preserve"> created their first firearms division under Tong </w:t>
      </w:r>
      <w:proofErr w:type="spellStart"/>
      <w:r>
        <w:t>Yangxing</w:t>
      </w:r>
      <w:proofErr w:type="spellEnd"/>
      <w:r>
        <w:t xml:space="preserve">. He was told to manufacture as many cannons as possible: “even one hundred cannons were not too many and even 100,000 catties of gunpowder </w:t>
      </w:r>
      <w:proofErr w:type="gramStart"/>
      <w:r>
        <w:t>was</w:t>
      </w:r>
      <w:proofErr w:type="gramEnd"/>
      <w:r>
        <w:t xml:space="preserve"> still too little.” The </w:t>
      </w:r>
      <w:proofErr w:type="spellStart"/>
      <w:r>
        <w:t>Jin</w:t>
      </w:r>
      <w:proofErr w:type="spellEnd"/>
      <w:r>
        <w:t xml:space="preserve"> also realised they needed more carts to transport the cannons, so urgent orders were issued to procure the necessary firewood to start making them. They were initially hampered, however, by Manchuria’s harsh climate. Hence, they eagerly attempted to attract skilled settlers to the region to aid their efforts to build a support structure for such an ambitious operation. The Qing also hoped to attract more potential soldiers and were eager to keep their operations relatively secret so that they might enjoy the advantage of surprise when they unveiled their weapons against the Ming. Tong would oversee these efforts until his death in 1632. He was succeeded by Shi </w:t>
      </w:r>
      <w:proofErr w:type="spellStart"/>
      <w:r>
        <w:t>Tingzhu</w:t>
      </w:r>
      <w:proofErr w:type="spellEnd"/>
      <w:r>
        <w:t xml:space="preserve">, another Ming defector who had submitted to Nurhaci after the fall of </w:t>
      </w:r>
      <w:proofErr w:type="spellStart"/>
      <w:r>
        <w:t>Guangning</w:t>
      </w:r>
      <w:proofErr w:type="spellEnd"/>
      <w:r>
        <w:t xml:space="preserve">. Hong also reformed his increasingly swelling number of Chinese soldiers into a banner system </w:t>
      </w:r>
      <w:proofErr w:type="gramStart"/>
      <w:r>
        <w:t>similar to</w:t>
      </w:r>
      <w:proofErr w:type="gramEnd"/>
      <w:r>
        <w:t xml:space="preserve"> the Manchu model; they would do the bulk of the fighting for the next three years. Many relief columns now chose to rebel and pillage the surrounding land. Sun </w:t>
      </w:r>
      <w:proofErr w:type="spellStart"/>
      <w:r>
        <w:t>Yuanhua</w:t>
      </w:r>
      <w:proofErr w:type="spellEnd"/>
      <w:r>
        <w:t xml:space="preserve">, who had been sent to pacify them defected, so was replaced by the incompetent Zhang </w:t>
      </w:r>
      <w:proofErr w:type="spellStart"/>
      <w:r>
        <w:t>Fengyi</w:t>
      </w:r>
      <w:proofErr w:type="spellEnd"/>
      <w:r>
        <w:t>.</w:t>
      </w:r>
    </w:p>
    <w:p w14:paraId="2017F718" w14:textId="77777777" w:rsidR="00247A30" w:rsidRDefault="00247A30" w:rsidP="00247A30"/>
    <w:p w14:paraId="526F2730" w14:textId="77777777" w:rsidR="00247A30" w:rsidRDefault="00247A30" w:rsidP="00247A30">
      <w:r>
        <w:t xml:space="preserve">Despite these setbacks, the Ming court refused to negotiate with </w:t>
      </w:r>
      <w:proofErr w:type="gramStart"/>
      <w:r>
        <w:t>Hong;</w:t>
      </w:r>
      <w:proofErr w:type="gramEnd"/>
      <w:r>
        <w:t xml:space="preserve"> an egregious error. Hong repeatedly stated that he did not wish to assume the emperorship of China nor accept the title of Khan after his defeat of the </w:t>
      </w:r>
      <w:proofErr w:type="spellStart"/>
      <w:r>
        <w:t>Chagar</w:t>
      </w:r>
      <w:proofErr w:type="spellEnd"/>
      <w:r>
        <w:t xml:space="preserve"> Mongols in 1634. The large number of Chinese troops he now had to feed meant he had to raid further and further from his northeastern base for supplies. During his negotiations with Zu, Hong repeatedly told him of his sincerity in negotiating with the Ming court and that if they did so, it would not be a repeat of the Northern Song in appeasing the </w:t>
      </w:r>
      <w:proofErr w:type="spellStart"/>
      <w:r>
        <w:t>Jin</w:t>
      </w:r>
      <w:proofErr w:type="spellEnd"/>
      <w:r>
        <w:t xml:space="preserve">. In 1632, he issued a statement stating that when they had first raised troops, the </w:t>
      </w:r>
      <w:proofErr w:type="spellStart"/>
      <w:r>
        <w:t>Jin</w:t>
      </w:r>
      <w:proofErr w:type="spellEnd"/>
      <w:r>
        <w:t xml:space="preserve"> had no intention of replacing the Ming as the rulers of all under heaven. All Hong professed to desire was to open trade and commerce, along with a free hand in Liaodong. He also complained that repeated attempts to open talks with the Ming had simply been ignored. Yet, at the same time, the </w:t>
      </w:r>
      <w:proofErr w:type="spellStart"/>
      <w:r>
        <w:t>Jin</w:t>
      </w:r>
      <w:proofErr w:type="spellEnd"/>
      <w:r>
        <w:t xml:space="preserve"> ruler started to demand gifts from the Ming court. The Ming finally sent some envoys that feasted with beef and lamb, but no accord was reached. In another political gesture, Hong beat those found sneaking across the Ming border to steal livestock. He reiterated his request for open border markets with the Ming at places such as Zhangjiakou. Even in 1636, when his generals pressed him to push onto Beijing, he was reported as saying: </w:t>
      </w:r>
    </w:p>
    <w:p w14:paraId="0D3F4F1E" w14:textId="77777777" w:rsidR="00247A30" w:rsidRDefault="00247A30" w:rsidP="00247A30"/>
    <w:p w14:paraId="50CAF8A1" w14:textId="77777777" w:rsidR="00247A30" w:rsidRDefault="00247A30" w:rsidP="00247A30">
      <w:pPr>
        <w:ind w:left="720"/>
      </w:pPr>
      <w:r>
        <w:t>The Ming have not been on good terms with our people, and it would be very easy to conquer them now. But I am aware of what an unbearable act it is to overthrow the ruler of China.</w:t>
      </w:r>
    </w:p>
    <w:p w14:paraId="15B12450" w14:textId="77777777" w:rsidR="00247A30" w:rsidRDefault="00247A30" w:rsidP="00247A30">
      <w:r>
        <w:t xml:space="preserve"> </w:t>
      </w:r>
    </w:p>
    <w:p w14:paraId="47CAD326" w14:textId="77777777" w:rsidR="00247A30" w:rsidRDefault="00247A30" w:rsidP="00247A30">
      <w:r>
        <w:t xml:space="preserve">Whether or not he said this is unclear, and he is also reported as saying in 1627: “Taking Beijing is like felling a big tree. One needs first to start from both sides and the big tree will fall”. The failure of the Ming to negotiate, whilst there was little prospect for the Manchu’s defeat, meant that regional governors were increasingly tempted to simply pay the gold, </w:t>
      </w:r>
      <w:r>
        <w:lastRenderedPageBreak/>
        <w:t xml:space="preserve">silver, </w:t>
      </w:r>
      <w:proofErr w:type="gramStart"/>
      <w:r>
        <w:t>silk</w:t>
      </w:r>
      <w:proofErr w:type="gramEnd"/>
      <w:r>
        <w:t xml:space="preserve"> and cotton the </w:t>
      </w:r>
      <w:proofErr w:type="spellStart"/>
      <w:r>
        <w:t>Jin</w:t>
      </w:r>
      <w:proofErr w:type="spellEnd"/>
      <w:r>
        <w:t xml:space="preserve"> demanded. Hong even wrote to the </w:t>
      </w:r>
      <w:proofErr w:type="spellStart"/>
      <w:r>
        <w:t>Chongzhen</w:t>
      </w:r>
      <w:proofErr w:type="spellEnd"/>
      <w:r>
        <w:t xml:space="preserve"> Emperor to point out his most significant issue was traitorous Ming officials like Cao </w:t>
      </w:r>
      <w:proofErr w:type="spellStart"/>
      <w:r>
        <w:t>Wenzhao</w:t>
      </w:r>
      <w:proofErr w:type="spellEnd"/>
      <w:r>
        <w:t xml:space="preserve"> (who had been fabricating victory reports). </w:t>
      </w:r>
    </w:p>
    <w:p w14:paraId="4B133A96" w14:textId="77777777" w:rsidR="00247A30" w:rsidRDefault="00247A30" w:rsidP="00247A30"/>
    <w:p w14:paraId="3BBB67E8" w14:textId="77777777" w:rsidR="00247A30" w:rsidRDefault="00247A30" w:rsidP="00247A30">
      <w:r>
        <w:t xml:space="preserve">Additionally, as bad as things had seemingly gone for the Ming, they managed a few victories, and there was still the sense that if properly outfitted and led, Ming troops could stand up to the enemy and win battles, primarily if they dictated the circumstances of combat. The key was controlling the strategic initiative and playing to their strengths. One official called for the use of firearms and infantry to negate </w:t>
      </w:r>
      <w:proofErr w:type="spellStart"/>
      <w:r>
        <w:t>Jin</w:t>
      </w:r>
      <w:proofErr w:type="spellEnd"/>
      <w:r>
        <w:t xml:space="preserve"> superiority in archery. He also discussed using pole-arms like a forest to break cavalry charges. Shields were to be used to protect the gunners. He added that these should be augmented by fire arrows and poisonous and incendiary projectiles in every engagement. Once the enemy was decimated by firepower, cavalry could be sent in pursuit. The memorialist recommended an infantry–cavalry ratio of seven to three to best </w:t>
      </w:r>
      <w:proofErr w:type="spellStart"/>
      <w:r>
        <w:t>utilise</w:t>
      </w:r>
      <w:proofErr w:type="spellEnd"/>
      <w:r>
        <w:t xml:space="preserve"> Ming strengths. But the Ming remained hampered by deficiencies in troop numbers. In the 74 forts in the </w:t>
      </w:r>
      <w:proofErr w:type="spellStart"/>
      <w:r>
        <w:t>Xuanda</w:t>
      </w:r>
      <w:proofErr w:type="spellEnd"/>
      <w:r>
        <w:t xml:space="preserve"> </w:t>
      </w:r>
      <w:proofErr w:type="spellStart"/>
      <w:r>
        <w:t>defence</w:t>
      </w:r>
      <w:proofErr w:type="spellEnd"/>
      <w:r>
        <w:t xml:space="preserve"> command, there were just 13,700 troops.</w:t>
      </w:r>
    </w:p>
    <w:p w14:paraId="1F8DF9D6" w14:textId="77777777" w:rsidR="00247A30" w:rsidRDefault="00247A30" w:rsidP="00247A30"/>
    <w:p w14:paraId="24B65651" w14:textId="77777777" w:rsidR="00247A30" w:rsidRPr="005540F4" w:rsidRDefault="00247A30" w:rsidP="00247A30">
      <w:pPr>
        <w:rPr>
          <w:rFonts w:ascii="Times New Roman" w:eastAsia="Times New Roman" w:hAnsi="Times New Roman" w:cs="Times New Roman"/>
        </w:rPr>
      </w:pPr>
      <w:r>
        <w:rPr>
          <w:rFonts w:ascii="Times New Roman" w:eastAsia="Times New Roman" w:hAnsi="Times New Roman" w:cs="Times New Roman"/>
          <w:noProof/>
        </w:rPr>
        <mc:AlternateContent>
          <mc:Choice Requires="wps">
            <w:drawing>
              <wp:anchor distT="0" distB="0" distL="114300" distR="114300" simplePos="0" relativeHeight="251750400" behindDoc="0" locked="0" layoutInCell="1" allowOverlap="1" wp14:anchorId="06F05BDD" wp14:editId="4E00D4D9">
                <wp:simplePos x="0" y="0"/>
                <wp:positionH relativeFrom="column">
                  <wp:posOffset>-88900</wp:posOffset>
                </wp:positionH>
                <wp:positionV relativeFrom="paragraph">
                  <wp:posOffset>109220</wp:posOffset>
                </wp:positionV>
                <wp:extent cx="2057400" cy="5519420"/>
                <wp:effectExtent l="0" t="0" r="12700" b="17780"/>
                <wp:wrapNone/>
                <wp:docPr id="2064063239" name="Text Box 2064063239"/>
                <wp:cNvGraphicFramePr/>
                <a:graphic xmlns:a="http://schemas.openxmlformats.org/drawingml/2006/main">
                  <a:graphicData uri="http://schemas.microsoft.com/office/word/2010/wordprocessingShape">
                    <wps:wsp>
                      <wps:cNvSpPr txBox="1"/>
                      <wps:spPr>
                        <a:xfrm>
                          <a:off x="0" y="0"/>
                          <a:ext cx="2057400" cy="551942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79287549" w14:textId="77777777" w:rsidR="00247A30" w:rsidRDefault="00247A30" w:rsidP="00247A30">
                            <w:r>
                              <w:t>Why should the Ming have been negotiating?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F05BDD" id="Text Box 2064063239" o:spid="_x0000_s1052" type="#_x0000_t202" style="position:absolute;margin-left:-7pt;margin-top:8.6pt;width:162pt;height:434.6pt;z-index:251750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" fillcolor="#fbe4d5 [661]" strokecolor="#ed7d31 [3205]" strokeweight="1pt">
                <v:textbox>
                  <w:txbxContent>
                    <w:p w14:paraId="79287549" w14:textId="77777777" w:rsidR="00247A30" w:rsidRDefault="00247A30" w:rsidP="00247A30">
                      <w:r>
                        <w:t>Why should the Ming have been negotiating?</w:t>
                      </w:r>
                    </w:p>
                  </w:txbxContent>
                </v:textbox>
              </v:shape>
            </w:pict>
          </mc:Fallback>
        </mc:AlternateContent>
      </w:r>
      <w:r w:rsidRPr="005540F4">
        <w:rPr>
          <w:rFonts w:ascii="Times New Roman" w:eastAsia="Times New Roman" w:hAnsi="Times New Roman" w:cs="Times New Roman"/>
          <w:noProof/>
        </w:rPr>
        <w:drawing>
          <wp:anchor distT="0" distB="0" distL="114300" distR="114300" simplePos="0" relativeHeight="251749376" behindDoc="1" locked="0" layoutInCell="1" allowOverlap="1" wp14:anchorId="10F25F14" wp14:editId="3D36385D">
            <wp:simplePos x="0" y="0"/>
            <wp:positionH relativeFrom="column">
              <wp:posOffset>2095500</wp:posOffset>
            </wp:positionH>
            <wp:positionV relativeFrom="paragraph">
              <wp:posOffset>109220</wp:posOffset>
            </wp:positionV>
            <wp:extent cx="3953714" cy="5519420"/>
            <wp:effectExtent l="0" t="0" r="0" b="5080"/>
            <wp:wrapNone/>
            <wp:docPr id="2064063264" name="Picture 2064063264" descr="Image result for chongzhen empe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chongzhen emperor"/>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953714" cy="5519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540F4">
        <w:rPr>
          <w:rFonts w:ascii="Times New Roman" w:eastAsia="Times New Roman" w:hAnsi="Times New Roman" w:cs="Times New Roman"/>
        </w:rPr>
        <w:fldChar w:fldCharType="begin"/>
      </w:r>
      <w:r w:rsidRPr="005540F4">
        <w:rPr>
          <w:rFonts w:ascii="Times New Roman" w:eastAsia="Times New Roman" w:hAnsi="Times New Roman" w:cs="Times New Roman"/>
        </w:rPr>
        <w:instrText xml:space="preserve"> INCLUDEPICTURE "https://upload.wikimedia.org/wikipedia/commons/b/b8/%E6%98%8E%E6%80%9D%E5%AE%97%E5%9D%90%E5%83%8F_%E8%BB%B8.jpg" \* MERGEFORMATINET </w:instrText>
      </w:r>
      <w:r w:rsidRPr="005540F4">
        <w:rPr>
          <w:rFonts w:ascii="Times New Roman" w:eastAsia="Times New Roman" w:hAnsi="Times New Roman" w:cs="Times New Roman"/>
        </w:rPr>
        <w:fldChar w:fldCharType="end"/>
      </w:r>
    </w:p>
    <w:p w14:paraId="021A3786" w14:textId="77777777" w:rsidR="00247A30" w:rsidRDefault="00247A30" w:rsidP="00247A30"/>
    <w:p w14:paraId="42D0B7D7" w14:textId="77777777" w:rsidR="00247A30" w:rsidRDefault="00247A30" w:rsidP="00247A30">
      <w:pPr>
        <w:rPr>
          <w:highlight w:val="cyan"/>
        </w:rPr>
      </w:pPr>
    </w:p>
    <w:p w14:paraId="5C299ABB" w14:textId="77777777" w:rsidR="00247A30" w:rsidRPr="00DD617C" w:rsidRDefault="00247A30" w:rsidP="00247A30">
      <w:pPr>
        <w:rPr>
          <w:color w:val="FF0000"/>
          <w:highlight w:val="cyan"/>
        </w:rPr>
      </w:pPr>
      <w:r>
        <w:rPr>
          <w:highlight w:val="cyan"/>
        </w:rPr>
        <w:tab/>
      </w:r>
      <w:r>
        <w:rPr>
          <w:highlight w:val="cyan"/>
        </w:rPr>
        <w:tab/>
      </w:r>
      <w:r>
        <w:rPr>
          <w:highlight w:val="cyan"/>
        </w:rPr>
        <w:tab/>
      </w:r>
      <w:r>
        <w:rPr>
          <w:highlight w:val="cyan"/>
        </w:rPr>
        <w:tab/>
      </w:r>
      <w:r w:rsidRPr="00DD617C">
        <w:tab/>
      </w:r>
      <w:proofErr w:type="spellStart"/>
      <w:r w:rsidRPr="00DD617C">
        <w:rPr>
          <w:color w:val="FF0000"/>
        </w:rPr>
        <w:t>Chongzhen</w:t>
      </w:r>
      <w:proofErr w:type="spellEnd"/>
      <w:r w:rsidRPr="00DD617C">
        <w:rPr>
          <w:color w:val="FF0000"/>
        </w:rPr>
        <w:t xml:space="preserve"> Emperor</w:t>
      </w:r>
    </w:p>
    <w:p w14:paraId="4321F0CB" w14:textId="77777777" w:rsidR="00247A30" w:rsidRDefault="00247A30" w:rsidP="00247A30">
      <w:pPr>
        <w:rPr>
          <w:highlight w:val="cyan"/>
        </w:rPr>
      </w:pPr>
    </w:p>
    <w:p w14:paraId="081F7510" w14:textId="77777777" w:rsidR="00247A30" w:rsidRDefault="00247A30" w:rsidP="00247A30">
      <w:pPr>
        <w:rPr>
          <w:highlight w:val="cyan"/>
        </w:rPr>
      </w:pPr>
    </w:p>
    <w:p w14:paraId="39DAAE12" w14:textId="77777777" w:rsidR="00247A30" w:rsidRDefault="00247A30" w:rsidP="00247A30">
      <w:pPr>
        <w:rPr>
          <w:highlight w:val="cyan"/>
        </w:rPr>
      </w:pPr>
    </w:p>
    <w:p w14:paraId="1554B86A" w14:textId="77777777" w:rsidR="00247A30" w:rsidRDefault="00247A30" w:rsidP="00247A30">
      <w:pPr>
        <w:rPr>
          <w:highlight w:val="cyan"/>
        </w:rPr>
      </w:pPr>
    </w:p>
    <w:p w14:paraId="6E33861C" w14:textId="77777777" w:rsidR="00247A30" w:rsidRDefault="00247A30" w:rsidP="00247A30">
      <w:pPr>
        <w:rPr>
          <w:highlight w:val="cyan"/>
        </w:rPr>
      </w:pPr>
    </w:p>
    <w:p w14:paraId="49ACC493" w14:textId="77777777" w:rsidR="00247A30" w:rsidRDefault="00247A30" w:rsidP="00247A30">
      <w:pPr>
        <w:rPr>
          <w:highlight w:val="cyan"/>
        </w:rPr>
      </w:pPr>
    </w:p>
    <w:p w14:paraId="03FE2488" w14:textId="77777777" w:rsidR="00247A30" w:rsidRDefault="00247A30" w:rsidP="00247A30">
      <w:pPr>
        <w:rPr>
          <w:highlight w:val="cyan"/>
        </w:rPr>
      </w:pPr>
    </w:p>
    <w:p w14:paraId="47CC22D0" w14:textId="77777777" w:rsidR="00247A30" w:rsidRDefault="00247A30" w:rsidP="00247A30">
      <w:pPr>
        <w:rPr>
          <w:highlight w:val="cyan"/>
        </w:rPr>
      </w:pPr>
    </w:p>
    <w:p w14:paraId="7D60623F" w14:textId="77777777" w:rsidR="00247A30" w:rsidRDefault="00247A30" w:rsidP="00247A30">
      <w:pPr>
        <w:rPr>
          <w:highlight w:val="cyan"/>
        </w:rPr>
      </w:pPr>
    </w:p>
    <w:p w14:paraId="75A5FF2C" w14:textId="77777777" w:rsidR="00247A30" w:rsidRDefault="00247A30" w:rsidP="00247A30">
      <w:pPr>
        <w:rPr>
          <w:highlight w:val="cyan"/>
        </w:rPr>
      </w:pPr>
    </w:p>
    <w:p w14:paraId="7C3B3796" w14:textId="77777777" w:rsidR="00247A30" w:rsidRDefault="00247A30" w:rsidP="00247A30">
      <w:pPr>
        <w:rPr>
          <w:highlight w:val="cyan"/>
        </w:rPr>
      </w:pPr>
    </w:p>
    <w:p w14:paraId="06D07865" w14:textId="77777777" w:rsidR="00247A30" w:rsidRDefault="00247A30" w:rsidP="00247A30">
      <w:pPr>
        <w:rPr>
          <w:highlight w:val="cyan"/>
        </w:rPr>
      </w:pPr>
    </w:p>
    <w:p w14:paraId="06A77AC2" w14:textId="77777777" w:rsidR="00247A30" w:rsidRDefault="00247A30" w:rsidP="00247A30">
      <w:pPr>
        <w:rPr>
          <w:highlight w:val="cyan"/>
        </w:rPr>
      </w:pPr>
    </w:p>
    <w:p w14:paraId="621D2390" w14:textId="77777777" w:rsidR="00247A30" w:rsidRDefault="00247A30" w:rsidP="00247A30">
      <w:pPr>
        <w:rPr>
          <w:highlight w:val="cyan"/>
        </w:rPr>
      </w:pPr>
    </w:p>
    <w:p w14:paraId="12EA4945" w14:textId="77777777" w:rsidR="00247A30" w:rsidRDefault="00247A30" w:rsidP="00247A30">
      <w:pPr>
        <w:rPr>
          <w:highlight w:val="cyan"/>
        </w:rPr>
      </w:pPr>
    </w:p>
    <w:p w14:paraId="41099C81" w14:textId="77777777" w:rsidR="00247A30" w:rsidRDefault="00247A30" w:rsidP="00247A30">
      <w:pPr>
        <w:rPr>
          <w:highlight w:val="cyan"/>
        </w:rPr>
      </w:pPr>
    </w:p>
    <w:p w14:paraId="28C5E2CC" w14:textId="77777777" w:rsidR="00247A30" w:rsidRDefault="00247A30" w:rsidP="00247A30">
      <w:pPr>
        <w:rPr>
          <w:highlight w:val="cyan"/>
        </w:rPr>
      </w:pPr>
    </w:p>
    <w:p w14:paraId="4A9A6F18" w14:textId="77777777" w:rsidR="00247A30" w:rsidRDefault="00247A30" w:rsidP="00247A30">
      <w:pPr>
        <w:rPr>
          <w:highlight w:val="cyan"/>
        </w:rPr>
      </w:pPr>
    </w:p>
    <w:p w14:paraId="21A4D465" w14:textId="77777777" w:rsidR="00247A30" w:rsidRDefault="00247A30" w:rsidP="00247A30">
      <w:pPr>
        <w:rPr>
          <w:highlight w:val="cyan"/>
        </w:rPr>
      </w:pPr>
    </w:p>
    <w:p w14:paraId="4B74F704" w14:textId="77777777" w:rsidR="00247A30" w:rsidRDefault="00247A30" w:rsidP="00247A30">
      <w:pPr>
        <w:rPr>
          <w:highlight w:val="cyan"/>
        </w:rPr>
      </w:pPr>
    </w:p>
    <w:p w14:paraId="61352380" w14:textId="77777777" w:rsidR="00247A30" w:rsidRDefault="00247A30" w:rsidP="00247A30">
      <w:pPr>
        <w:rPr>
          <w:highlight w:val="cyan"/>
        </w:rPr>
      </w:pPr>
    </w:p>
    <w:p w14:paraId="4E9FD78A" w14:textId="77777777" w:rsidR="00247A30" w:rsidRDefault="00247A30" w:rsidP="00247A30">
      <w:pPr>
        <w:rPr>
          <w:highlight w:val="cyan"/>
        </w:rPr>
      </w:pPr>
    </w:p>
    <w:p w14:paraId="651CB481" w14:textId="77777777" w:rsidR="00247A30" w:rsidRDefault="00247A30" w:rsidP="00247A30">
      <w:pPr>
        <w:rPr>
          <w:highlight w:val="cyan"/>
        </w:rPr>
      </w:pPr>
    </w:p>
    <w:p w14:paraId="19459DDF" w14:textId="77777777" w:rsidR="00247A30" w:rsidRDefault="00247A30" w:rsidP="00247A30">
      <w:pPr>
        <w:rPr>
          <w:highlight w:val="cyan"/>
        </w:rPr>
      </w:pPr>
    </w:p>
    <w:p w14:paraId="1EC621CC" w14:textId="77777777" w:rsidR="00247A30" w:rsidRDefault="00247A30" w:rsidP="00247A30">
      <w:pPr>
        <w:rPr>
          <w:highlight w:val="cyan"/>
        </w:rPr>
      </w:pPr>
    </w:p>
    <w:p w14:paraId="320B41E9" w14:textId="77777777" w:rsidR="00247A30" w:rsidRDefault="00247A30" w:rsidP="00247A30">
      <w:pPr>
        <w:rPr>
          <w:highlight w:val="cyan"/>
        </w:rPr>
      </w:pPr>
    </w:p>
    <w:p w14:paraId="74EC6753" w14:textId="77777777" w:rsidR="00247A30" w:rsidRDefault="00247A30" w:rsidP="00247A30">
      <w:r w:rsidRPr="009617A9">
        <w:rPr>
          <w:highlight w:val="cyan"/>
        </w:rPr>
        <w:lastRenderedPageBreak/>
        <w:t>The Campaign Reopens</w:t>
      </w:r>
    </w:p>
    <w:p w14:paraId="2C44D9A2" w14:textId="77777777" w:rsidR="00247A30" w:rsidRDefault="00247A30" w:rsidP="00247A30"/>
    <w:p w14:paraId="685DE6B4" w14:textId="77777777" w:rsidR="00247A30" w:rsidRDefault="00247A30" w:rsidP="00247A30">
      <w:r>
        <w:t xml:space="preserve">By refusing to negotiate, the Ming put Hong in a difficult position. The expansion of his army with Chinese soldiers not only put massive pressure on his ability to supply his forces, but Hong believed it threatened to erode the warrior ethos of his own troops. He felt his position of holding Manchuria and having Korea as a vassal entitled him to a greater status than the Ming were offering him. </w:t>
      </w:r>
      <w:proofErr w:type="gramStart"/>
      <w:r>
        <w:t>In order to</w:t>
      </w:r>
      <w:proofErr w:type="gramEnd"/>
      <w:r>
        <w:t xml:space="preserve"> underline this, in May 1636, Hong changed the name of his dynasty from </w:t>
      </w:r>
      <w:proofErr w:type="spellStart"/>
      <w:r>
        <w:t>Jin</w:t>
      </w:r>
      <w:proofErr w:type="spellEnd"/>
      <w:r>
        <w:t xml:space="preserve"> to Qing (pure) and gave himself the imperial title of </w:t>
      </w:r>
      <w:proofErr w:type="spellStart"/>
      <w:r>
        <w:t>Taizong</w:t>
      </w:r>
      <w:proofErr w:type="spellEnd"/>
      <w:r>
        <w:t xml:space="preserve">. So, while </w:t>
      </w:r>
      <w:proofErr w:type="spellStart"/>
      <w:r>
        <w:t>Taizong</w:t>
      </w:r>
      <w:proofErr w:type="spellEnd"/>
      <w:r>
        <w:t xml:space="preserve"> was not yet prepared to overthrow the Ming, he was also determined to remain active to ensure his men retained their horseback writing and archery skills and did not </w:t>
      </w:r>
      <w:proofErr w:type="spellStart"/>
      <w:r>
        <w:t>Sinify</w:t>
      </w:r>
      <w:proofErr w:type="spellEnd"/>
      <w:r>
        <w:t xml:space="preserve"> as had happened to the </w:t>
      </w:r>
      <w:proofErr w:type="spellStart"/>
      <w:r>
        <w:t>Jin</w:t>
      </w:r>
      <w:proofErr w:type="spellEnd"/>
      <w:r>
        <w:t xml:space="preserve">. In 1638, they invaded Korea and defeated it within two months. They then turned their attention to the Ming naval base at </w:t>
      </w:r>
      <w:proofErr w:type="spellStart"/>
      <w:r>
        <w:t>Pidao</w:t>
      </w:r>
      <w:proofErr w:type="spellEnd"/>
      <w:r>
        <w:t xml:space="preserve">. These victories meant that </w:t>
      </w:r>
      <w:proofErr w:type="spellStart"/>
      <w:r>
        <w:t>Taizong</w:t>
      </w:r>
      <w:proofErr w:type="spellEnd"/>
      <w:r>
        <w:t xml:space="preserve"> had conquered </w:t>
      </w:r>
      <w:proofErr w:type="gramStart"/>
      <w:r>
        <w:t>all of</w:t>
      </w:r>
      <w:proofErr w:type="gramEnd"/>
      <w:r>
        <w:t xml:space="preserve"> Inner Mongolia, Amur, and Korea and secured the Liaodong coastline. The traditional Ming strategy of playing off the Northern rivals against each other was no longer working. Whilst focused </w:t>
      </w:r>
      <w:proofErr w:type="gramStart"/>
      <w:r>
        <w:t>in</w:t>
      </w:r>
      <w:proofErr w:type="gramEnd"/>
      <w:r>
        <w:t xml:space="preserve"> the North, </w:t>
      </w:r>
      <w:proofErr w:type="spellStart"/>
      <w:r>
        <w:t>Taizong</w:t>
      </w:r>
      <w:proofErr w:type="spellEnd"/>
      <w:r>
        <w:t xml:space="preserve"> continued to harass the Ming, although he did not lead the incursions. </w:t>
      </w:r>
      <w:proofErr w:type="spellStart"/>
      <w:r>
        <w:t>Twitchett</w:t>
      </w:r>
      <w:proofErr w:type="spellEnd"/>
      <w:r>
        <w:t xml:space="preserve"> and </w:t>
      </w:r>
      <w:proofErr w:type="spellStart"/>
      <w:r>
        <w:t>Wakeman</w:t>
      </w:r>
      <w:proofErr w:type="spellEnd"/>
      <w:r>
        <w:t xml:space="preserve"> believe these were not intended to be permanent conquests; they were designed to </w:t>
      </w:r>
      <w:proofErr w:type="spellStart"/>
      <w:r>
        <w:t>reconnoitre</w:t>
      </w:r>
      <w:proofErr w:type="spellEnd"/>
      <w:r>
        <w:t xml:space="preserve">, intimidate, and acquire booty. </w:t>
      </w:r>
    </w:p>
    <w:p w14:paraId="756872D6" w14:textId="77777777" w:rsidR="00247A30" w:rsidRDefault="00247A30" w:rsidP="00247A30"/>
    <w:p w14:paraId="430A67B7" w14:textId="77777777" w:rsidR="00247A30" w:rsidRDefault="00247A30" w:rsidP="00247A30">
      <w:r>
        <w:t xml:space="preserve">The first of the three incursions, in 1636, took only a month but damaged Ming imperial tombs near Beijing and attacked many cities but not the capital itself (although it did reach the Marco Polo Bridge). The Qing forces won </w:t>
      </w:r>
      <w:proofErr w:type="gramStart"/>
      <w:r>
        <w:t>all of</w:t>
      </w:r>
      <w:proofErr w:type="gramEnd"/>
      <w:r>
        <w:t xml:space="preserve"> the battles and returned with a large number of captives and booty. The second incursion, which lasted for nearly six months in 1638–9, included 57 battles, involved 53 cities (eight of which were captured by the Qing), and saw the invaders defeat 33 Ming divisions, capture an astounding 473,000 people, 4,039 taels of gold, and 976,460 taels of silver, and kill some 100 Ming officers and over 150,000 civilians. Yang </w:t>
      </w:r>
      <w:proofErr w:type="spellStart"/>
      <w:r>
        <w:t>Sichang</w:t>
      </w:r>
      <w:proofErr w:type="spellEnd"/>
      <w:r>
        <w:t xml:space="preserve"> opined in a memorial that booty, in the form of both goods and people, was really what the Manchus were after and that if the Ming could turn the tables and raid Qing lands, they could still turn defeat into victory. Ming reports countered his rosy projections suggesting that nine out of every ten people in Jinan had been killed. The Ming government responded by executing some 32 officials deemed culpable and demoting many others. There is little to suggest that these victories resulted from superior firepower, although it could be argued that most cities had not been provided with the weapons to repel the invaders. </w:t>
      </w:r>
    </w:p>
    <w:p w14:paraId="0139A795" w14:textId="77777777" w:rsidR="00247A30" w:rsidRDefault="00247A30" w:rsidP="00247A30">
      <w:r>
        <w:rPr>
          <w:rFonts w:ascii="Times New Roman" w:eastAsia="Times New Roman" w:hAnsi="Times New Roman" w:cs="Times New Roman"/>
          <w:noProof/>
        </w:rPr>
        <mc:AlternateContent>
          <mc:Choice Requires="wps">
            <w:drawing>
              <wp:anchor distT="0" distB="0" distL="114300" distR="114300" simplePos="0" relativeHeight="251752448" behindDoc="0" locked="0" layoutInCell="1" allowOverlap="1" wp14:anchorId="641D272B" wp14:editId="4D747F3A">
                <wp:simplePos x="0" y="0"/>
                <wp:positionH relativeFrom="column">
                  <wp:posOffset>38100</wp:posOffset>
                </wp:positionH>
                <wp:positionV relativeFrom="paragraph">
                  <wp:posOffset>96520</wp:posOffset>
                </wp:positionV>
                <wp:extent cx="3136900" cy="3225800"/>
                <wp:effectExtent l="0" t="0" r="12700" b="12700"/>
                <wp:wrapNone/>
                <wp:docPr id="2064063240" name="Text Box 2064063240"/>
                <wp:cNvGraphicFramePr/>
                <a:graphic xmlns:a="http://schemas.openxmlformats.org/drawingml/2006/main">
                  <a:graphicData uri="http://schemas.microsoft.com/office/word/2010/wordprocessingShape">
                    <wps:wsp>
                      <wps:cNvSpPr txBox="1"/>
                      <wps:spPr>
                        <a:xfrm>
                          <a:off x="0" y="0"/>
                          <a:ext cx="3136900" cy="32258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4A017EFE" w14:textId="77777777" w:rsidR="00247A30" w:rsidRDefault="00247A30" w:rsidP="00247A30">
                            <w:r>
                              <w:t>Is there any significance to the campaigns of 1636-39?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41D272B" id="Text Box 2064063240" o:spid="_x0000_s1053" type="#_x0000_t202" style="position:absolute;margin-left:3pt;margin-top:7.6pt;width:247pt;height:254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" fillcolor="#fbe4d5 [661]" strokecolor="#ed7d31 [3205]" strokeweight="1pt">
                <v:textbox>
                  <w:txbxContent>
                    <w:p w14:paraId="4A017EFE" w14:textId="77777777" w:rsidR="00247A30" w:rsidRDefault="00247A30" w:rsidP="00247A30">
                      <w:r>
                        <w:t>Is there any significance to the campaigns of 1636-39?</w:t>
                      </w:r>
                    </w:p>
                  </w:txbxContent>
                </v:textbox>
              </v:shape>
            </w:pict>
          </mc:Fallback>
        </mc:AlternateContent>
      </w:r>
      <w:r w:rsidRPr="005540F4">
        <w:rPr>
          <w:rFonts w:ascii="Times New Roman" w:eastAsia="Times New Roman" w:hAnsi="Times New Roman" w:cs="Times New Roman"/>
          <w:noProof/>
        </w:rPr>
        <w:drawing>
          <wp:anchor distT="0" distB="0" distL="114300" distR="114300" simplePos="0" relativeHeight="251751424" behindDoc="1" locked="0" layoutInCell="1" allowOverlap="1" wp14:anchorId="0941AF69" wp14:editId="37F312BB">
            <wp:simplePos x="0" y="0"/>
            <wp:positionH relativeFrom="column">
              <wp:posOffset>3323590</wp:posOffset>
            </wp:positionH>
            <wp:positionV relativeFrom="paragraph">
              <wp:posOffset>96520</wp:posOffset>
            </wp:positionV>
            <wp:extent cx="2243290" cy="3300130"/>
            <wp:effectExtent l="0" t="0" r="5080" b="1905"/>
            <wp:wrapNone/>
            <wp:docPr id="2064063265" name="Picture 2064063265" descr="Image result for taizong man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taizong manchu"/>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243290" cy="33001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DEB947" w14:textId="77777777" w:rsidR="00247A30" w:rsidRPr="005540F4" w:rsidRDefault="00247A30" w:rsidP="00247A30">
      <w:pPr>
        <w:rPr>
          <w:rFonts w:ascii="Times New Roman" w:eastAsia="Times New Roman" w:hAnsi="Times New Roman" w:cs="Times New Roman"/>
        </w:rPr>
      </w:pPr>
      <w:r w:rsidRPr="005540F4">
        <w:rPr>
          <w:rFonts w:ascii="Times New Roman" w:eastAsia="Times New Roman" w:hAnsi="Times New Roman" w:cs="Times New Roman"/>
        </w:rPr>
        <w:fldChar w:fldCharType="begin"/>
      </w:r>
      <w:r w:rsidRPr="005540F4">
        <w:rPr>
          <w:rFonts w:ascii="Times New Roman" w:eastAsia="Times New Roman" w:hAnsi="Times New Roman" w:cs="Times New Roman"/>
        </w:rPr>
        <w:instrText xml:space="preserve"> INCLUDEPICTURE "https://3.bp.blogspot.com/-FT4ymi8Ccf4/T-8_1ZnXjNI/AAAAAAAAKcw/xPXfgiuJIF4/s1600/0939487bkjkphg5gj2q5k5.jpg" \* MERGEFORMATINET </w:instrText>
      </w:r>
      <w:r w:rsidRPr="005540F4">
        <w:rPr>
          <w:rFonts w:ascii="Times New Roman" w:eastAsia="Times New Roman" w:hAnsi="Times New Roman" w:cs="Times New Roman"/>
        </w:rPr>
        <w:fldChar w:fldCharType="end"/>
      </w:r>
    </w:p>
    <w:p w14:paraId="4A768A79" w14:textId="77777777" w:rsidR="00247A30" w:rsidRDefault="00247A30" w:rsidP="00247A30">
      <w:pPr>
        <w:rPr>
          <w:highlight w:val="cyan"/>
        </w:rPr>
      </w:pPr>
    </w:p>
    <w:p w14:paraId="40AB1358" w14:textId="77777777" w:rsidR="00247A30" w:rsidRDefault="00247A30" w:rsidP="00247A30">
      <w:pPr>
        <w:rPr>
          <w:highlight w:val="cyan"/>
        </w:rPr>
      </w:pPr>
    </w:p>
    <w:p w14:paraId="7E11EEC8" w14:textId="77777777" w:rsidR="00247A30" w:rsidRDefault="00247A30" w:rsidP="00247A30">
      <w:pPr>
        <w:rPr>
          <w:highlight w:val="cyan"/>
        </w:rPr>
      </w:pPr>
    </w:p>
    <w:p w14:paraId="11026A5E" w14:textId="77777777" w:rsidR="00247A30" w:rsidRDefault="00247A30" w:rsidP="00247A30">
      <w:pPr>
        <w:rPr>
          <w:highlight w:val="cyan"/>
        </w:rPr>
      </w:pPr>
    </w:p>
    <w:p w14:paraId="24B7476E" w14:textId="77777777" w:rsidR="00247A30" w:rsidRDefault="00247A30" w:rsidP="00247A30">
      <w:pPr>
        <w:rPr>
          <w:highlight w:val="cyan"/>
        </w:rPr>
      </w:pPr>
    </w:p>
    <w:p w14:paraId="263C120A" w14:textId="77777777" w:rsidR="00247A30" w:rsidRDefault="00247A30" w:rsidP="00247A30">
      <w:pPr>
        <w:rPr>
          <w:highlight w:val="cyan"/>
        </w:rPr>
      </w:pPr>
    </w:p>
    <w:p w14:paraId="698CE39F" w14:textId="77777777" w:rsidR="00247A30" w:rsidRDefault="00247A30" w:rsidP="00247A30">
      <w:pPr>
        <w:rPr>
          <w:highlight w:val="cyan"/>
        </w:rPr>
      </w:pPr>
    </w:p>
    <w:p w14:paraId="5D052A5E" w14:textId="77777777" w:rsidR="00247A30" w:rsidRDefault="00247A30" w:rsidP="00247A30">
      <w:pPr>
        <w:rPr>
          <w:highlight w:val="cyan"/>
        </w:rPr>
      </w:pPr>
    </w:p>
    <w:p w14:paraId="2A374FA9" w14:textId="77777777" w:rsidR="00247A30" w:rsidRDefault="00247A30" w:rsidP="00247A30">
      <w:pPr>
        <w:rPr>
          <w:highlight w:val="cyan"/>
        </w:rPr>
      </w:pPr>
    </w:p>
    <w:p w14:paraId="26F7D55F" w14:textId="77777777" w:rsidR="00247A30" w:rsidRDefault="00247A30" w:rsidP="00247A30">
      <w:pPr>
        <w:rPr>
          <w:highlight w:val="cyan"/>
        </w:rPr>
      </w:pPr>
    </w:p>
    <w:p w14:paraId="0CC16239" w14:textId="77777777" w:rsidR="00247A30" w:rsidRDefault="00247A30" w:rsidP="00247A30">
      <w:pPr>
        <w:rPr>
          <w:highlight w:val="cyan"/>
        </w:rPr>
      </w:pPr>
    </w:p>
    <w:p w14:paraId="71E1EDD6" w14:textId="77777777" w:rsidR="00247A30" w:rsidRDefault="00247A30" w:rsidP="00247A30">
      <w:r w:rsidRPr="008C5FC6">
        <w:rPr>
          <w:highlight w:val="cyan"/>
        </w:rPr>
        <w:lastRenderedPageBreak/>
        <w:t>Peacemaking in the Song-</w:t>
      </w:r>
      <w:proofErr w:type="spellStart"/>
      <w:r w:rsidRPr="008C5FC6">
        <w:rPr>
          <w:highlight w:val="cyan"/>
        </w:rPr>
        <w:t>Jin</w:t>
      </w:r>
      <w:proofErr w:type="spellEnd"/>
      <w:r w:rsidRPr="008C5FC6">
        <w:rPr>
          <w:highlight w:val="cyan"/>
        </w:rPr>
        <w:t xml:space="preserve"> Campaign</w:t>
      </w:r>
    </w:p>
    <w:p w14:paraId="036E0F60" w14:textId="77777777" w:rsidR="00247A30" w:rsidRDefault="00247A30" w:rsidP="00247A30"/>
    <w:p w14:paraId="30508741" w14:textId="77777777" w:rsidR="00247A30" w:rsidRDefault="00247A30" w:rsidP="00247A30">
      <w:r>
        <w:t xml:space="preserve">In 1641, </w:t>
      </w:r>
      <w:proofErr w:type="spellStart"/>
      <w:r>
        <w:t>Taizong</w:t>
      </w:r>
      <w:proofErr w:type="spellEnd"/>
      <w:r>
        <w:t xml:space="preserve"> turned his attention to the salient of </w:t>
      </w:r>
      <w:proofErr w:type="spellStart"/>
      <w:r>
        <w:t>Songshan</w:t>
      </w:r>
      <w:proofErr w:type="spellEnd"/>
      <w:r>
        <w:t xml:space="preserve"> and Jinzhou. As far as the impact of technology, these battles are of little interest. The Ming had adequately supplied these last fortresses north of the Great Wall with artillery and firearms, and there would be no real advantage for either side, though perhaps the Ming had slightly more firepower.  </w:t>
      </w:r>
    </w:p>
    <w:p w14:paraId="1C6196FE" w14:textId="77777777" w:rsidR="00247A30" w:rsidRDefault="00247A30" w:rsidP="00247A30">
      <w:r>
        <w:rPr>
          <w:noProof/>
        </w:rPr>
        <mc:AlternateContent>
          <mc:Choice Requires="wps">
            <w:drawing>
              <wp:anchor distT="0" distB="0" distL="114300" distR="114300" simplePos="0" relativeHeight="251755520" behindDoc="0" locked="0" layoutInCell="1" allowOverlap="1" wp14:anchorId="032263A2" wp14:editId="5954ED34">
                <wp:simplePos x="0" y="0"/>
                <wp:positionH relativeFrom="column">
                  <wp:posOffset>0</wp:posOffset>
                </wp:positionH>
                <wp:positionV relativeFrom="paragraph">
                  <wp:posOffset>140970</wp:posOffset>
                </wp:positionV>
                <wp:extent cx="5613400" cy="1206500"/>
                <wp:effectExtent l="0" t="0" r="12700" b="12700"/>
                <wp:wrapNone/>
                <wp:docPr id="2064063241" name="Text Box 2064063241"/>
                <wp:cNvGraphicFramePr/>
                <a:graphic xmlns:a="http://schemas.openxmlformats.org/drawingml/2006/main">
                  <a:graphicData uri="http://schemas.microsoft.com/office/word/2010/wordprocessingShape">
                    <wps:wsp>
                      <wps:cNvSpPr txBox="1"/>
                      <wps:spPr>
                        <a:xfrm>
                          <a:off x="0" y="0"/>
                          <a:ext cx="5613400" cy="12065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41E5C110" w14:textId="77777777" w:rsidR="00247A30" w:rsidRDefault="00247A30" w:rsidP="00247A30">
                            <w:r>
                              <w:t>Why is technology becoming less decisive?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2263A2" id="Text Box 2064063241" o:spid="_x0000_s1054" type="#_x0000_t202" style="position:absolute;margin-left:0;margin-top:11.1pt;width:442pt;height:9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" fillcolor="#fbe4d5 [661]" strokecolor="#ed7d31 [3205]" strokeweight="1pt">
                <v:textbox>
                  <w:txbxContent>
                    <w:p w14:paraId="41E5C110" w14:textId="77777777" w:rsidR="00247A30" w:rsidRDefault="00247A30" w:rsidP="00247A30">
                      <w:r>
                        <w:t>Why is technology becoming less decisive?</w:t>
                      </w:r>
                    </w:p>
                  </w:txbxContent>
                </v:textbox>
              </v:shape>
            </w:pict>
          </mc:Fallback>
        </mc:AlternateContent>
      </w:r>
    </w:p>
    <w:p w14:paraId="66EA4199" w14:textId="77777777" w:rsidR="00247A30" w:rsidRDefault="00247A30" w:rsidP="00247A30"/>
    <w:p w14:paraId="43E374AE" w14:textId="77777777" w:rsidR="00247A30" w:rsidRDefault="00247A30" w:rsidP="00247A30"/>
    <w:p w14:paraId="080018D9" w14:textId="77777777" w:rsidR="00247A30" w:rsidRDefault="00247A30" w:rsidP="00247A30"/>
    <w:p w14:paraId="06C5E3F3" w14:textId="77777777" w:rsidR="00247A30" w:rsidRDefault="00247A30" w:rsidP="00247A30"/>
    <w:p w14:paraId="70C68DB5" w14:textId="77777777" w:rsidR="00247A30" w:rsidRDefault="00247A30" w:rsidP="00247A30"/>
    <w:p w14:paraId="0C374DF2" w14:textId="77777777" w:rsidR="00247A30" w:rsidRDefault="00247A30" w:rsidP="00247A30"/>
    <w:p w14:paraId="40B5F3B0" w14:textId="77777777" w:rsidR="00247A30" w:rsidRDefault="00247A30" w:rsidP="00247A30"/>
    <w:p w14:paraId="1F527850" w14:textId="77777777" w:rsidR="00247A30" w:rsidRDefault="00247A30" w:rsidP="00247A30">
      <w:r>
        <w:t xml:space="preserve">What is of greater interest here is, again, the process of peacemaking. After the Battle of Hengshan, </w:t>
      </w:r>
      <w:proofErr w:type="spellStart"/>
      <w:r>
        <w:t>Taizong</w:t>
      </w:r>
      <w:proofErr w:type="spellEnd"/>
      <w:r>
        <w:t xml:space="preserve"> wrote to Hong to offer absolute clemency if he surrendered. Hong refused, but his deputy Colonel Xia communicated clandestinely with the Manchu to allow them into </w:t>
      </w:r>
      <w:proofErr w:type="spellStart"/>
      <w:r>
        <w:t>Songshan</w:t>
      </w:r>
      <w:proofErr w:type="spellEnd"/>
      <w:r>
        <w:t xml:space="preserve"> under cover of darkness, thus making the defeat a fait accompli. Hong refused to surrender, despite being in custody, and under Manchu law, he should have been executed. However, he was the highest-ranking member of the Ming Court ever captured and was famous for defeating Li </w:t>
      </w:r>
      <w:proofErr w:type="spellStart"/>
      <w:r>
        <w:t>Zicheng</w:t>
      </w:r>
      <w:proofErr w:type="spellEnd"/>
      <w:r>
        <w:t xml:space="preserve">. Instead, he was taken to Shenyang, where </w:t>
      </w:r>
      <w:proofErr w:type="spellStart"/>
      <w:r>
        <w:t>Taizong</w:t>
      </w:r>
      <w:proofErr w:type="spellEnd"/>
      <w:r>
        <w:t xml:space="preserve"> told him that although he admired Hong’s loyalty, it was evident after the defeat at </w:t>
      </w:r>
      <w:proofErr w:type="spellStart"/>
      <w:r>
        <w:t>Songshan</w:t>
      </w:r>
      <w:proofErr w:type="spellEnd"/>
      <w:r>
        <w:t xml:space="preserve"> that the mandate of heaven had shifted. Surprised by his treatment and still bitter after the </w:t>
      </w:r>
      <w:proofErr w:type="spellStart"/>
      <w:r>
        <w:t>Chongzhen</w:t>
      </w:r>
      <w:proofErr w:type="spellEnd"/>
      <w:r>
        <w:t xml:space="preserve"> Emperor had condemned his performance while cutting his supplies, Hong </w:t>
      </w:r>
      <w:proofErr w:type="spellStart"/>
      <w:r>
        <w:t>Chengchou</w:t>
      </w:r>
      <w:proofErr w:type="spellEnd"/>
      <w:r>
        <w:t xml:space="preserve"> now changed sides. However, this was unknown in the Ming court, who presumed he was dead and had erected shrines to his memory. </w:t>
      </w:r>
    </w:p>
    <w:p w14:paraId="39DE5294" w14:textId="77777777" w:rsidR="00247A30" w:rsidRDefault="00247A30" w:rsidP="00247A30"/>
    <w:p w14:paraId="2112D67A" w14:textId="77777777" w:rsidR="00247A30" w:rsidRDefault="00247A30" w:rsidP="00247A30">
      <w:r>
        <w:t xml:space="preserve">It seemed </w:t>
      </w:r>
      <w:proofErr w:type="spellStart"/>
      <w:r>
        <w:t>Taizong</w:t>
      </w:r>
      <w:proofErr w:type="spellEnd"/>
      <w:r>
        <w:t xml:space="preserve"> had shifted his thinking away from seeking a </w:t>
      </w:r>
      <w:proofErr w:type="spellStart"/>
      <w:r>
        <w:t>favourable</w:t>
      </w:r>
      <w:proofErr w:type="spellEnd"/>
      <w:r>
        <w:t xml:space="preserve"> peace with the Ming to all-out conquest. Not only had he invoked the mandate of heaven in his arguments to Hong </w:t>
      </w:r>
      <w:proofErr w:type="spellStart"/>
      <w:r>
        <w:t>Chengchou</w:t>
      </w:r>
      <w:proofErr w:type="spellEnd"/>
      <w:r>
        <w:t xml:space="preserve">, but he had aroused the ire of many of the Jurchen who disagreed with the gentle treatment of a prisoner who had refused to submit. </w:t>
      </w:r>
      <w:proofErr w:type="spellStart"/>
      <w:r>
        <w:t>Taizong</w:t>
      </w:r>
      <w:proofErr w:type="spellEnd"/>
      <w:r>
        <w:t xml:space="preserve"> gave them this because he would need a skilled and knowledgeable general like Hong </w:t>
      </w:r>
      <w:proofErr w:type="spellStart"/>
      <w:r>
        <w:t>Chengchou</w:t>
      </w:r>
      <w:proofErr w:type="spellEnd"/>
      <w:r>
        <w:t xml:space="preserve"> when he made his move into the Central Plain. This victory also proved a windfall for the Qing due to the firepower they gained. As a result of the epic battle of Song-</w:t>
      </w:r>
      <w:proofErr w:type="spellStart"/>
      <w:r>
        <w:t>Jin</w:t>
      </w:r>
      <w:proofErr w:type="spellEnd"/>
      <w:r>
        <w:t xml:space="preserve">, the Qing acquired 2,363 cannons at </w:t>
      </w:r>
      <w:proofErr w:type="spellStart"/>
      <w:r>
        <w:t>Songshan</w:t>
      </w:r>
      <w:proofErr w:type="spellEnd"/>
      <w:r>
        <w:t xml:space="preserve">, 488 from Jinzhou, 452 from </w:t>
      </w:r>
      <w:proofErr w:type="spellStart"/>
      <w:r>
        <w:t>Tashan</w:t>
      </w:r>
      <w:proofErr w:type="spellEnd"/>
      <w:r>
        <w:t xml:space="preserve">, and 80 at </w:t>
      </w:r>
      <w:proofErr w:type="spellStart"/>
      <w:r>
        <w:t>Xingshan</w:t>
      </w:r>
      <w:proofErr w:type="spellEnd"/>
      <w:r>
        <w:t xml:space="preserve">. In addition to these 3,683 cannons, they received 1,515 smaller guns of various sizes. So now, over a mere 13 years, </w:t>
      </w:r>
      <w:proofErr w:type="spellStart"/>
      <w:r>
        <w:t>Taizong</w:t>
      </w:r>
      <w:proofErr w:type="spellEnd"/>
      <w:r>
        <w:t xml:space="preserve"> had turned weakness into strength, and the Qing had a fully operational military system capable of toppling the preeminent power in Asia.</w:t>
      </w:r>
    </w:p>
    <w:p w14:paraId="6ABAD092" w14:textId="77777777" w:rsidR="00247A30" w:rsidRDefault="00247A30" w:rsidP="00247A30">
      <w:r>
        <w:rPr>
          <w:noProof/>
        </w:rPr>
        <mc:AlternateContent>
          <mc:Choice Requires="wps">
            <w:drawing>
              <wp:anchor distT="0" distB="0" distL="114300" distR="114300" simplePos="0" relativeHeight="251756544" behindDoc="0" locked="0" layoutInCell="1" allowOverlap="1" wp14:anchorId="2A1CDC4E" wp14:editId="303C62D8">
                <wp:simplePos x="0" y="0"/>
                <wp:positionH relativeFrom="column">
                  <wp:posOffset>-63500</wp:posOffset>
                </wp:positionH>
                <wp:positionV relativeFrom="paragraph">
                  <wp:posOffset>106045</wp:posOffset>
                </wp:positionV>
                <wp:extent cx="5753100" cy="1638300"/>
                <wp:effectExtent l="0" t="0" r="12700" b="12700"/>
                <wp:wrapNone/>
                <wp:docPr id="2064063242" name="Text Box 2064063242"/>
                <wp:cNvGraphicFramePr/>
                <a:graphic xmlns:a="http://schemas.openxmlformats.org/drawingml/2006/main">
                  <a:graphicData uri="http://schemas.microsoft.com/office/word/2010/wordprocessingShape">
                    <wps:wsp>
                      <wps:cNvSpPr txBox="1"/>
                      <wps:spPr>
                        <a:xfrm>
                          <a:off x="0" y="0"/>
                          <a:ext cx="5753100" cy="16383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0D16B96C" w14:textId="77777777" w:rsidR="00247A30" w:rsidRDefault="00247A30" w:rsidP="00247A30">
                            <w:r>
                              <w:t>Why is peacemaking becoming a more distant possibility?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1CDC4E" id="Text Box 2064063242" o:spid="_x0000_s1055" type="#_x0000_t202" style="position:absolute;margin-left:-5pt;margin-top:8.35pt;width:453pt;height:129pt;z-index:251756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" fillcolor="#fbe4d5 [661]" strokecolor="#ed7d31 [3205]" strokeweight="1pt">
                <v:textbox>
                  <w:txbxContent>
                    <w:p w14:paraId="0D16B96C" w14:textId="77777777" w:rsidR="00247A30" w:rsidRDefault="00247A30" w:rsidP="00247A30">
                      <w:r>
                        <w:t>Why is peacemaking becoming a more distant possibility?</w:t>
                      </w:r>
                    </w:p>
                  </w:txbxContent>
                </v:textbox>
              </v:shape>
            </w:pict>
          </mc:Fallback>
        </mc:AlternateContent>
      </w:r>
    </w:p>
    <w:p w14:paraId="1BE07178" w14:textId="77777777" w:rsidR="00247A30" w:rsidRDefault="00247A30" w:rsidP="00247A30">
      <w:pPr>
        <w:jc w:val="center"/>
      </w:pPr>
    </w:p>
    <w:p w14:paraId="0C6DC8D0" w14:textId="77777777" w:rsidR="00247A30" w:rsidRDefault="00247A30" w:rsidP="00247A30"/>
    <w:p w14:paraId="6ABD7A39" w14:textId="77777777" w:rsidR="00247A30" w:rsidRDefault="00247A30" w:rsidP="00247A30"/>
    <w:p w14:paraId="0206D26C" w14:textId="77777777" w:rsidR="00247A30" w:rsidRDefault="00247A30" w:rsidP="00247A30"/>
    <w:p w14:paraId="5AC33A6C" w14:textId="77777777" w:rsidR="00247A30" w:rsidRDefault="00247A30" w:rsidP="00247A30"/>
    <w:p w14:paraId="0EA51C21" w14:textId="77777777" w:rsidR="00247A30" w:rsidRDefault="00247A30" w:rsidP="00247A30"/>
    <w:p w14:paraId="6F34CEC4" w14:textId="77777777" w:rsidR="00247A30" w:rsidRDefault="00247A30" w:rsidP="00247A30"/>
    <w:p w14:paraId="57ED188F" w14:textId="77777777" w:rsidR="00247A30" w:rsidRDefault="00247A30" w:rsidP="00247A30"/>
    <w:p w14:paraId="3DD3FA65" w14:textId="77777777" w:rsidR="00247A30" w:rsidRDefault="00247A30" w:rsidP="00247A30">
      <w:r>
        <w:rPr>
          <w:noProof/>
        </w:rPr>
        <w:lastRenderedPageBreak/>
        <w:drawing>
          <wp:anchor distT="0" distB="0" distL="114300" distR="114300" simplePos="0" relativeHeight="251754496" behindDoc="1" locked="0" layoutInCell="1" allowOverlap="1" wp14:anchorId="17A8CF63" wp14:editId="4228D76A">
            <wp:simplePos x="0" y="0"/>
            <wp:positionH relativeFrom="column">
              <wp:posOffset>2860232</wp:posOffset>
            </wp:positionH>
            <wp:positionV relativeFrom="paragraph">
              <wp:posOffset>50800</wp:posOffset>
            </wp:positionV>
            <wp:extent cx="3283394" cy="4572000"/>
            <wp:effectExtent l="0" t="0" r="6350" b="0"/>
            <wp:wrapNone/>
            <wp:docPr id="2064063266" name="Picture 2064063266"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20-02-17 at 2.06.21 PM.png"/>
                    <pic:cNvPicPr/>
                  </pic:nvPicPr>
                  <pic:blipFill>
                    <a:blip r:embed="rId74">
                      <a:extLst>
                        <a:ext uri="{28A0092B-C50C-407E-A947-70E740481C1C}">
                          <a14:useLocalDpi xmlns:a14="http://schemas.microsoft.com/office/drawing/2010/main" val="0"/>
                        </a:ext>
                      </a:extLst>
                    </a:blip>
                    <a:stretch>
                      <a:fillRect/>
                    </a:stretch>
                  </pic:blipFill>
                  <pic:spPr>
                    <a:xfrm>
                      <a:off x="0" y="0"/>
                      <a:ext cx="3291027" cy="4582629"/>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3472" behindDoc="1" locked="0" layoutInCell="1" allowOverlap="1" wp14:anchorId="33DCDE2B" wp14:editId="3B43D73C">
            <wp:simplePos x="0" y="0"/>
            <wp:positionH relativeFrom="column">
              <wp:posOffset>-571500</wp:posOffset>
            </wp:positionH>
            <wp:positionV relativeFrom="paragraph">
              <wp:posOffset>50799</wp:posOffset>
            </wp:positionV>
            <wp:extent cx="3403600" cy="4794095"/>
            <wp:effectExtent l="0" t="0" r="0" b="0"/>
            <wp:wrapNone/>
            <wp:docPr id="2064063267" name="Picture 206406326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2-17 at 2.01.25 PM.png"/>
                    <pic:cNvPicPr/>
                  </pic:nvPicPr>
                  <pic:blipFill>
                    <a:blip r:embed="rId75">
                      <a:extLst>
                        <a:ext uri="{28A0092B-C50C-407E-A947-70E740481C1C}">
                          <a14:useLocalDpi xmlns:a14="http://schemas.microsoft.com/office/drawing/2010/main" val="0"/>
                        </a:ext>
                      </a:extLst>
                    </a:blip>
                    <a:stretch>
                      <a:fillRect/>
                    </a:stretch>
                  </pic:blipFill>
                  <pic:spPr>
                    <a:xfrm>
                      <a:off x="0" y="0"/>
                      <a:ext cx="3410456" cy="4803752"/>
                    </a:xfrm>
                    <a:prstGeom prst="rect">
                      <a:avLst/>
                    </a:prstGeom>
                  </pic:spPr>
                </pic:pic>
              </a:graphicData>
            </a:graphic>
            <wp14:sizeRelH relativeFrom="page">
              <wp14:pctWidth>0</wp14:pctWidth>
            </wp14:sizeRelH>
            <wp14:sizeRelV relativeFrom="page">
              <wp14:pctHeight>0</wp14:pctHeight>
            </wp14:sizeRelV>
          </wp:anchor>
        </w:drawing>
      </w:r>
    </w:p>
    <w:p w14:paraId="0839C35F" w14:textId="77777777" w:rsidR="00247A30" w:rsidRDefault="00247A30" w:rsidP="00247A30"/>
    <w:p w14:paraId="2B08BC59" w14:textId="77777777" w:rsidR="00247A30" w:rsidRDefault="00247A30" w:rsidP="00247A30"/>
    <w:p w14:paraId="092E7BF3" w14:textId="77777777" w:rsidR="00247A30" w:rsidRDefault="00247A30" w:rsidP="00247A30"/>
    <w:p w14:paraId="5755D60B" w14:textId="77777777" w:rsidR="00247A30" w:rsidRDefault="00247A30" w:rsidP="00247A30"/>
    <w:p w14:paraId="130149C0" w14:textId="77777777" w:rsidR="00247A30" w:rsidRDefault="00247A30" w:rsidP="00247A30"/>
    <w:p w14:paraId="337717DA" w14:textId="77777777" w:rsidR="00247A30" w:rsidRDefault="00247A30" w:rsidP="00247A30"/>
    <w:p w14:paraId="7ADADC82" w14:textId="77777777" w:rsidR="00247A30" w:rsidRDefault="00247A30" w:rsidP="00247A30"/>
    <w:p w14:paraId="394A7105" w14:textId="77777777" w:rsidR="00247A30" w:rsidRDefault="00247A30" w:rsidP="00247A30"/>
    <w:p w14:paraId="77DEA827" w14:textId="77777777" w:rsidR="00247A30" w:rsidRDefault="00247A30" w:rsidP="00247A30"/>
    <w:p w14:paraId="33E5CA1E" w14:textId="77777777" w:rsidR="00247A30" w:rsidRDefault="00247A30" w:rsidP="00247A30"/>
    <w:p w14:paraId="1187B4BF" w14:textId="77777777" w:rsidR="00247A30" w:rsidRDefault="00247A30" w:rsidP="00247A30"/>
    <w:p w14:paraId="1E2DC0AE" w14:textId="77777777" w:rsidR="00247A30" w:rsidRDefault="00247A30" w:rsidP="00247A30"/>
    <w:p w14:paraId="5C459D04" w14:textId="77777777" w:rsidR="00247A30" w:rsidRDefault="00247A30" w:rsidP="00247A30"/>
    <w:p w14:paraId="75A57911" w14:textId="77777777" w:rsidR="00247A30" w:rsidRDefault="00247A30" w:rsidP="00247A30"/>
    <w:p w14:paraId="6822807A" w14:textId="77777777" w:rsidR="00247A30" w:rsidRDefault="00247A30" w:rsidP="00247A30"/>
    <w:p w14:paraId="0EA7B98A" w14:textId="77777777" w:rsidR="00247A30" w:rsidRDefault="00247A30" w:rsidP="00247A30"/>
    <w:p w14:paraId="5385A837" w14:textId="77777777" w:rsidR="00247A30" w:rsidRDefault="00247A30" w:rsidP="00247A30"/>
    <w:p w14:paraId="499331F4" w14:textId="77777777" w:rsidR="00247A30" w:rsidRDefault="00247A30" w:rsidP="00247A30"/>
    <w:p w14:paraId="2EF02DAA" w14:textId="77777777" w:rsidR="00247A30" w:rsidRDefault="00247A30" w:rsidP="00247A30"/>
    <w:p w14:paraId="4F14AC4C" w14:textId="77777777" w:rsidR="00247A30" w:rsidRDefault="00247A30" w:rsidP="00247A30"/>
    <w:p w14:paraId="6722BBC5" w14:textId="77777777" w:rsidR="00247A30" w:rsidRDefault="00247A30" w:rsidP="00247A30"/>
    <w:p w14:paraId="3A8A5E71" w14:textId="77777777" w:rsidR="00247A30" w:rsidRDefault="00247A30" w:rsidP="00247A30"/>
    <w:p w14:paraId="6955E1C6" w14:textId="77777777" w:rsidR="00247A30" w:rsidRDefault="00247A30" w:rsidP="00247A30"/>
    <w:p w14:paraId="1EC36922" w14:textId="77777777" w:rsidR="00247A30" w:rsidRDefault="00247A30" w:rsidP="00247A30"/>
    <w:p w14:paraId="49A50F06" w14:textId="77777777" w:rsidR="00247A30" w:rsidRDefault="00247A30" w:rsidP="00247A30"/>
    <w:p w14:paraId="5C3E3291" w14:textId="77777777" w:rsidR="00247A30" w:rsidRDefault="00247A30" w:rsidP="00247A30"/>
    <w:p w14:paraId="5926D943" w14:textId="77777777" w:rsidR="00247A30" w:rsidRDefault="00247A30" w:rsidP="00247A30">
      <w:r>
        <w:t xml:space="preserve"> It was terrible timing for the Ming that </w:t>
      </w:r>
      <w:proofErr w:type="spellStart"/>
      <w:r>
        <w:t>Taizong</w:t>
      </w:r>
      <w:proofErr w:type="spellEnd"/>
      <w:r>
        <w:t xml:space="preserve"> decided to bring about the final downfall of the Ming when they began to </w:t>
      </w:r>
      <w:proofErr w:type="gramStart"/>
      <w:r>
        <w:t>enter into</w:t>
      </w:r>
      <w:proofErr w:type="gramEnd"/>
      <w:r>
        <w:t xml:space="preserve"> secret correspondence to discuss peace terms. </w:t>
      </w:r>
      <w:proofErr w:type="spellStart"/>
      <w:r>
        <w:t>Chongzhen</w:t>
      </w:r>
      <w:proofErr w:type="spellEnd"/>
      <w:r>
        <w:t xml:space="preserve"> had convened a meeting of his officials to discuss reopening peace talks with the Manchus. Chen </w:t>
      </w:r>
      <w:proofErr w:type="spellStart"/>
      <w:r>
        <w:t>Xinjia</w:t>
      </w:r>
      <w:proofErr w:type="spellEnd"/>
      <w:r>
        <w:t xml:space="preserve"> had strongly favoured them, but </w:t>
      </w:r>
      <w:proofErr w:type="spellStart"/>
      <w:r>
        <w:t>Chongzhen</w:t>
      </w:r>
      <w:proofErr w:type="spellEnd"/>
      <w:r>
        <w:t xml:space="preserve"> was </w:t>
      </w:r>
      <w:proofErr w:type="spellStart"/>
      <w:r>
        <w:t>sceptical</w:t>
      </w:r>
      <w:proofErr w:type="spellEnd"/>
      <w:r>
        <w:t xml:space="preserve"> and thought it would be difficult to reach an accord. Knowing the emperor’s temper, few dared speak out until </w:t>
      </w:r>
      <w:proofErr w:type="spellStart"/>
      <w:r>
        <w:t>Xie</w:t>
      </w:r>
      <w:proofErr w:type="spellEnd"/>
      <w:r>
        <w:t xml:space="preserve"> Sheng advocated peace talks. </w:t>
      </w:r>
      <w:proofErr w:type="spellStart"/>
      <w:r>
        <w:t>Chongzhen</w:t>
      </w:r>
      <w:proofErr w:type="spellEnd"/>
      <w:r>
        <w:t xml:space="preserve"> finally decided to secretly dispatch two envoys with gifts to meet with Qing representatives at </w:t>
      </w:r>
      <w:proofErr w:type="spellStart"/>
      <w:r>
        <w:t>Ningyuan</w:t>
      </w:r>
      <w:proofErr w:type="spellEnd"/>
      <w:r>
        <w:t xml:space="preserve">. But by the time they arrived, word came that </w:t>
      </w:r>
      <w:proofErr w:type="spellStart"/>
      <w:r>
        <w:t>Songshan</w:t>
      </w:r>
      <w:proofErr w:type="spellEnd"/>
      <w:r>
        <w:t xml:space="preserve"> and Jinzhou had fallen. So, the Qing were in an even better position. Plus, given what had transpired over previous years, the Qing were dubious of the sincerity of the Ming offers. </w:t>
      </w:r>
    </w:p>
    <w:p w14:paraId="4269D175" w14:textId="77777777" w:rsidR="00247A30" w:rsidRDefault="00247A30" w:rsidP="00247A30"/>
    <w:p w14:paraId="7095417B" w14:textId="77777777" w:rsidR="00247A30" w:rsidRDefault="00247A30" w:rsidP="00247A30">
      <w:r>
        <w:t xml:space="preserve">Nonetheless, during these talks, </w:t>
      </w:r>
      <w:proofErr w:type="spellStart"/>
      <w:r>
        <w:t>Taizong</w:t>
      </w:r>
      <w:proofErr w:type="spellEnd"/>
      <w:r>
        <w:t xml:space="preserve"> pulled his troops back from </w:t>
      </w:r>
      <w:proofErr w:type="spellStart"/>
      <w:r>
        <w:t>Ningyuan</w:t>
      </w:r>
      <w:proofErr w:type="spellEnd"/>
      <w:r>
        <w:t xml:space="preserve"> as a gesture of good faith. But then he demanded territorial concessions and expressed his disdain for the Ming, noting how his troops had repeatedly crushed the Ming armies. He asked for open frontier markets and cash subsidies of 10,000 taels of gold and one million taels of silver per year. The Ming would retain </w:t>
      </w:r>
      <w:proofErr w:type="spellStart"/>
      <w:r>
        <w:t>Ningyuan</w:t>
      </w:r>
      <w:proofErr w:type="spellEnd"/>
      <w:r>
        <w:t xml:space="preserve">, but the Qing frontier would extend to </w:t>
      </w:r>
      <w:proofErr w:type="spellStart"/>
      <w:r>
        <w:t>Tashan</w:t>
      </w:r>
      <w:proofErr w:type="spellEnd"/>
      <w:r>
        <w:t xml:space="preserve">, encompassing the recently captured towns. These demands were relayed to </w:t>
      </w:r>
      <w:proofErr w:type="spellStart"/>
      <w:r>
        <w:t>Chongzhen</w:t>
      </w:r>
      <w:proofErr w:type="spellEnd"/>
      <w:r>
        <w:t xml:space="preserve">, who again assembled his court. Once more, the officials were divided. On the one hand, they could </w:t>
      </w:r>
      <w:proofErr w:type="spellStart"/>
      <w:r>
        <w:t>stabilise</w:t>
      </w:r>
      <w:proofErr w:type="spellEnd"/>
      <w:r>
        <w:t xml:space="preserve"> the northern frontier, allowing them to divert resources to quell the peasant rebels. But it was also deemed dangerous to publicly announce that they were </w:t>
      </w:r>
      <w:r>
        <w:lastRenderedPageBreak/>
        <w:t xml:space="preserve">negotiating with the Qing. And while some officials considered making a counter-offer to the Qing with respect to subsidies, lower-ranking hawks harshly criticised any accommodation, saying that they would hurt the state’s credibility in the eyes of the people. Chen </w:t>
      </w:r>
      <w:proofErr w:type="spellStart"/>
      <w:r>
        <w:t>Xinjia</w:t>
      </w:r>
      <w:proofErr w:type="spellEnd"/>
      <w:proofErr w:type="gramStart"/>
      <w:r>
        <w:t>, in particular, was</w:t>
      </w:r>
      <w:proofErr w:type="gramEnd"/>
      <w:r>
        <w:t xml:space="preserve"> singled out for </w:t>
      </w:r>
      <w:proofErr w:type="spellStart"/>
      <w:r>
        <w:t>favouring</w:t>
      </w:r>
      <w:proofErr w:type="spellEnd"/>
      <w:r>
        <w:t xml:space="preserve"> peace talks and was raked over the coals. Grand Secretary Zhou </w:t>
      </w:r>
      <w:proofErr w:type="spellStart"/>
      <w:r>
        <w:t>Yanru’s</w:t>
      </w:r>
      <w:proofErr w:type="spellEnd"/>
      <w:r>
        <w:t xml:space="preserve"> unwillingness to speak out on Chen’s behalf, even though he had also preferred talks, worsened matters as Chen </w:t>
      </w:r>
      <w:proofErr w:type="gramStart"/>
      <w:r>
        <w:t>was</w:t>
      </w:r>
      <w:proofErr w:type="gramEnd"/>
      <w:r>
        <w:t xml:space="preserve"> left hung out to dry. </w:t>
      </w:r>
      <w:proofErr w:type="spellStart"/>
      <w:r>
        <w:t>Chongzhen</w:t>
      </w:r>
      <w:proofErr w:type="spellEnd"/>
      <w:r>
        <w:t xml:space="preserve"> was furious when word leaked that the Ming were considering peace talks and would, as usual, admit no personal responsibility. Instead, he threw Chen to the wolves and had him arrested, eventually killing him to shut him up and satisfy the hawks at court. Other officials tried to bribe the Minister of Justice to save Chen but failed. </w:t>
      </w:r>
    </w:p>
    <w:p w14:paraId="28FDEC91" w14:textId="77777777" w:rsidR="00247A30" w:rsidRDefault="00247A30" w:rsidP="00247A30"/>
    <w:p w14:paraId="30694B45" w14:textId="77777777" w:rsidR="00247A30" w:rsidRDefault="00247A30" w:rsidP="00247A30">
      <w:r>
        <w:t xml:space="preserve">In the Qing court, the Chinese favoured negotiating with the Ming, but </w:t>
      </w:r>
      <w:proofErr w:type="spellStart"/>
      <w:r>
        <w:t>Taizong’s</w:t>
      </w:r>
      <w:proofErr w:type="spellEnd"/>
      <w:r>
        <w:t xml:space="preserve"> Jurchen advisors were not. </w:t>
      </w:r>
      <w:proofErr w:type="spellStart"/>
      <w:r>
        <w:t>Taizong</w:t>
      </w:r>
      <w:proofErr w:type="spellEnd"/>
      <w:r>
        <w:t xml:space="preserve"> was caught in knowing that any truce would favour the Ming. He sensed that his forces were at their peak while his opponents appeared to be exhausted. At any rate, the question was settled by the </w:t>
      </w:r>
      <w:proofErr w:type="spellStart"/>
      <w:r>
        <w:t>Chongzhen</w:t>
      </w:r>
      <w:proofErr w:type="spellEnd"/>
      <w:r>
        <w:t xml:space="preserve"> Emperor’s pre-emptive decision to attack </w:t>
      </w:r>
      <w:proofErr w:type="spellStart"/>
      <w:r>
        <w:t>Ajige’s</w:t>
      </w:r>
      <w:proofErr w:type="spellEnd"/>
      <w:r>
        <w:t xml:space="preserve"> camp rather than sending the expected peace envoys on 2 August 1642. Whilst this could be seen as an act of bad faith on the Ming, it should be remembered that after Zu </w:t>
      </w:r>
      <w:proofErr w:type="spellStart"/>
      <w:r>
        <w:t>Dashou</w:t>
      </w:r>
      <w:proofErr w:type="spellEnd"/>
      <w:r>
        <w:t xml:space="preserve"> finally surrendered Jinzhou in April 1642, the Qing spared the soldiers and pardoned Zu </w:t>
      </w:r>
      <w:proofErr w:type="spellStart"/>
      <w:r>
        <w:t>Dahou</w:t>
      </w:r>
      <w:proofErr w:type="spellEnd"/>
      <w:r>
        <w:t xml:space="preserve"> (with so many relatives within the Qing leadership he had to be), but the entire civilian population was slaughtered. Clearly, </w:t>
      </w:r>
      <w:proofErr w:type="spellStart"/>
      <w:r>
        <w:t>Taizong’s</w:t>
      </w:r>
      <w:proofErr w:type="spellEnd"/>
      <w:r>
        <w:t xml:space="preserve"> kindness was only employed when it was politically expedient. </w:t>
      </w:r>
      <w:proofErr w:type="spellStart"/>
      <w:r>
        <w:t>Chongzhen</w:t>
      </w:r>
      <w:proofErr w:type="spellEnd"/>
      <w:r>
        <w:t xml:space="preserve"> could hardly negotiate in good faith with a leader who had murdered his own civilians in cold blood. It is possible also that </w:t>
      </w:r>
      <w:proofErr w:type="spellStart"/>
      <w:r>
        <w:t>Taizong</w:t>
      </w:r>
      <w:proofErr w:type="spellEnd"/>
      <w:r>
        <w:t xml:space="preserve"> was now playing for time; he knew that he had now amassed enough talent from the Ming to transition into power; by simply continuing to take border outposts, it was possible that the Ming would fall on its own </w:t>
      </w:r>
      <w:proofErr w:type="gramStart"/>
      <w:r>
        <w:t>accord</w:t>
      </w:r>
      <w:proofErr w:type="gramEnd"/>
      <w:r>
        <w:t xml:space="preserve"> and he could step into the power vacuum. He would still launch raids to the south, but his forces were strictly instructed not to loot indiscriminately.</w:t>
      </w:r>
    </w:p>
    <w:p w14:paraId="527972AD" w14:textId="77777777" w:rsidR="00247A30" w:rsidRDefault="00247A30" w:rsidP="00247A30">
      <w:r>
        <w:rPr>
          <w:noProof/>
        </w:rPr>
        <mc:AlternateContent>
          <mc:Choice Requires="wps">
            <w:drawing>
              <wp:anchor distT="0" distB="0" distL="114300" distR="114300" simplePos="0" relativeHeight="251757568" behindDoc="0" locked="0" layoutInCell="1" allowOverlap="1" wp14:anchorId="34A4FACE" wp14:editId="38367ACA">
                <wp:simplePos x="0" y="0"/>
                <wp:positionH relativeFrom="column">
                  <wp:posOffset>-38100</wp:posOffset>
                </wp:positionH>
                <wp:positionV relativeFrom="paragraph">
                  <wp:posOffset>17278</wp:posOffset>
                </wp:positionV>
                <wp:extent cx="5727700" cy="1676400"/>
                <wp:effectExtent l="0" t="0" r="12700" b="12700"/>
                <wp:wrapNone/>
                <wp:docPr id="2064063243" name="Text Box 2064063243"/>
                <wp:cNvGraphicFramePr/>
                <a:graphic xmlns:a="http://schemas.openxmlformats.org/drawingml/2006/main">
                  <a:graphicData uri="http://schemas.microsoft.com/office/word/2010/wordprocessingShape">
                    <wps:wsp>
                      <wps:cNvSpPr txBox="1"/>
                      <wps:spPr>
                        <a:xfrm>
                          <a:off x="0" y="0"/>
                          <a:ext cx="5727700" cy="16764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557B71CF" w14:textId="77777777" w:rsidR="00247A30" w:rsidRDefault="00247A30" w:rsidP="00247A30">
                            <w:r>
                              <w:t>Is it possible for a peace treaty?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A4FACE" id="Text Box 2064063243" o:spid="_x0000_s1056" type="#_x0000_t202" style="position:absolute;margin-left:-3pt;margin-top:1.35pt;width:451pt;height:132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" fillcolor="#fbe4d5 [661]" strokecolor="#ed7d31 [3205]" strokeweight="1pt">
                <v:textbox>
                  <w:txbxContent>
                    <w:p w14:paraId="557B71CF" w14:textId="77777777" w:rsidR="00247A30" w:rsidRDefault="00247A30" w:rsidP="00247A30">
                      <w:r>
                        <w:t>Is it possible for a peace treaty?</w:t>
                      </w:r>
                    </w:p>
                  </w:txbxContent>
                </v:textbox>
              </v:shape>
            </w:pict>
          </mc:Fallback>
        </mc:AlternateContent>
      </w:r>
    </w:p>
    <w:p w14:paraId="1831442C" w14:textId="77777777" w:rsidR="00247A30" w:rsidRDefault="00247A30" w:rsidP="00247A30">
      <w:pPr>
        <w:rPr>
          <w:highlight w:val="cyan"/>
        </w:rPr>
      </w:pPr>
    </w:p>
    <w:p w14:paraId="3510FFFC" w14:textId="77777777" w:rsidR="00247A30" w:rsidRDefault="00247A30" w:rsidP="00247A30">
      <w:pPr>
        <w:rPr>
          <w:highlight w:val="cyan"/>
        </w:rPr>
      </w:pPr>
    </w:p>
    <w:p w14:paraId="683942A2" w14:textId="77777777" w:rsidR="00247A30" w:rsidRDefault="00247A30" w:rsidP="00247A30">
      <w:pPr>
        <w:rPr>
          <w:highlight w:val="cyan"/>
        </w:rPr>
      </w:pPr>
    </w:p>
    <w:p w14:paraId="77BE23C1" w14:textId="77777777" w:rsidR="00247A30" w:rsidRDefault="00247A30" w:rsidP="00247A30">
      <w:pPr>
        <w:rPr>
          <w:highlight w:val="cyan"/>
        </w:rPr>
      </w:pPr>
    </w:p>
    <w:p w14:paraId="546E9A53" w14:textId="77777777" w:rsidR="00247A30" w:rsidRDefault="00247A30" w:rsidP="00247A30">
      <w:pPr>
        <w:rPr>
          <w:highlight w:val="cyan"/>
        </w:rPr>
      </w:pPr>
    </w:p>
    <w:p w14:paraId="32233BB1" w14:textId="77777777" w:rsidR="00247A30" w:rsidRDefault="00247A30" w:rsidP="00247A30">
      <w:pPr>
        <w:rPr>
          <w:highlight w:val="cyan"/>
        </w:rPr>
      </w:pPr>
    </w:p>
    <w:p w14:paraId="0CB5D177" w14:textId="77777777" w:rsidR="00247A30" w:rsidRDefault="00247A30" w:rsidP="00247A30">
      <w:pPr>
        <w:rPr>
          <w:highlight w:val="cyan"/>
        </w:rPr>
      </w:pPr>
    </w:p>
    <w:p w14:paraId="363185BE" w14:textId="77777777" w:rsidR="00247A30" w:rsidRDefault="00247A30" w:rsidP="00247A30">
      <w:pPr>
        <w:rPr>
          <w:highlight w:val="cyan"/>
        </w:rPr>
      </w:pPr>
    </w:p>
    <w:p w14:paraId="24E496C1" w14:textId="77777777" w:rsidR="00247A30" w:rsidRDefault="00247A30" w:rsidP="00247A30">
      <w:pPr>
        <w:rPr>
          <w:highlight w:val="cyan"/>
        </w:rPr>
      </w:pPr>
      <w:r w:rsidRPr="0028446B">
        <w:rPr>
          <w:rFonts w:ascii="Times New Roman" w:eastAsia="Times New Roman" w:hAnsi="Times New Roman" w:cs="Times New Roman"/>
          <w:noProof/>
        </w:rPr>
        <w:drawing>
          <wp:anchor distT="0" distB="0" distL="114300" distR="114300" simplePos="0" relativeHeight="251758592" behindDoc="1" locked="0" layoutInCell="1" allowOverlap="1" wp14:anchorId="1D117BF0" wp14:editId="42CC76E3">
            <wp:simplePos x="0" y="0"/>
            <wp:positionH relativeFrom="column">
              <wp:posOffset>838200</wp:posOffset>
            </wp:positionH>
            <wp:positionV relativeFrom="paragraph">
              <wp:posOffset>84723</wp:posOffset>
            </wp:positionV>
            <wp:extent cx="4013200" cy="2675318"/>
            <wp:effectExtent l="0" t="0" r="0" b="4445"/>
            <wp:wrapNone/>
            <wp:docPr id="2064063268" name="Picture 2064063268" descr="Image result for jinzh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jinzhou"/>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13200" cy="26753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781D96" w14:textId="77777777" w:rsidR="00247A30" w:rsidRDefault="00247A30" w:rsidP="00247A30">
      <w:pPr>
        <w:rPr>
          <w:highlight w:val="cyan"/>
        </w:rPr>
      </w:pPr>
    </w:p>
    <w:p w14:paraId="4B13FB87" w14:textId="77777777" w:rsidR="00247A30" w:rsidRPr="0028446B" w:rsidRDefault="00247A30" w:rsidP="00247A30">
      <w:pPr>
        <w:rPr>
          <w:rFonts w:ascii="Times New Roman" w:eastAsia="Times New Roman" w:hAnsi="Times New Roman" w:cs="Times New Roman"/>
        </w:rPr>
      </w:pPr>
      <w:r w:rsidRPr="0028446B">
        <w:rPr>
          <w:rFonts w:ascii="Times New Roman" w:eastAsia="Times New Roman" w:hAnsi="Times New Roman" w:cs="Times New Roman"/>
        </w:rPr>
        <w:fldChar w:fldCharType="begin"/>
      </w:r>
      <w:r w:rsidRPr="0028446B">
        <w:rPr>
          <w:rFonts w:ascii="Times New Roman" w:eastAsia="Times New Roman" w:hAnsi="Times New Roman" w:cs="Times New Roman"/>
        </w:rPr>
        <w:instrText xml:space="preserve"> INCLUDEPICTURE "https://img2.chinadaily.com.cn/images/201805/14/5af8d45da3103f68b65ac402.jpeg" \* MERGEFORMATINET </w:instrText>
      </w:r>
      <w:r w:rsidRPr="0028446B">
        <w:rPr>
          <w:rFonts w:ascii="Times New Roman" w:eastAsia="Times New Roman" w:hAnsi="Times New Roman" w:cs="Times New Roman"/>
        </w:rPr>
        <w:fldChar w:fldCharType="end"/>
      </w:r>
    </w:p>
    <w:p w14:paraId="58A54395" w14:textId="77777777" w:rsidR="00247A30" w:rsidRDefault="00247A30" w:rsidP="00247A30">
      <w:pPr>
        <w:rPr>
          <w:highlight w:val="cyan"/>
        </w:rPr>
      </w:pPr>
    </w:p>
    <w:p w14:paraId="571E874A" w14:textId="77777777" w:rsidR="00247A30" w:rsidRDefault="00247A30" w:rsidP="00247A30">
      <w:pPr>
        <w:rPr>
          <w:highlight w:val="cyan"/>
        </w:rPr>
      </w:pPr>
    </w:p>
    <w:p w14:paraId="49390BC2" w14:textId="77777777" w:rsidR="00247A30" w:rsidRDefault="00247A30" w:rsidP="00247A30">
      <w:pPr>
        <w:rPr>
          <w:highlight w:val="cyan"/>
        </w:rPr>
      </w:pPr>
    </w:p>
    <w:p w14:paraId="2C84DE34" w14:textId="77777777" w:rsidR="00247A30" w:rsidRDefault="00247A30" w:rsidP="00247A30">
      <w:pPr>
        <w:rPr>
          <w:highlight w:val="cyan"/>
        </w:rPr>
      </w:pPr>
    </w:p>
    <w:p w14:paraId="004D4ABC" w14:textId="77777777" w:rsidR="00247A30" w:rsidRDefault="00247A30" w:rsidP="00247A30">
      <w:pPr>
        <w:rPr>
          <w:highlight w:val="cyan"/>
        </w:rPr>
      </w:pPr>
    </w:p>
    <w:p w14:paraId="3038B99B" w14:textId="77777777" w:rsidR="00247A30" w:rsidRDefault="00247A30" w:rsidP="00247A30">
      <w:pPr>
        <w:rPr>
          <w:highlight w:val="cyan"/>
        </w:rPr>
      </w:pPr>
    </w:p>
    <w:p w14:paraId="0B3548B4" w14:textId="77777777" w:rsidR="00247A30" w:rsidRDefault="00247A30" w:rsidP="00247A30">
      <w:pPr>
        <w:rPr>
          <w:highlight w:val="cyan"/>
        </w:rPr>
      </w:pPr>
    </w:p>
    <w:p w14:paraId="1632D7A4" w14:textId="77777777" w:rsidR="00247A30" w:rsidRDefault="00247A30" w:rsidP="00247A30">
      <w:pPr>
        <w:rPr>
          <w:highlight w:val="cyan"/>
        </w:rPr>
      </w:pPr>
    </w:p>
    <w:p w14:paraId="37877589" w14:textId="77777777" w:rsidR="00247A30" w:rsidRDefault="00247A30" w:rsidP="00247A30">
      <w:r w:rsidRPr="008C5FC6">
        <w:rPr>
          <w:highlight w:val="cyan"/>
        </w:rPr>
        <w:lastRenderedPageBreak/>
        <w:t>The Final Collapse</w:t>
      </w:r>
    </w:p>
    <w:p w14:paraId="62B4E322" w14:textId="77777777" w:rsidR="00247A30" w:rsidRDefault="00247A30" w:rsidP="00247A30"/>
    <w:p w14:paraId="507A6B70" w14:textId="77777777" w:rsidR="00247A30" w:rsidRDefault="00247A30" w:rsidP="00247A30">
      <w:r>
        <w:t xml:space="preserve">The death of </w:t>
      </w:r>
      <w:proofErr w:type="spellStart"/>
      <w:r>
        <w:t>Taizong</w:t>
      </w:r>
      <w:proofErr w:type="spellEnd"/>
      <w:r>
        <w:t xml:space="preserve"> was unexpected. After an initial power struggle, a compromise was reached where his brother </w:t>
      </w:r>
      <w:proofErr w:type="spellStart"/>
      <w:r>
        <w:t>Dorgon</w:t>
      </w:r>
      <w:proofErr w:type="spellEnd"/>
      <w:r>
        <w:t xml:space="preserve"> would act as regent to the six-year-old </w:t>
      </w:r>
      <w:proofErr w:type="spellStart"/>
      <w:r>
        <w:t>Fulin</w:t>
      </w:r>
      <w:proofErr w:type="spellEnd"/>
      <w:r>
        <w:t xml:space="preserve"> emperor, with the more favoured candidate </w:t>
      </w:r>
      <w:proofErr w:type="spellStart"/>
      <w:r>
        <w:t>Hoage</w:t>
      </w:r>
      <w:proofErr w:type="spellEnd"/>
      <w:r>
        <w:t xml:space="preserve"> held from power. In 1643, Li </w:t>
      </w:r>
      <w:proofErr w:type="spellStart"/>
      <w:r>
        <w:t>Zicheng</w:t>
      </w:r>
      <w:proofErr w:type="spellEnd"/>
      <w:r>
        <w:t xml:space="preserve">, the peasant leader, seized Beijing. Wu </w:t>
      </w:r>
      <w:proofErr w:type="spellStart"/>
      <w:r>
        <w:t>Sanghui</w:t>
      </w:r>
      <w:proofErr w:type="spellEnd"/>
      <w:r>
        <w:t xml:space="preserve"> was the commander of </w:t>
      </w:r>
      <w:proofErr w:type="spellStart"/>
      <w:r>
        <w:t>Ningyuan</w:t>
      </w:r>
      <w:proofErr w:type="spellEnd"/>
      <w:r>
        <w:t xml:space="preserve"> and the defender of the </w:t>
      </w:r>
      <w:proofErr w:type="spellStart"/>
      <w:r>
        <w:t>Shanhai</w:t>
      </w:r>
      <w:proofErr w:type="spellEnd"/>
      <w:r>
        <w:t xml:space="preserve"> pass. After Li </w:t>
      </w:r>
      <w:proofErr w:type="spellStart"/>
      <w:r>
        <w:t>Zicheng</w:t>
      </w:r>
      <w:proofErr w:type="spellEnd"/>
      <w:r>
        <w:t xml:space="preserve"> had killed his father, he decided to ally with </w:t>
      </w:r>
      <w:proofErr w:type="spellStart"/>
      <w:r>
        <w:t>Dorgon</w:t>
      </w:r>
      <w:proofErr w:type="spellEnd"/>
      <w:r>
        <w:t xml:space="preserve"> and the Qing forces. While Wu initially hoped to be recognised as perhaps even the next ruler of a restored Ming state, he settled for recognition as a semi-independent prince under the Manchus, a rank consistent with that given to some other prominent Ming defectors.</w:t>
      </w:r>
    </w:p>
    <w:p w14:paraId="03788A99" w14:textId="77777777" w:rsidR="00247A30" w:rsidRDefault="00247A30" w:rsidP="00247A30">
      <w:r w:rsidRPr="0028446B">
        <w:rPr>
          <w:rFonts w:ascii="Times New Roman" w:eastAsia="Times New Roman" w:hAnsi="Times New Roman" w:cs="Times New Roman"/>
          <w:noProof/>
        </w:rPr>
        <w:drawing>
          <wp:anchor distT="0" distB="0" distL="114300" distR="114300" simplePos="0" relativeHeight="251759616" behindDoc="1" locked="0" layoutInCell="1" allowOverlap="1" wp14:anchorId="38F9ADFE" wp14:editId="5D94C6B5">
            <wp:simplePos x="0" y="0"/>
            <wp:positionH relativeFrom="column">
              <wp:posOffset>3162300</wp:posOffset>
            </wp:positionH>
            <wp:positionV relativeFrom="paragraph">
              <wp:posOffset>84455</wp:posOffset>
            </wp:positionV>
            <wp:extent cx="2540000" cy="3543300"/>
            <wp:effectExtent l="0" t="0" r="0" b="0"/>
            <wp:wrapNone/>
            <wp:docPr id="2064063269" name="Picture 2064063269" descr="Image result for Li Ziche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result for Li Ziche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40000" cy="3543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69BA11" w14:textId="77777777" w:rsidR="00247A30" w:rsidRPr="0028446B" w:rsidRDefault="00247A30" w:rsidP="00247A30">
      <w:pPr>
        <w:rPr>
          <w:rFonts w:ascii="Times New Roman" w:eastAsia="Times New Roman" w:hAnsi="Times New Roman" w:cs="Times New Roman"/>
        </w:rPr>
      </w:pPr>
      <w:proofErr w:type="spellStart"/>
      <w:r>
        <w:rPr>
          <w:rFonts w:ascii="Times New Roman" w:eastAsia="Times New Roman" w:hAnsi="Times New Roman" w:cs="Times New Roman"/>
          <w:color w:val="FF0000"/>
        </w:rPr>
        <w:t>Fulin</w:t>
      </w:r>
      <w:proofErr w:type="spellEnd"/>
      <w:r>
        <w:rPr>
          <w:rFonts w:ascii="Times New Roman" w:eastAsia="Times New Roman" w:hAnsi="Times New Roman" w:cs="Times New Roman"/>
          <w:color w:val="FF0000"/>
        </w:rPr>
        <w:t xml:space="preserve"> Emperor</w:t>
      </w:r>
      <w:r>
        <w:rPr>
          <w:rFonts w:ascii="Times New Roman" w:eastAsia="Times New Roman" w:hAnsi="Times New Roman" w:cs="Times New Roman"/>
          <w:color w:val="FF0000"/>
        </w:rPr>
        <w:tab/>
      </w:r>
      <w:r>
        <w:rPr>
          <w:rFonts w:ascii="Times New Roman" w:eastAsia="Times New Roman" w:hAnsi="Times New Roman" w:cs="Times New Roman"/>
          <w:color w:val="FF0000"/>
        </w:rPr>
        <w:tab/>
      </w:r>
      <w:r>
        <w:rPr>
          <w:rFonts w:ascii="Times New Roman" w:eastAsia="Times New Roman" w:hAnsi="Times New Roman" w:cs="Times New Roman"/>
          <w:color w:val="FF0000"/>
        </w:rPr>
        <w:tab/>
      </w:r>
      <w:r>
        <w:rPr>
          <w:rFonts w:ascii="Times New Roman" w:eastAsia="Times New Roman" w:hAnsi="Times New Roman" w:cs="Times New Roman"/>
          <w:color w:val="FF0000"/>
        </w:rPr>
        <w:tab/>
      </w:r>
      <w:r>
        <w:rPr>
          <w:rFonts w:ascii="Times New Roman" w:eastAsia="Times New Roman" w:hAnsi="Times New Roman" w:cs="Times New Roman"/>
          <w:color w:val="FF0000"/>
        </w:rPr>
        <w:tab/>
      </w:r>
      <w:r>
        <w:rPr>
          <w:rFonts w:ascii="Times New Roman" w:eastAsia="Times New Roman" w:hAnsi="Times New Roman" w:cs="Times New Roman"/>
          <w:color w:val="FF0000"/>
        </w:rPr>
        <w:tab/>
        <w:t xml:space="preserve">Li </w:t>
      </w:r>
      <w:proofErr w:type="spellStart"/>
      <w:r>
        <w:rPr>
          <w:rFonts w:ascii="Times New Roman" w:eastAsia="Times New Roman" w:hAnsi="Times New Roman" w:cs="Times New Roman"/>
          <w:color w:val="FF0000"/>
        </w:rPr>
        <w:t>Zicheng</w:t>
      </w:r>
      <w:proofErr w:type="spellEnd"/>
      <w:r w:rsidRPr="0028446B">
        <w:rPr>
          <w:rFonts w:ascii="Times New Roman" w:eastAsia="Times New Roman" w:hAnsi="Times New Roman" w:cs="Times New Roman"/>
        </w:rPr>
        <w:fldChar w:fldCharType="begin"/>
      </w:r>
      <w:r w:rsidRPr="0028446B">
        <w:rPr>
          <w:rFonts w:ascii="Times New Roman" w:eastAsia="Times New Roman" w:hAnsi="Times New Roman" w:cs="Times New Roman"/>
        </w:rPr>
        <w:instrText xml:space="preserve"> INCLUDEPICTURE "https://upload.wikimedia.org/wikipedia/commons/thumb/6/6f/Young_Kangxi.jpg/220px-Young_Kangxi.jpg" \* MERGEFORMATINET </w:instrText>
      </w:r>
      <w:r w:rsidRPr="0028446B">
        <w:rPr>
          <w:rFonts w:ascii="Times New Roman" w:eastAsia="Times New Roman" w:hAnsi="Times New Roman" w:cs="Times New Roman"/>
        </w:rPr>
        <w:fldChar w:fldCharType="separate"/>
      </w:r>
      <w:r w:rsidRPr="0028446B">
        <w:rPr>
          <w:rFonts w:ascii="Times New Roman" w:eastAsia="Times New Roman" w:hAnsi="Times New Roman" w:cs="Times New Roman"/>
          <w:noProof/>
        </w:rPr>
        <w:drawing>
          <wp:anchor distT="0" distB="0" distL="114300" distR="114300" simplePos="0" relativeHeight="251760640" behindDoc="1" locked="0" layoutInCell="1" allowOverlap="1" wp14:anchorId="2F97FB00" wp14:editId="74850264">
            <wp:simplePos x="0" y="0"/>
            <wp:positionH relativeFrom="column">
              <wp:posOffset>0</wp:posOffset>
            </wp:positionH>
            <wp:positionV relativeFrom="paragraph">
              <wp:posOffset>0</wp:posOffset>
            </wp:positionV>
            <wp:extent cx="2794000" cy="3505200"/>
            <wp:effectExtent l="0" t="0" r="0" b="0"/>
            <wp:wrapNone/>
            <wp:docPr id="2064063270" name="Picture 2064063270" descr="Image result for fulin empe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age result for fulin emperor"/>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94000" cy="3505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8446B">
        <w:rPr>
          <w:rFonts w:ascii="Times New Roman" w:eastAsia="Times New Roman" w:hAnsi="Times New Roman" w:cs="Times New Roman"/>
        </w:rPr>
        <w:fldChar w:fldCharType="end"/>
      </w:r>
    </w:p>
    <w:p w14:paraId="6D13F7A3" w14:textId="77777777" w:rsidR="00247A30" w:rsidRPr="0028446B" w:rsidRDefault="00247A30" w:rsidP="00247A30">
      <w:pPr>
        <w:rPr>
          <w:rFonts w:ascii="Times New Roman" w:eastAsia="Times New Roman" w:hAnsi="Times New Roman" w:cs="Times New Roman"/>
        </w:rPr>
      </w:pPr>
      <w:r w:rsidRPr="0028446B">
        <w:rPr>
          <w:rFonts w:ascii="Times New Roman" w:eastAsia="Times New Roman" w:hAnsi="Times New Roman" w:cs="Times New Roman"/>
        </w:rPr>
        <w:fldChar w:fldCharType="begin"/>
      </w:r>
      <w:r w:rsidRPr="0028446B">
        <w:rPr>
          <w:rFonts w:ascii="Times New Roman" w:eastAsia="Times New Roman" w:hAnsi="Times New Roman" w:cs="Times New Roman"/>
        </w:rPr>
        <w:instrText xml:space="preserve"> INCLUDEPICTURE "https://www.chinesehistorydigest.com/images/ming-dynasty/rebel-li-zicheng.jpg" \* MERGEFORMATINET </w:instrText>
      </w:r>
      <w:r w:rsidRPr="0028446B">
        <w:rPr>
          <w:rFonts w:ascii="Times New Roman" w:eastAsia="Times New Roman" w:hAnsi="Times New Roman" w:cs="Times New Roman"/>
        </w:rPr>
        <w:fldChar w:fldCharType="end"/>
      </w:r>
    </w:p>
    <w:p w14:paraId="321023C6" w14:textId="77777777" w:rsidR="00247A30" w:rsidRDefault="00247A30" w:rsidP="00247A30"/>
    <w:p w14:paraId="30392AA3" w14:textId="77777777" w:rsidR="00247A30" w:rsidRDefault="00247A30" w:rsidP="00247A30"/>
    <w:p w14:paraId="1C25828A" w14:textId="77777777" w:rsidR="00247A30" w:rsidRDefault="00247A30" w:rsidP="00247A30"/>
    <w:p w14:paraId="660D9B02" w14:textId="77777777" w:rsidR="00247A30" w:rsidRDefault="00247A30" w:rsidP="00247A30"/>
    <w:p w14:paraId="33008261" w14:textId="77777777" w:rsidR="00247A30" w:rsidRDefault="00247A30" w:rsidP="00247A30"/>
    <w:p w14:paraId="3596973C" w14:textId="77777777" w:rsidR="00247A30" w:rsidRDefault="00247A30" w:rsidP="00247A30"/>
    <w:p w14:paraId="6D34A406" w14:textId="77777777" w:rsidR="00247A30" w:rsidRDefault="00247A30" w:rsidP="00247A30"/>
    <w:p w14:paraId="1785621C" w14:textId="77777777" w:rsidR="00247A30" w:rsidRDefault="00247A30" w:rsidP="00247A30"/>
    <w:p w14:paraId="73117D3F" w14:textId="77777777" w:rsidR="00247A30" w:rsidRDefault="00247A30" w:rsidP="00247A30"/>
    <w:p w14:paraId="00FED91F" w14:textId="77777777" w:rsidR="00247A30" w:rsidRDefault="00247A30" w:rsidP="00247A30"/>
    <w:p w14:paraId="4BDC17DC" w14:textId="77777777" w:rsidR="00247A30" w:rsidRDefault="00247A30" w:rsidP="00247A30"/>
    <w:p w14:paraId="558C2318" w14:textId="77777777" w:rsidR="00247A30" w:rsidRDefault="00247A30" w:rsidP="00247A30"/>
    <w:p w14:paraId="7C2B42A8" w14:textId="77777777" w:rsidR="00247A30" w:rsidRDefault="00247A30" w:rsidP="00247A30"/>
    <w:p w14:paraId="22A9194D" w14:textId="77777777" w:rsidR="00247A30" w:rsidRDefault="00247A30" w:rsidP="00247A30"/>
    <w:p w14:paraId="4C3C5299" w14:textId="77777777" w:rsidR="00247A30" w:rsidRDefault="00247A30" w:rsidP="00247A30"/>
    <w:p w14:paraId="41399731" w14:textId="77777777" w:rsidR="00247A30" w:rsidRDefault="00247A30" w:rsidP="00247A30"/>
    <w:p w14:paraId="596A03F2" w14:textId="77777777" w:rsidR="00247A30" w:rsidRDefault="00247A30" w:rsidP="00247A30"/>
    <w:p w14:paraId="53265040" w14:textId="77777777" w:rsidR="00247A30" w:rsidRDefault="00247A30" w:rsidP="00247A30"/>
    <w:p w14:paraId="7FE19252" w14:textId="77777777" w:rsidR="00247A30" w:rsidRDefault="00247A30" w:rsidP="00247A30">
      <w:r>
        <w:t xml:space="preserve">Previous Qing campaigns in China had been for loot and pillage. This time the Qing leadership promised discipline and prepared their entry into the capital by distributing a proclamation to the Chinese people reassuring them that those who surrendered would not be harmed. The peasant armies showed that plunder was their sole goal, with 370 women raped in one Beijing Hutong in just one night. Avenging the Ming by helping wipe out the peasant rebels lent a bit of </w:t>
      </w:r>
      <w:proofErr w:type="spellStart"/>
      <w:r>
        <w:t>lustre</w:t>
      </w:r>
      <w:proofErr w:type="spellEnd"/>
      <w:r>
        <w:t xml:space="preserve"> to the otherwise suspect reputations of men such as Wu and Hong </w:t>
      </w:r>
      <w:proofErr w:type="spellStart"/>
      <w:r>
        <w:t>Chengchou</w:t>
      </w:r>
      <w:proofErr w:type="spellEnd"/>
      <w:r>
        <w:t xml:space="preserve">. Such an arrangement suited the Manchus. It allowed them to appear as the avengers of the Ming against the peasant rebels and conveniently obscured the fact that they had been fighting the Ming for decades. Indeed, this was part of </w:t>
      </w:r>
      <w:proofErr w:type="spellStart"/>
      <w:r>
        <w:t>Dorgon’s</w:t>
      </w:r>
      <w:proofErr w:type="spellEnd"/>
      <w:r>
        <w:t xml:space="preserve"> strategy since taking charge of affairs after the death of Hung Taiji. Hong </w:t>
      </w:r>
      <w:proofErr w:type="spellStart"/>
      <w:r>
        <w:t>Chengchou</w:t>
      </w:r>
      <w:proofErr w:type="spellEnd"/>
      <w:r>
        <w:t xml:space="preserve"> had also told him that a strong, fast strike could cripple the peasant rebel forces because they had been fighting for over a decade and were not used to disciplined resistance. Given his experience fighting the rebels, Hong’s words carried a great degree of credibility. Incidentally, </w:t>
      </w:r>
      <w:proofErr w:type="spellStart"/>
      <w:r>
        <w:t>Dorgon</w:t>
      </w:r>
      <w:proofErr w:type="spellEnd"/>
      <w:r>
        <w:t xml:space="preserve"> had also contemplated striking at Beijing via Inner Mongolia, but Wu’s offer of an alliance solved that problem.</w:t>
      </w:r>
    </w:p>
    <w:p w14:paraId="0BB74349" w14:textId="77777777" w:rsidR="00247A30" w:rsidRDefault="00247A30" w:rsidP="00247A30"/>
    <w:p w14:paraId="109D05CA" w14:textId="77777777" w:rsidR="00247A30" w:rsidRPr="008C3CF8" w:rsidRDefault="00247A30" w:rsidP="00247A30">
      <w:pPr>
        <w:rPr>
          <w:rFonts w:ascii="Times New Roman" w:eastAsia="Times New Roman" w:hAnsi="Times New Roman" w:cs="Times New Roman"/>
        </w:rPr>
      </w:pPr>
      <w:r w:rsidRPr="008C3CF8">
        <w:rPr>
          <w:rFonts w:ascii="Times New Roman" w:eastAsia="Times New Roman" w:hAnsi="Times New Roman" w:cs="Times New Roman"/>
          <w:noProof/>
        </w:rPr>
        <w:lastRenderedPageBreak/>
        <w:drawing>
          <wp:anchor distT="0" distB="0" distL="114300" distR="114300" simplePos="0" relativeHeight="251762688" behindDoc="1" locked="0" layoutInCell="1" allowOverlap="1" wp14:anchorId="2DB9BCE7" wp14:editId="4990A616">
            <wp:simplePos x="0" y="0"/>
            <wp:positionH relativeFrom="column">
              <wp:posOffset>-279401</wp:posOffset>
            </wp:positionH>
            <wp:positionV relativeFrom="paragraph">
              <wp:posOffset>0</wp:posOffset>
            </wp:positionV>
            <wp:extent cx="3154991" cy="4318000"/>
            <wp:effectExtent l="0" t="0" r="0" b="0"/>
            <wp:wrapNone/>
            <wp:docPr id="2064063271" name="Picture 2064063271" descr="Image result for dorg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Image result for dorgon"/>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57595" cy="4321564"/>
                    </a:xfrm>
                    <a:prstGeom prst="rect">
                      <a:avLst/>
                    </a:prstGeom>
                    <a:noFill/>
                    <a:ln>
                      <a:noFill/>
                    </a:ln>
                  </pic:spPr>
                </pic:pic>
              </a:graphicData>
            </a:graphic>
            <wp14:sizeRelH relativeFrom="page">
              <wp14:pctWidth>0</wp14:pctWidth>
            </wp14:sizeRelH>
            <wp14:sizeRelV relativeFrom="page">
              <wp14:pctHeight>0</wp14:pctHeight>
            </wp14:sizeRelV>
          </wp:anchor>
        </w:drawing>
      </w:r>
      <w:r w:rsidRPr="008C3CF8">
        <w:rPr>
          <w:rFonts w:ascii="Times New Roman" w:eastAsia="Times New Roman" w:hAnsi="Times New Roman" w:cs="Times New Roman"/>
          <w:noProof/>
        </w:rPr>
        <w:drawing>
          <wp:anchor distT="0" distB="0" distL="114300" distR="114300" simplePos="0" relativeHeight="251761664" behindDoc="1" locked="0" layoutInCell="1" allowOverlap="1" wp14:anchorId="4D406E5C" wp14:editId="3BD6AD7E">
            <wp:simplePos x="0" y="0"/>
            <wp:positionH relativeFrom="column">
              <wp:posOffset>2997200</wp:posOffset>
            </wp:positionH>
            <wp:positionV relativeFrom="paragraph">
              <wp:posOffset>0</wp:posOffset>
            </wp:positionV>
            <wp:extent cx="2803896" cy="4318000"/>
            <wp:effectExtent l="0" t="0" r="3175" b="0"/>
            <wp:wrapNone/>
            <wp:docPr id="2064063272" name="Picture 2064063272" descr="A person wearing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extLst>
                        <a:ext uri="{28A0092B-C50C-407E-A947-70E740481C1C}">
                          <a14:useLocalDpi xmlns:a14="http://schemas.microsoft.com/office/drawing/2010/main" val="0"/>
                        </a:ext>
                      </a:extLst>
                    </a:blip>
                    <a:stretch>
                      <a:fillRect/>
                    </a:stretch>
                  </pic:blipFill>
                  <pic:spPr>
                    <a:xfrm>
                      <a:off x="0" y="0"/>
                      <a:ext cx="2803896" cy="4318000"/>
                    </a:xfrm>
                    <a:prstGeom prst="rect">
                      <a:avLst/>
                    </a:prstGeom>
                  </pic:spPr>
                </pic:pic>
              </a:graphicData>
            </a:graphic>
            <wp14:sizeRelH relativeFrom="page">
              <wp14:pctWidth>0</wp14:pctWidth>
            </wp14:sizeRelH>
            <wp14:sizeRelV relativeFrom="page">
              <wp14:pctHeight>0</wp14:pctHeight>
            </wp14:sizeRelV>
          </wp:anchor>
        </w:drawing>
      </w:r>
      <w:r w:rsidRPr="008C3CF8">
        <w:rPr>
          <w:rFonts w:ascii="Times New Roman" w:eastAsia="Times New Roman" w:hAnsi="Times New Roman" w:cs="Times New Roman"/>
        </w:rPr>
        <w:fldChar w:fldCharType="begin"/>
      </w:r>
      <w:r w:rsidRPr="008C3CF8">
        <w:rPr>
          <w:rFonts w:ascii="Times New Roman" w:eastAsia="Times New Roman" w:hAnsi="Times New Roman" w:cs="Times New Roman"/>
        </w:rPr>
        <w:instrText xml:space="preserve"> INCLUDEPICTURE "https://static.wixstatic.com/media/b97502_4ded40df4325413e9d41a563bb76fbd2~mv2.jpg/v1/crop/x_27,y_2,w_748,h_1165/fill/w_300,h_462,al_c,q_90/wuangui.webp" \* MERGEFORMATINET </w:instrText>
      </w:r>
      <w:r w:rsidRPr="008C3CF8">
        <w:rPr>
          <w:rFonts w:ascii="Times New Roman" w:eastAsia="Times New Roman" w:hAnsi="Times New Roman" w:cs="Times New Roman"/>
        </w:rPr>
        <w:fldChar w:fldCharType="separate"/>
      </w:r>
      <w:r w:rsidRPr="008C3CF8">
        <w:rPr>
          <w:rFonts w:ascii="Times New Roman" w:eastAsia="Times New Roman" w:hAnsi="Times New Roman" w:cs="Times New Roman"/>
          <w:noProof/>
        </w:rPr>
        <mc:AlternateContent>
          <mc:Choice Requires="wps">
            <w:drawing>
              <wp:inline distT="0" distB="0" distL="0" distR="0" wp14:anchorId="35CA8E18" wp14:editId="36BA07F6">
                <wp:extent cx="304800" cy="304800"/>
                <wp:effectExtent l="0" t="0" r="0" b="0"/>
                <wp:docPr id="2064063244" name="Rectangle 2064063244" descr="Image result for wu sangui"/>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2985E10" id="Rectangle 2064063244" o:spid="_x0000_s1026" alt="Image result for wu sangui"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" filled="f" stroked="f">
                <o:lock v:ext="edit" aspectratio="t"/>
                <w10:anchorlock/>
              </v:rect>
            </w:pict>
          </mc:Fallback>
        </mc:AlternateContent>
      </w:r>
      <w:r w:rsidRPr="008C3CF8">
        <w:rPr>
          <w:rFonts w:ascii="Times New Roman" w:eastAsia="Times New Roman" w:hAnsi="Times New Roman" w:cs="Times New Roman"/>
        </w:rPr>
        <w:fldChar w:fldCharType="end"/>
      </w:r>
      <w:r w:rsidRPr="008C3CF8">
        <w:rPr>
          <w:noProof/>
        </w:rPr>
        <w:t xml:space="preserve"> </w:t>
      </w:r>
      <w:r w:rsidRPr="008C3CF8">
        <w:rPr>
          <w:rFonts w:ascii="Times New Roman" w:eastAsia="Times New Roman" w:hAnsi="Times New Roman" w:cs="Times New Roman"/>
        </w:rPr>
        <w:fldChar w:fldCharType="begin"/>
      </w:r>
      <w:r w:rsidRPr="008C3CF8">
        <w:rPr>
          <w:rFonts w:ascii="Times New Roman" w:eastAsia="Times New Roman" w:hAnsi="Times New Roman" w:cs="Times New Roman"/>
        </w:rPr>
        <w:instrText xml:space="preserve"> INCLUDEPICTURE "https://upload.wikimedia.org/wikipedia/commons/8/8a/Dorgon%2C_the_Prince_Rui_%2817th_century%29.jpg" \* MERGEFORMATINET </w:instrText>
      </w:r>
      <w:r w:rsidRPr="008C3CF8">
        <w:rPr>
          <w:rFonts w:ascii="Times New Roman" w:eastAsia="Times New Roman" w:hAnsi="Times New Roman" w:cs="Times New Roman"/>
        </w:rPr>
        <w:fldChar w:fldCharType="end"/>
      </w:r>
    </w:p>
    <w:p w14:paraId="72F3C7AF" w14:textId="77777777" w:rsidR="00247A30" w:rsidRPr="008C3CF8" w:rsidRDefault="00247A30" w:rsidP="00247A30">
      <w:pPr>
        <w:rPr>
          <w:rFonts w:ascii="Times New Roman" w:eastAsia="Times New Roman" w:hAnsi="Times New Roman" w:cs="Times New Roman"/>
        </w:rPr>
      </w:pPr>
    </w:p>
    <w:p w14:paraId="0D407259" w14:textId="77777777" w:rsidR="00247A30" w:rsidRDefault="00247A30" w:rsidP="00247A30"/>
    <w:p w14:paraId="7C6F77DA" w14:textId="77777777" w:rsidR="00247A30" w:rsidRDefault="00247A30" w:rsidP="00247A30"/>
    <w:p w14:paraId="5B55D6E3" w14:textId="77777777" w:rsidR="00247A30" w:rsidRPr="008C3CF8" w:rsidRDefault="00247A30" w:rsidP="00247A30">
      <w:pPr>
        <w:rPr>
          <w:color w:val="FF0000"/>
        </w:rPr>
      </w:pPr>
      <w:proofErr w:type="spellStart"/>
      <w:r>
        <w:rPr>
          <w:color w:val="FF0000"/>
        </w:rPr>
        <w:t>Dorgon</w:t>
      </w:r>
      <w:proofErr w:type="spellEnd"/>
      <w:r>
        <w:rPr>
          <w:color w:val="FF0000"/>
        </w:rPr>
        <w:tab/>
      </w:r>
      <w:r>
        <w:rPr>
          <w:color w:val="FF0000"/>
        </w:rPr>
        <w:tab/>
      </w:r>
      <w:r>
        <w:rPr>
          <w:color w:val="FF0000"/>
        </w:rPr>
        <w:tab/>
      </w:r>
      <w:r>
        <w:rPr>
          <w:color w:val="FF0000"/>
        </w:rPr>
        <w:tab/>
      </w:r>
      <w:r>
        <w:rPr>
          <w:color w:val="FF0000"/>
        </w:rPr>
        <w:tab/>
      </w:r>
      <w:r>
        <w:rPr>
          <w:color w:val="FF0000"/>
        </w:rPr>
        <w:tab/>
        <w:t xml:space="preserve">Wu </w:t>
      </w:r>
      <w:proofErr w:type="spellStart"/>
      <w:r>
        <w:rPr>
          <w:color w:val="FF0000"/>
        </w:rPr>
        <w:t>Sanghui</w:t>
      </w:r>
      <w:proofErr w:type="spellEnd"/>
    </w:p>
    <w:p w14:paraId="0721A380" w14:textId="77777777" w:rsidR="00247A30" w:rsidRDefault="00247A30" w:rsidP="00247A30"/>
    <w:p w14:paraId="308A2198" w14:textId="77777777" w:rsidR="00247A30" w:rsidRDefault="00247A30" w:rsidP="00247A30"/>
    <w:p w14:paraId="3E37919F" w14:textId="77777777" w:rsidR="00247A30" w:rsidRDefault="00247A30" w:rsidP="00247A30"/>
    <w:p w14:paraId="74DA4C96" w14:textId="77777777" w:rsidR="00247A30" w:rsidRDefault="00247A30" w:rsidP="00247A30"/>
    <w:p w14:paraId="75B90FCC" w14:textId="77777777" w:rsidR="00247A30" w:rsidRDefault="00247A30" w:rsidP="00247A30"/>
    <w:p w14:paraId="57A0084F" w14:textId="77777777" w:rsidR="00247A30" w:rsidRDefault="00247A30" w:rsidP="00247A30"/>
    <w:p w14:paraId="316B9AA3" w14:textId="77777777" w:rsidR="00247A30" w:rsidRDefault="00247A30" w:rsidP="00247A30"/>
    <w:p w14:paraId="08183430" w14:textId="77777777" w:rsidR="00247A30" w:rsidRDefault="00247A30" w:rsidP="00247A30"/>
    <w:p w14:paraId="2396C82B" w14:textId="77777777" w:rsidR="00247A30" w:rsidRDefault="00247A30" w:rsidP="00247A30"/>
    <w:p w14:paraId="6A89CBF8" w14:textId="77777777" w:rsidR="00247A30" w:rsidRDefault="00247A30" w:rsidP="00247A30"/>
    <w:p w14:paraId="4362EBB2" w14:textId="77777777" w:rsidR="00247A30" w:rsidRDefault="00247A30" w:rsidP="00247A30"/>
    <w:p w14:paraId="44F8D625" w14:textId="77777777" w:rsidR="00247A30" w:rsidRDefault="00247A30" w:rsidP="00247A30"/>
    <w:p w14:paraId="193C120D" w14:textId="77777777" w:rsidR="00247A30" w:rsidRDefault="00247A30" w:rsidP="00247A30"/>
    <w:p w14:paraId="308D3093" w14:textId="77777777" w:rsidR="00247A30" w:rsidRDefault="00247A30" w:rsidP="00247A30"/>
    <w:p w14:paraId="338D458E" w14:textId="77777777" w:rsidR="00247A30" w:rsidRDefault="00247A30" w:rsidP="00247A30"/>
    <w:p w14:paraId="4DB21D5F" w14:textId="77777777" w:rsidR="00247A30" w:rsidRDefault="00247A30" w:rsidP="00247A30"/>
    <w:p w14:paraId="451D959C" w14:textId="77777777" w:rsidR="00247A30" w:rsidRDefault="00247A30" w:rsidP="00247A30"/>
    <w:p w14:paraId="1B01622F" w14:textId="77777777" w:rsidR="00247A30" w:rsidRDefault="00247A30" w:rsidP="00247A30"/>
    <w:p w14:paraId="1F2056C1" w14:textId="77777777" w:rsidR="00247A30" w:rsidRDefault="00247A30" w:rsidP="00247A30"/>
    <w:p w14:paraId="36ACEE00" w14:textId="77777777" w:rsidR="00247A30" w:rsidRDefault="00247A30" w:rsidP="00247A30">
      <w:proofErr w:type="spellStart"/>
      <w:r>
        <w:t>Dorgon</w:t>
      </w:r>
      <w:proofErr w:type="spellEnd"/>
      <w:r>
        <w:t xml:space="preserve"> set forth with a force of 140,000; facing them were 80,000 men of Li, but they were ill-led and wished to return to plunder Beijing, not resist the Qing. On 27 May, the two sides met at </w:t>
      </w:r>
      <w:proofErr w:type="spellStart"/>
      <w:r>
        <w:t>Shanhaiguan</w:t>
      </w:r>
      <w:proofErr w:type="spellEnd"/>
      <w:r>
        <w:t xml:space="preserve">. Wu’s forces would do the bulk of the fighting with </w:t>
      </w:r>
      <w:proofErr w:type="spellStart"/>
      <w:r>
        <w:t>Dorgon</w:t>
      </w:r>
      <w:proofErr w:type="spellEnd"/>
      <w:r>
        <w:t xml:space="preserve">, only sending his mounted archers in late in the battle; once again, superior technology seems to have little impact on the outcome. When rumour had it that Wu </w:t>
      </w:r>
      <w:proofErr w:type="spellStart"/>
      <w:r>
        <w:t>Senghui</w:t>
      </w:r>
      <w:proofErr w:type="spellEnd"/>
      <w:r>
        <w:t xml:space="preserve"> would arrive with the crown prince – although which crown prince was not apparent – respected elders of Peking went outside the city for a welcome, and authorities readied the paraphernalia for an imperial procession. “Then the one man under escort dismounted from his horse, stepped into the imperial </w:t>
      </w:r>
      <w:proofErr w:type="gramStart"/>
      <w:r>
        <w:t>carriage</w:t>
      </w:r>
      <w:proofErr w:type="gramEnd"/>
      <w:r>
        <w:t xml:space="preserve"> and said to the common people looking on, ‘I am the prince regent (</w:t>
      </w:r>
      <w:proofErr w:type="spellStart"/>
      <w:r>
        <w:t>Dorgon</w:t>
      </w:r>
      <w:proofErr w:type="spellEnd"/>
      <w:r>
        <w:t>). The crown prince will arrive in a while. Will you allow me to be the ruler?’ The crowd, astonished and uncomprehending, could only lamely answer yes. Such was the beginning of the Qing dynasty in China.</w:t>
      </w:r>
    </w:p>
    <w:p w14:paraId="23333F35" w14:textId="77777777" w:rsidR="00247A30" w:rsidRDefault="00247A30" w:rsidP="00247A30">
      <w:r>
        <w:rPr>
          <w:noProof/>
        </w:rPr>
        <mc:AlternateContent>
          <mc:Choice Requires="wps">
            <w:drawing>
              <wp:anchor distT="0" distB="0" distL="114300" distR="114300" simplePos="0" relativeHeight="251763712" behindDoc="0" locked="0" layoutInCell="1" allowOverlap="1" wp14:anchorId="19D028A9" wp14:editId="61B48906">
                <wp:simplePos x="0" y="0"/>
                <wp:positionH relativeFrom="column">
                  <wp:posOffset>-76200</wp:posOffset>
                </wp:positionH>
                <wp:positionV relativeFrom="paragraph">
                  <wp:posOffset>120650</wp:posOffset>
                </wp:positionV>
                <wp:extent cx="5876925" cy="1854200"/>
                <wp:effectExtent l="0" t="0" r="15875" b="12700"/>
                <wp:wrapNone/>
                <wp:docPr id="2064063245" name="Text Box 2064063245"/>
                <wp:cNvGraphicFramePr/>
                <a:graphic xmlns:a="http://schemas.openxmlformats.org/drawingml/2006/main">
                  <a:graphicData uri="http://schemas.microsoft.com/office/word/2010/wordprocessingShape">
                    <wps:wsp>
                      <wps:cNvSpPr txBox="1"/>
                      <wps:spPr>
                        <a:xfrm>
                          <a:off x="0" y="0"/>
                          <a:ext cx="5876925" cy="18542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0FDDC5DD" w14:textId="77777777" w:rsidR="00247A30" w:rsidRDefault="00247A30" w:rsidP="00247A30">
                            <w:r>
                              <w:t>Did technology play a role in the final fall of the 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D028A9" id="Text Box 2064063245" o:spid="_x0000_s1057" type="#_x0000_t202" style="position:absolute;margin-left:-6pt;margin-top:9.5pt;width:462.75pt;height:146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" fillcolor="#fbe4d5 [661]" strokecolor="#ed7d31 [3205]" strokeweight="1pt">
                <v:textbox>
                  <w:txbxContent>
                    <w:p w14:paraId="0FDDC5DD" w14:textId="77777777" w:rsidR="00247A30" w:rsidRDefault="00247A30" w:rsidP="00247A30">
                      <w:r>
                        <w:t>Did technology play a role in the final fall of the Ming?</w:t>
                      </w:r>
                    </w:p>
                  </w:txbxContent>
                </v:textbox>
              </v:shape>
            </w:pict>
          </mc:Fallback>
        </mc:AlternateContent>
      </w:r>
    </w:p>
    <w:p w14:paraId="000C997E" w14:textId="77777777" w:rsidR="00247A30" w:rsidRDefault="00247A30" w:rsidP="00247A30">
      <w:pPr>
        <w:rPr>
          <w:highlight w:val="cyan"/>
        </w:rPr>
      </w:pPr>
    </w:p>
    <w:p w14:paraId="7E6923F4" w14:textId="77777777" w:rsidR="00247A30" w:rsidRDefault="00247A30" w:rsidP="00247A30">
      <w:pPr>
        <w:rPr>
          <w:highlight w:val="cyan"/>
        </w:rPr>
      </w:pPr>
    </w:p>
    <w:p w14:paraId="229535CA" w14:textId="77777777" w:rsidR="00247A30" w:rsidRDefault="00247A30" w:rsidP="00247A30">
      <w:pPr>
        <w:rPr>
          <w:highlight w:val="cyan"/>
        </w:rPr>
      </w:pPr>
    </w:p>
    <w:p w14:paraId="513D4818" w14:textId="77777777" w:rsidR="00247A30" w:rsidRDefault="00247A30" w:rsidP="00247A30">
      <w:pPr>
        <w:rPr>
          <w:highlight w:val="cyan"/>
        </w:rPr>
      </w:pPr>
    </w:p>
    <w:p w14:paraId="3703A606" w14:textId="77777777" w:rsidR="00247A30" w:rsidRDefault="00247A30" w:rsidP="00247A30">
      <w:pPr>
        <w:rPr>
          <w:highlight w:val="cyan"/>
        </w:rPr>
      </w:pPr>
    </w:p>
    <w:p w14:paraId="2204FDD6" w14:textId="77777777" w:rsidR="00247A30" w:rsidRDefault="00247A30" w:rsidP="00247A30">
      <w:pPr>
        <w:rPr>
          <w:highlight w:val="cyan"/>
        </w:rPr>
      </w:pPr>
    </w:p>
    <w:p w14:paraId="348AC36C" w14:textId="77777777" w:rsidR="00247A30" w:rsidRDefault="00247A30" w:rsidP="00247A30">
      <w:pPr>
        <w:rPr>
          <w:highlight w:val="cyan"/>
        </w:rPr>
      </w:pPr>
    </w:p>
    <w:p w14:paraId="4A77E76B" w14:textId="77777777" w:rsidR="00247A30" w:rsidRDefault="00247A30" w:rsidP="00247A30">
      <w:pPr>
        <w:rPr>
          <w:highlight w:val="cyan"/>
        </w:rPr>
      </w:pPr>
    </w:p>
    <w:p w14:paraId="74F5BDE6" w14:textId="77777777" w:rsidR="00247A30" w:rsidRDefault="00247A30" w:rsidP="00247A30">
      <w:pPr>
        <w:rPr>
          <w:highlight w:val="cyan"/>
        </w:rPr>
      </w:pPr>
    </w:p>
    <w:p w14:paraId="12830C14" w14:textId="77777777" w:rsidR="00247A30" w:rsidRDefault="00247A30" w:rsidP="00247A30">
      <w:pPr>
        <w:rPr>
          <w:highlight w:val="cyan"/>
        </w:rPr>
      </w:pPr>
    </w:p>
    <w:p w14:paraId="487327EB" w14:textId="77777777" w:rsidR="00247A30" w:rsidRDefault="00247A30" w:rsidP="00247A30">
      <w:r w:rsidRPr="008C5FC6">
        <w:rPr>
          <w:highlight w:val="cyan"/>
        </w:rPr>
        <w:lastRenderedPageBreak/>
        <w:t>Final Points Against New Technology being Decisive</w:t>
      </w:r>
    </w:p>
    <w:p w14:paraId="04CF353F" w14:textId="77777777" w:rsidR="00247A30" w:rsidRDefault="00247A30" w:rsidP="00247A30"/>
    <w:p w14:paraId="1C3A6152" w14:textId="77777777" w:rsidR="00247A30" w:rsidRDefault="00247A30" w:rsidP="00247A30">
      <w:r>
        <w:t xml:space="preserve">Ultimately, it would not be accurate to say that technological advantages brought about the defeat of the Ming. The Qing were excellent fighters organised into the hugely effective banner system, which allowed consensus decisions in deliberative councils, blunt and open discussion of political issues, ruthless punishment of insubordination, lightning </w:t>
      </w:r>
      <w:proofErr w:type="spellStart"/>
      <w:r>
        <w:t>mobilisation</w:t>
      </w:r>
      <w:proofErr w:type="spellEnd"/>
      <w:r>
        <w:t xml:space="preserve"> and dispersion of forces and the distinction between field commanders and banner-owning princes of the blood. Hong’s </w:t>
      </w:r>
      <w:proofErr w:type="spellStart"/>
      <w:r>
        <w:t>centralisation</w:t>
      </w:r>
      <w:proofErr w:type="spellEnd"/>
      <w:r>
        <w:t xml:space="preserve"> of government built on these existing structures by creating an intricate garrison system along with the absorption of Ming academics and officials. Under Hong, there was also momentum created by the need to reward and use new allies, which admittedly did bring valuable technology. Still, it also meant that by 1644, the Qing were China’s most significant fighting force. </w:t>
      </w:r>
    </w:p>
    <w:p w14:paraId="06B43972" w14:textId="77777777" w:rsidR="00247A30" w:rsidRDefault="00247A30" w:rsidP="00247A30"/>
    <w:p w14:paraId="4B0C75CC" w14:textId="77777777" w:rsidR="00247A30" w:rsidRDefault="00247A30" w:rsidP="00247A30">
      <w:r>
        <w:t xml:space="preserve">It would be more accurate to point to the weaknesses of the Ming as it faced numerous threats with ill-advised strategy and leadership as being more decisive than the new technology gained by the Qing. The </w:t>
      </w:r>
      <w:proofErr w:type="spellStart"/>
      <w:r>
        <w:t>Chongzhen</w:t>
      </w:r>
      <w:proofErr w:type="spellEnd"/>
      <w:r>
        <w:t xml:space="preserve"> Emperor was the type of involved and engaged leader missing since Wan-li withdrew from political life, but apart from his industry, he had few other positive qualities. Political infighting was rife, with 50 Grand Secretaries in just 17 years, one-third of the number in the entire Ming dynasty. Swope suggests that the </w:t>
      </w:r>
      <w:proofErr w:type="spellStart"/>
      <w:r>
        <w:t>Chongzhen</w:t>
      </w:r>
      <w:proofErr w:type="spellEnd"/>
      <w:r>
        <w:t xml:space="preserve"> court became swept up in a wave of “sensationalist politics.” The emperor surrounded himself with sycophants and lackeys, personal and political matters became deeply entangled, and sexual behaviour and personal morality became linked to policy failings. </w:t>
      </w:r>
      <w:proofErr w:type="spellStart"/>
      <w:r>
        <w:t>Chongzhen</w:t>
      </w:r>
      <w:proofErr w:type="spellEnd"/>
      <w:r>
        <w:t xml:space="preserve"> displayed a disturbing propensity for executing competent officials for often spurious reasons or minor setbacks. Swope noted that </w:t>
      </w:r>
      <w:proofErr w:type="spellStart"/>
      <w:r>
        <w:t>Chongzhen</w:t>
      </w:r>
      <w:proofErr w:type="spellEnd"/>
      <w:r>
        <w:t xml:space="preserve"> “sought only instant successes and simple solutions.” Combined with his obsessive frugality, the entire campaign never had the planning or resources to defeat the </w:t>
      </w:r>
      <w:proofErr w:type="spellStart"/>
      <w:r>
        <w:t>Jin</w:t>
      </w:r>
      <w:proofErr w:type="spellEnd"/>
      <w:r>
        <w:t xml:space="preserve">/Qing. Not all could be blamed on the Emperor, as in the late Ming period, natural disasters were frequent and especially virulent. For the last sixty years of the Ming, there was not a single year without a natural disaster in Shaanxi province. These calamities prompted further government cutbacks, which only fueled dissent and gave rise to the </w:t>
      </w:r>
      <w:proofErr w:type="spellStart"/>
      <w:r>
        <w:t>liukou</w:t>
      </w:r>
      <w:proofErr w:type="spellEnd"/>
      <w:r>
        <w:t xml:space="preserve">, which were made up of (1) rebellious soldiers; (2) deserters; (3) ex-postal workers; (4) starving commoners, (5) impoverished commoners; and (6) mounted highwaymen. These rebellions were often far more dangerous than they needed to be, as officials were reluctant to report them upward for fear of being reprimanded. The Ming also fought the </w:t>
      </w:r>
      <w:proofErr w:type="spellStart"/>
      <w:r>
        <w:t>Jin</w:t>
      </w:r>
      <w:proofErr w:type="spellEnd"/>
      <w:r>
        <w:t xml:space="preserve">/Qing with underpaid soldiers. There were simply not enough troops in general, let alone the type of elite troops who could oppose the </w:t>
      </w:r>
      <w:proofErr w:type="spellStart"/>
      <w:r>
        <w:t>JIn</w:t>
      </w:r>
      <w:proofErr w:type="spellEnd"/>
      <w:r>
        <w:t>/Qing.</w:t>
      </w:r>
    </w:p>
    <w:p w14:paraId="380FF378" w14:textId="77777777" w:rsidR="00247A30" w:rsidRDefault="00247A30" w:rsidP="00247A30">
      <w:r>
        <w:rPr>
          <w:noProof/>
        </w:rPr>
        <mc:AlternateContent>
          <mc:Choice Requires="wps">
            <w:drawing>
              <wp:anchor distT="0" distB="0" distL="114300" distR="114300" simplePos="0" relativeHeight="251764736" behindDoc="0" locked="0" layoutInCell="1" allowOverlap="1" wp14:anchorId="65F99CC5" wp14:editId="3400197E">
                <wp:simplePos x="0" y="0"/>
                <wp:positionH relativeFrom="column">
                  <wp:posOffset>-12700</wp:posOffset>
                </wp:positionH>
                <wp:positionV relativeFrom="paragraph">
                  <wp:posOffset>118745</wp:posOffset>
                </wp:positionV>
                <wp:extent cx="5753100" cy="2159000"/>
                <wp:effectExtent l="0" t="0" r="12700" b="12700"/>
                <wp:wrapNone/>
                <wp:docPr id="2064063246" name="Text Box 2064063246"/>
                <wp:cNvGraphicFramePr/>
                <a:graphic xmlns:a="http://schemas.openxmlformats.org/drawingml/2006/main">
                  <a:graphicData uri="http://schemas.microsoft.com/office/word/2010/wordprocessingShape">
                    <wps:wsp>
                      <wps:cNvSpPr txBox="1"/>
                      <wps:spPr>
                        <a:xfrm>
                          <a:off x="0" y="0"/>
                          <a:ext cx="5753100" cy="21590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73B31582" w14:textId="77777777" w:rsidR="00247A30" w:rsidRDefault="00247A30" w:rsidP="00247A30">
                            <w:r>
                              <w:t xml:space="preserve">Briefly </w:t>
                            </w:r>
                            <w:proofErr w:type="spellStart"/>
                            <w:r>
                              <w:t>summarise</w:t>
                            </w:r>
                            <w:proofErr w:type="spellEnd"/>
                            <w:r>
                              <w:t xml:space="preserve"> the arguments of why technology was ultimately not the decisive reason for the Qing victory.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F99CC5" id="Text Box 2064063246" o:spid="_x0000_s1058" type="#_x0000_t202" style="position:absolute;margin-left:-1pt;margin-top:9.35pt;width:453pt;height:170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" fillcolor="#fbe4d5 [661]" strokecolor="#ed7d31 [3205]" strokeweight="1pt">
                <v:textbox>
                  <w:txbxContent>
                    <w:p w14:paraId="73B31582" w14:textId="77777777" w:rsidR="00247A30" w:rsidRDefault="00247A30" w:rsidP="00247A30">
                      <w:r>
                        <w:t xml:space="preserve">Briefly </w:t>
                      </w:r>
                      <w:proofErr w:type="spellStart"/>
                      <w:r>
                        <w:t>summarise</w:t>
                      </w:r>
                      <w:proofErr w:type="spellEnd"/>
                      <w:r>
                        <w:t xml:space="preserve"> the arguments of why technology was ultimately not the decisive reason for the Qing victory.</w:t>
                      </w:r>
                    </w:p>
                  </w:txbxContent>
                </v:textbox>
              </v:shape>
            </w:pict>
          </mc:Fallback>
        </mc:AlternateContent>
      </w:r>
    </w:p>
    <w:p w14:paraId="56FC0CB2" w14:textId="77777777" w:rsidR="00247A30" w:rsidRDefault="00247A30" w:rsidP="00247A30"/>
    <w:p w14:paraId="1E7FFB28" w14:textId="77777777" w:rsidR="00247A30" w:rsidRDefault="00247A30" w:rsidP="00247A30"/>
    <w:p w14:paraId="2ED2F5FD" w14:textId="77777777" w:rsidR="00247A30" w:rsidRDefault="00247A30" w:rsidP="00247A30"/>
    <w:p w14:paraId="6E33B72F" w14:textId="77777777" w:rsidR="00247A30" w:rsidRDefault="00247A30" w:rsidP="00247A30"/>
    <w:p w14:paraId="510782D4" w14:textId="77777777" w:rsidR="00247A30" w:rsidRDefault="00247A30" w:rsidP="00247A30"/>
    <w:p w14:paraId="2832E97E" w14:textId="77777777" w:rsidR="00247A30" w:rsidRDefault="00247A30" w:rsidP="00247A30"/>
    <w:p w14:paraId="44343E85" w14:textId="77777777" w:rsidR="00247A30" w:rsidRPr="00E679D8" w:rsidRDefault="00247A30" w:rsidP="00247A30">
      <w:pPr>
        <w:rPr>
          <w:rFonts w:ascii="Times New Roman" w:eastAsia="Times New Roman" w:hAnsi="Times New Roman" w:cs="Times New Roman"/>
        </w:rPr>
      </w:pPr>
    </w:p>
    <w:p w14:paraId="7BA65B2D" w14:textId="77777777" w:rsidR="00247A30" w:rsidRPr="007A7467" w:rsidRDefault="00247A30" w:rsidP="00367A7A">
      <w:pPr>
        <w:rPr>
          <w:color w:val="FB458B"/>
        </w:rPr>
      </w:pPr>
    </w:p>
    <w:p w14:paraId="778F2FA3" w14:textId="77777777" w:rsidR="00367A7A" w:rsidRPr="006E0E5C" w:rsidRDefault="00367A7A" w:rsidP="00E07B27">
      <w:pPr>
        <w:rPr>
          <w:color w:val="FB458B"/>
        </w:rPr>
      </w:pPr>
    </w:p>
    <w:p w14:paraId="32BC537B" w14:textId="77777777" w:rsidR="0058501E" w:rsidRDefault="0058501E"/>
    <w:tbl>
      <w:tblPr>
        <w:tblStyle w:val="TableGrid"/>
        <w:tblW w:w="0" w:type="auto"/>
        <w:tblLook w:val="04A0" w:firstRow="1" w:lastRow="0" w:firstColumn="1" w:lastColumn="0" w:noHBand="0" w:noVBand="1"/>
      </w:tblPr>
      <w:tblGrid>
        <w:gridCol w:w="4505"/>
        <w:gridCol w:w="4505"/>
      </w:tblGrid>
      <w:tr w:rsidR="00D40E2E" w14:paraId="7AB9EC59" w14:textId="77777777" w:rsidTr="00F53DD6">
        <w:tc>
          <w:tcPr>
            <w:tcW w:w="9010" w:type="dxa"/>
            <w:gridSpan w:val="2"/>
            <w:shd w:val="clear" w:color="auto" w:fill="FF0000"/>
          </w:tcPr>
          <w:p w14:paraId="066563FF" w14:textId="77777777" w:rsidR="00D40E2E" w:rsidRDefault="00D40E2E" w:rsidP="00F53DD6">
            <w:pPr>
              <w:jc w:val="center"/>
            </w:pPr>
            <w:r>
              <w:rPr>
                <w:color w:val="FFFFFF" w:themeColor="background1"/>
              </w:rPr>
              <w:lastRenderedPageBreak/>
              <w:t>Significance of Technological Developments</w:t>
            </w:r>
            <w:r w:rsidRPr="00104BE4">
              <w:rPr>
                <w:color w:val="FFFFFF" w:themeColor="background1"/>
              </w:rPr>
              <w:t xml:space="preserve"> for an Early Modern War</w:t>
            </w:r>
          </w:p>
        </w:tc>
      </w:tr>
      <w:tr w:rsidR="00D40E2E" w14:paraId="0FDDC13F" w14:textId="77777777" w:rsidTr="00F53DD6">
        <w:tc>
          <w:tcPr>
            <w:tcW w:w="9010" w:type="dxa"/>
            <w:gridSpan w:val="2"/>
            <w:shd w:val="clear" w:color="auto" w:fill="C5E0B3" w:themeFill="accent6" w:themeFillTint="66"/>
          </w:tcPr>
          <w:p w14:paraId="49AD13CF" w14:textId="77777777" w:rsidR="00D40E2E" w:rsidRDefault="00D40E2E" w:rsidP="00F53DD6">
            <w:pPr>
              <w:jc w:val="center"/>
            </w:pPr>
            <w:r>
              <w:t>Advantage of the Manchu Cavalry</w:t>
            </w:r>
          </w:p>
        </w:tc>
      </w:tr>
      <w:tr w:rsidR="00D40E2E" w14:paraId="56394E7E" w14:textId="77777777" w:rsidTr="00F53DD6">
        <w:tc>
          <w:tcPr>
            <w:tcW w:w="4505" w:type="dxa"/>
            <w:shd w:val="clear" w:color="auto" w:fill="E2EFD9" w:themeFill="accent6" w:themeFillTint="33"/>
          </w:tcPr>
          <w:p w14:paraId="494B4795" w14:textId="77777777" w:rsidR="00D40E2E" w:rsidRDefault="00D40E2E" w:rsidP="00F53DD6">
            <w:r>
              <w:t>Why was Manchu Cavalry so decisive?</w:t>
            </w:r>
          </w:p>
          <w:p w14:paraId="6805F3B9" w14:textId="77777777" w:rsidR="00D40E2E" w:rsidRDefault="00D40E2E" w:rsidP="00F53DD6"/>
          <w:p w14:paraId="4763DCD1" w14:textId="77777777" w:rsidR="00D40E2E" w:rsidRDefault="00D40E2E" w:rsidP="00F53DD6"/>
          <w:p w14:paraId="5D1B2B3F" w14:textId="77777777" w:rsidR="00D40E2E" w:rsidRDefault="00D40E2E" w:rsidP="00F53DD6"/>
          <w:p w14:paraId="7656EA3F" w14:textId="77777777" w:rsidR="00D40E2E" w:rsidRDefault="00D40E2E" w:rsidP="00F53DD6"/>
          <w:p w14:paraId="7F657555" w14:textId="77777777" w:rsidR="00D40E2E" w:rsidRDefault="00D40E2E" w:rsidP="00F53DD6"/>
          <w:p w14:paraId="72534738" w14:textId="77777777" w:rsidR="00D40E2E" w:rsidRDefault="00D40E2E" w:rsidP="00F53DD6"/>
          <w:p w14:paraId="7FE02D98" w14:textId="77777777" w:rsidR="00D40E2E" w:rsidRDefault="00D40E2E" w:rsidP="00F53DD6"/>
          <w:p w14:paraId="564222F8" w14:textId="77777777" w:rsidR="00D40E2E" w:rsidRDefault="00D40E2E" w:rsidP="00F53DD6"/>
          <w:p w14:paraId="42445C96" w14:textId="77777777" w:rsidR="00D40E2E" w:rsidRDefault="00D40E2E" w:rsidP="00F53DD6"/>
        </w:tc>
        <w:tc>
          <w:tcPr>
            <w:tcW w:w="4505" w:type="dxa"/>
            <w:shd w:val="clear" w:color="auto" w:fill="E2EFD9" w:themeFill="accent6" w:themeFillTint="33"/>
          </w:tcPr>
          <w:p w14:paraId="53A0ADD3" w14:textId="77777777" w:rsidR="00D40E2E" w:rsidRDefault="00D40E2E" w:rsidP="00F53DD6">
            <w:r>
              <w:t>Why was it not a new technology and why could it not work on its own.</w:t>
            </w:r>
          </w:p>
        </w:tc>
      </w:tr>
      <w:tr w:rsidR="00D40E2E" w14:paraId="6201032D" w14:textId="77777777" w:rsidTr="00F53DD6">
        <w:tc>
          <w:tcPr>
            <w:tcW w:w="9010" w:type="dxa"/>
            <w:gridSpan w:val="2"/>
            <w:shd w:val="clear" w:color="auto" w:fill="C5E0B3" w:themeFill="accent6" w:themeFillTint="66"/>
          </w:tcPr>
          <w:p w14:paraId="6F85259E" w14:textId="77777777" w:rsidR="00D40E2E" w:rsidRDefault="00D40E2E" w:rsidP="00F53DD6">
            <w:pPr>
              <w:jc w:val="center"/>
            </w:pPr>
            <w:r>
              <w:t>Importance of Artillery</w:t>
            </w:r>
          </w:p>
        </w:tc>
      </w:tr>
      <w:tr w:rsidR="00D40E2E" w14:paraId="7907923A" w14:textId="77777777" w:rsidTr="00F53DD6">
        <w:tc>
          <w:tcPr>
            <w:tcW w:w="4505" w:type="dxa"/>
            <w:shd w:val="clear" w:color="auto" w:fill="E2EFD9" w:themeFill="accent6" w:themeFillTint="33"/>
          </w:tcPr>
          <w:p w14:paraId="5BE3BB06" w14:textId="77777777" w:rsidR="00D40E2E" w:rsidRDefault="00D40E2E" w:rsidP="00F53DD6">
            <w:r>
              <w:t>Hong’s development of artillery as the decisive breakthrough</w:t>
            </w:r>
          </w:p>
          <w:p w14:paraId="4A8AC1AD" w14:textId="77777777" w:rsidR="00D40E2E" w:rsidRDefault="00D40E2E" w:rsidP="00F53DD6"/>
          <w:p w14:paraId="4834E449" w14:textId="77777777" w:rsidR="00D40E2E" w:rsidRDefault="00D40E2E" w:rsidP="00F53DD6"/>
          <w:p w14:paraId="3026A793" w14:textId="77777777" w:rsidR="00D40E2E" w:rsidRDefault="00D40E2E" w:rsidP="00F53DD6"/>
          <w:p w14:paraId="55F79130" w14:textId="77777777" w:rsidR="00D40E2E" w:rsidRDefault="00D40E2E" w:rsidP="00F53DD6"/>
          <w:p w14:paraId="1589AFAA" w14:textId="77777777" w:rsidR="00D40E2E" w:rsidRDefault="00D40E2E" w:rsidP="00F53DD6"/>
          <w:p w14:paraId="5E24BC56" w14:textId="77777777" w:rsidR="00D40E2E" w:rsidRDefault="00D40E2E" w:rsidP="00F53DD6"/>
          <w:p w14:paraId="425A1632" w14:textId="77777777" w:rsidR="00D40E2E" w:rsidRDefault="00D40E2E" w:rsidP="00F53DD6"/>
        </w:tc>
        <w:tc>
          <w:tcPr>
            <w:tcW w:w="4505" w:type="dxa"/>
            <w:shd w:val="clear" w:color="auto" w:fill="E2EFD9" w:themeFill="accent6" w:themeFillTint="33"/>
          </w:tcPr>
          <w:p w14:paraId="151245AC" w14:textId="77777777" w:rsidR="00D40E2E" w:rsidRDefault="00D40E2E" w:rsidP="00F53DD6">
            <w:r>
              <w:t>Limits of artillery to winning the war in comparison to other factors.</w:t>
            </w:r>
          </w:p>
        </w:tc>
      </w:tr>
      <w:tr w:rsidR="00D40E2E" w14:paraId="3290657E" w14:textId="77777777" w:rsidTr="00F53DD6">
        <w:tc>
          <w:tcPr>
            <w:tcW w:w="9010" w:type="dxa"/>
            <w:gridSpan w:val="2"/>
            <w:shd w:val="clear" w:color="auto" w:fill="BDD6EE" w:themeFill="accent5" w:themeFillTint="66"/>
          </w:tcPr>
          <w:p w14:paraId="3281A47F" w14:textId="77777777" w:rsidR="00D40E2E" w:rsidRDefault="00D40E2E" w:rsidP="00F53DD6">
            <w:pPr>
              <w:jc w:val="center"/>
            </w:pPr>
            <w:r>
              <w:t>Advantages of Spanish Weapons and Animals</w:t>
            </w:r>
          </w:p>
        </w:tc>
      </w:tr>
      <w:tr w:rsidR="00D40E2E" w14:paraId="40B3AD59" w14:textId="77777777" w:rsidTr="00F53DD6">
        <w:tc>
          <w:tcPr>
            <w:tcW w:w="4505" w:type="dxa"/>
            <w:shd w:val="clear" w:color="auto" w:fill="DEEAF6" w:themeFill="accent5" w:themeFillTint="33"/>
          </w:tcPr>
          <w:p w14:paraId="689265F1" w14:textId="77777777" w:rsidR="00D40E2E" w:rsidRDefault="00D40E2E" w:rsidP="00F53DD6">
            <w:r>
              <w:t>Evidence for:</w:t>
            </w:r>
          </w:p>
          <w:p w14:paraId="535DC037" w14:textId="77777777" w:rsidR="00D40E2E" w:rsidRDefault="00D40E2E" w:rsidP="00F53DD6"/>
          <w:p w14:paraId="4EA3ECE0" w14:textId="77777777" w:rsidR="00D40E2E" w:rsidRDefault="00D40E2E" w:rsidP="00F53DD6"/>
          <w:p w14:paraId="01C320A0" w14:textId="77777777" w:rsidR="00D40E2E" w:rsidRDefault="00D40E2E" w:rsidP="00F53DD6"/>
          <w:p w14:paraId="35C74609" w14:textId="77777777" w:rsidR="00D40E2E" w:rsidRDefault="00D40E2E" w:rsidP="00F53DD6"/>
          <w:p w14:paraId="38D68BAF" w14:textId="77777777" w:rsidR="00D40E2E" w:rsidRDefault="00D40E2E" w:rsidP="00F53DD6"/>
          <w:p w14:paraId="19B97CD6" w14:textId="77777777" w:rsidR="00D40E2E" w:rsidRDefault="00D40E2E" w:rsidP="00F53DD6"/>
          <w:p w14:paraId="7BF6E36C" w14:textId="77777777" w:rsidR="00D40E2E" w:rsidRDefault="00D40E2E" w:rsidP="00F53DD6"/>
        </w:tc>
        <w:tc>
          <w:tcPr>
            <w:tcW w:w="4505" w:type="dxa"/>
            <w:shd w:val="clear" w:color="auto" w:fill="DEEAF6" w:themeFill="accent5" w:themeFillTint="33"/>
          </w:tcPr>
          <w:p w14:paraId="497FA397" w14:textId="77777777" w:rsidR="00D40E2E" w:rsidRDefault="00D40E2E" w:rsidP="00F53DD6">
            <w:r>
              <w:t>Limitations to the Spanish technology:</w:t>
            </w:r>
          </w:p>
        </w:tc>
      </w:tr>
      <w:tr w:rsidR="00D40E2E" w14:paraId="5EF57DF9" w14:textId="77777777" w:rsidTr="00F53DD6">
        <w:tc>
          <w:tcPr>
            <w:tcW w:w="9010" w:type="dxa"/>
            <w:gridSpan w:val="2"/>
            <w:shd w:val="clear" w:color="auto" w:fill="BDD6EE" w:themeFill="accent5" w:themeFillTint="66"/>
          </w:tcPr>
          <w:p w14:paraId="480E12D6" w14:textId="77777777" w:rsidR="00D40E2E" w:rsidRDefault="00D40E2E" w:rsidP="00F53DD6">
            <w:pPr>
              <w:jc w:val="center"/>
            </w:pPr>
            <w:r>
              <w:t>Deficiencies in the Aztec Weapons</w:t>
            </w:r>
          </w:p>
        </w:tc>
      </w:tr>
      <w:tr w:rsidR="00D40E2E" w14:paraId="4B2834D7" w14:textId="77777777" w:rsidTr="00F53DD6">
        <w:tc>
          <w:tcPr>
            <w:tcW w:w="4505" w:type="dxa"/>
            <w:shd w:val="clear" w:color="auto" w:fill="DEEAF6" w:themeFill="accent5" w:themeFillTint="33"/>
          </w:tcPr>
          <w:p w14:paraId="0AEE9852" w14:textId="77777777" w:rsidR="00D40E2E" w:rsidRDefault="00D40E2E" w:rsidP="00F53DD6">
            <w:r>
              <w:t>Evidence for:</w:t>
            </w:r>
          </w:p>
          <w:p w14:paraId="7E56339D" w14:textId="77777777" w:rsidR="00D40E2E" w:rsidRDefault="00D40E2E" w:rsidP="00F53DD6"/>
          <w:p w14:paraId="4C070638" w14:textId="77777777" w:rsidR="00D40E2E" w:rsidRDefault="00D40E2E" w:rsidP="00F53DD6"/>
          <w:p w14:paraId="448679AB" w14:textId="77777777" w:rsidR="00D40E2E" w:rsidRDefault="00D40E2E" w:rsidP="00F53DD6"/>
          <w:p w14:paraId="75F68177" w14:textId="77777777" w:rsidR="00D40E2E" w:rsidRDefault="00D40E2E" w:rsidP="00F53DD6"/>
          <w:p w14:paraId="0CD1A519" w14:textId="77777777" w:rsidR="00D40E2E" w:rsidRDefault="00D40E2E" w:rsidP="00F53DD6"/>
          <w:p w14:paraId="61B77517" w14:textId="77777777" w:rsidR="00D40E2E" w:rsidRDefault="00D40E2E" w:rsidP="00F53DD6"/>
          <w:p w14:paraId="5613D85C" w14:textId="77777777" w:rsidR="00D40E2E" w:rsidRDefault="00D40E2E" w:rsidP="00F53DD6"/>
        </w:tc>
        <w:tc>
          <w:tcPr>
            <w:tcW w:w="4505" w:type="dxa"/>
            <w:shd w:val="clear" w:color="auto" w:fill="DEEAF6" w:themeFill="accent5" w:themeFillTint="33"/>
          </w:tcPr>
          <w:p w14:paraId="52601591" w14:textId="77777777" w:rsidR="00D40E2E" w:rsidRDefault="00D40E2E" w:rsidP="00F53DD6">
            <w:r>
              <w:t xml:space="preserve">Evidence that they were not so </w:t>
            </w:r>
            <w:proofErr w:type="gramStart"/>
            <w:r>
              <w:t>bad</w:t>
            </w:r>
            <w:proofErr w:type="gramEnd"/>
            <w:r>
              <w:t xml:space="preserve"> and it was other factors.</w:t>
            </w:r>
          </w:p>
        </w:tc>
      </w:tr>
    </w:tbl>
    <w:p w14:paraId="607FFBCA" w14:textId="77777777" w:rsidR="00D40E2E" w:rsidRDefault="00D40E2E" w:rsidP="00D40E2E"/>
    <w:p w14:paraId="28EB4C80" w14:textId="77777777" w:rsidR="00D40E2E" w:rsidRDefault="00D40E2E" w:rsidP="00D40E2E">
      <w:r w:rsidRPr="00104BE4">
        <w:rPr>
          <w:highlight w:val="green"/>
        </w:rPr>
        <w:t>Key Argument</w:t>
      </w:r>
    </w:p>
    <w:p w14:paraId="65E2955A" w14:textId="77777777" w:rsidR="00D40E2E" w:rsidRDefault="00D40E2E" w:rsidP="00D40E2E"/>
    <w:p w14:paraId="40888925" w14:textId="77777777" w:rsidR="00D40E2E" w:rsidRDefault="00D40E2E" w:rsidP="00D40E2E"/>
    <w:p w14:paraId="5102160D" w14:textId="77777777" w:rsidR="00D40E2E" w:rsidRDefault="00D40E2E" w:rsidP="00D40E2E"/>
    <w:p w14:paraId="5814C0BF" w14:textId="77777777" w:rsidR="00D40E2E" w:rsidRDefault="00D40E2E" w:rsidP="00D40E2E"/>
    <w:p w14:paraId="2F3338ED" w14:textId="77777777" w:rsidR="00D40E2E" w:rsidRDefault="00D40E2E" w:rsidP="00D40E2E"/>
    <w:tbl>
      <w:tblPr>
        <w:tblStyle w:val="TableGrid"/>
        <w:tblW w:w="0" w:type="auto"/>
        <w:tblLook w:val="04A0" w:firstRow="1" w:lastRow="0" w:firstColumn="1" w:lastColumn="0" w:noHBand="0" w:noVBand="1"/>
      </w:tblPr>
      <w:tblGrid>
        <w:gridCol w:w="4505"/>
        <w:gridCol w:w="4505"/>
      </w:tblGrid>
      <w:tr w:rsidR="00D40E2E" w14:paraId="5178A5D9" w14:textId="77777777" w:rsidTr="00F53DD6">
        <w:tc>
          <w:tcPr>
            <w:tcW w:w="9010" w:type="dxa"/>
            <w:gridSpan w:val="2"/>
            <w:shd w:val="clear" w:color="auto" w:fill="FF0000"/>
          </w:tcPr>
          <w:p w14:paraId="5B1BB842" w14:textId="77777777" w:rsidR="00D40E2E" w:rsidRDefault="00D40E2E" w:rsidP="00F53DD6">
            <w:pPr>
              <w:jc w:val="center"/>
            </w:pPr>
            <w:r>
              <w:rPr>
                <w:color w:val="FFFFFF" w:themeColor="background1"/>
              </w:rPr>
              <w:lastRenderedPageBreak/>
              <w:t>Successes and Failures of Peacemaking</w:t>
            </w:r>
          </w:p>
        </w:tc>
      </w:tr>
      <w:tr w:rsidR="00D40E2E" w14:paraId="5EE8FF92" w14:textId="77777777" w:rsidTr="00F53DD6">
        <w:tc>
          <w:tcPr>
            <w:tcW w:w="9010" w:type="dxa"/>
            <w:gridSpan w:val="2"/>
            <w:shd w:val="clear" w:color="auto" w:fill="C5E0B3" w:themeFill="accent6" w:themeFillTint="66"/>
          </w:tcPr>
          <w:p w14:paraId="1C7F68ED" w14:textId="77777777" w:rsidR="00D40E2E" w:rsidRDefault="00D40E2E" w:rsidP="00F53DD6">
            <w:pPr>
              <w:jc w:val="center"/>
            </w:pPr>
            <w:r>
              <w:t>Problems with the Peacemaking between the Ming and Qing</w:t>
            </w:r>
          </w:p>
        </w:tc>
      </w:tr>
      <w:tr w:rsidR="00D40E2E" w14:paraId="4F24CABB" w14:textId="77777777" w:rsidTr="00F53DD6">
        <w:tc>
          <w:tcPr>
            <w:tcW w:w="4505" w:type="dxa"/>
            <w:shd w:val="clear" w:color="auto" w:fill="E2EFD9" w:themeFill="accent6" w:themeFillTint="33"/>
          </w:tcPr>
          <w:p w14:paraId="2BA17C13" w14:textId="77777777" w:rsidR="00D40E2E" w:rsidRDefault="00D40E2E" w:rsidP="00F53DD6">
            <w:r>
              <w:t>It was the Ming who were preventing negotiations:</w:t>
            </w:r>
          </w:p>
          <w:p w14:paraId="6D21BE4A" w14:textId="77777777" w:rsidR="00D40E2E" w:rsidRDefault="00D40E2E" w:rsidP="00F53DD6"/>
          <w:p w14:paraId="428E1179" w14:textId="77777777" w:rsidR="00D40E2E" w:rsidRDefault="00D40E2E" w:rsidP="00F53DD6"/>
          <w:p w14:paraId="5F411AB5" w14:textId="77777777" w:rsidR="00D40E2E" w:rsidRDefault="00D40E2E" w:rsidP="00F53DD6"/>
          <w:p w14:paraId="5FAA8418" w14:textId="77777777" w:rsidR="00D40E2E" w:rsidRDefault="00D40E2E" w:rsidP="00F53DD6"/>
          <w:p w14:paraId="2B9A6D9A" w14:textId="77777777" w:rsidR="00D40E2E" w:rsidRDefault="00D40E2E" w:rsidP="00F53DD6"/>
          <w:p w14:paraId="5E6B8177" w14:textId="77777777" w:rsidR="00D40E2E" w:rsidRDefault="00D40E2E" w:rsidP="00F53DD6"/>
          <w:p w14:paraId="5D5287DF" w14:textId="77777777" w:rsidR="00D40E2E" w:rsidRDefault="00D40E2E" w:rsidP="00F53DD6"/>
          <w:p w14:paraId="42336774" w14:textId="77777777" w:rsidR="00D40E2E" w:rsidRDefault="00D40E2E" w:rsidP="00F53DD6"/>
          <w:p w14:paraId="4914A721" w14:textId="77777777" w:rsidR="00D40E2E" w:rsidRDefault="00D40E2E" w:rsidP="00F53DD6"/>
        </w:tc>
        <w:tc>
          <w:tcPr>
            <w:tcW w:w="4505" w:type="dxa"/>
            <w:shd w:val="clear" w:color="auto" w:fill="E2EFD9" w:themeFill="accent6" w:themeFillTint="33"/>
          </w:tcPr>
          <w:p w14:paraId="385C7C99" w14:textId="77777777" w:rsidR="00D40E2E" w:rsidRDefault="00D40E2E" w:rsidP="00F53DD6">
            <w:r>
              <w:t>Hong was not genuine in his attempts for peace:</w:t>
            </w:r>
          </w:p>
        </w:tc>
      </w:tr>
      <w:tr w:rsidR="00D40E2E" w14:paraId="0B814D5B" w14:textId="77777777" w:rsidTr="00F53DD6">
        <w:tc>
          <w:tcPr>
            <w:tcW w:w="9010" w:type="dxa"/>
            <w:gridSpan w:val="2"/>
            <w:shd w:val="clear" w:color="auto" w:fill="C5E0B3" w:themeFill="accent6" w:themeFillTint="66"/>
          </w:tcPr>
          <w:p w14:paraId="518236E8" w14:textId="77777777" w:rsidR="00D40E2E" w:rsidRDefault="00D40E2E" w:rsidP="00F53DD6">
            <w:pPr>
              <w:jc w:val="center"/>
            </w:pPr>
            <w:r>
              <w:t>Hong’s strategy in bringing the Ming Commanders to defect</w:t>
            </w:r>
          </w:p>
        </w:tc>
      </w:tr>
      <w:tr w:rsidR="00D40E2E" w14:paraId="36BD6212" w14:textId="77777777" w:rsidTr="00F53DD6">
        <w:tc>
          <w:tcPr>
            <w:tcW w:w="4505" w:type="dxa"/>
            <w:shd w:val="clear" w:color="auto" w:fill="E2EFD9" w:themeFill="accent6" w:themeFillTint="33"/>
          </w:tcPr>
          <w:p w14:paraId="7A81652F" w14:textId="77777777" w:rsidR="00D40E2E" w:rsidRDefault="00D40E2E" w:rsidP="00F53DD6">
            <w:r>
              <w:t>Argument that this was hugely decisive</w:t>
            </w:r>
          </w:p>
          <w:p w14:paraId="5113C711" w14:textId="77777777" w:rsidR="00D40E2E" w:rsidRDefault="00D40E2E" w:rsidP="00F53DD6"/>
          <w:p w14:paraId="7EC8AEEA" w14:textId="77777777" w:rsidR="00D40E2E" w:rsidRDefault="00D40E2E" w:rsidP="00F53DD6"/>
          <w:p w14:paraId="73EB3BBE" w14:textId="77777777" w:rsidR="00D40E2E" w:rsidRDefault="00D40E2E" w:rsidP="00F53DD6"/>
          <w:p w14:paraId="225FE83A" w14:textId="77777777" w:rsidR="00D40E2E" w:rsidRDefault="00D40E2E" w:rsidP="00F53DD6"/>
          <w:p w14:paraId="545CCAD1" w14:textId="77777777" w:rsidR="00D40E2E" w:rsidRDefault="00D40E2E" w:rsidP="00F53DD6"/>
          <w:p w14:paraId="06DD944A" w14:textId="77777777" w:rsidR="00D40E2E" w:rsidRDefault="00D40E2E" w:rsidP="00F53DD6"/>
          <w:p w14:paraId="7D8E7E9F" w14:textId="77777777" w:rsidR="00D40E2E" w:rsidRDefault="00D40E2E" w:rsidP="00F53DD6"/>
        </w:tc>
        <w:tc>
          <w:tcPr>
            <w:tcW w:w="4505" w:type="dxa"/>
            <w:shd w:val="clear" w:color="auto" w:fill="E2EFD9" w:themeFill="accent6" w:themeFillTint="33"/>
          </w:tcPr>
          <w:p w14:paraId="5E9C8C40" w14:textId="77777777" w:rsidR="00D40E2E" w:rsidRDefault="00D40E2E" w:rsidP="00F53DD6">
            <w:r>
              <w:t>Perspective that it was not overly successful</w:t>
            </w:r>
          </w:p>
        </w:tc>
      </w:tr>
      <w:tr w:rsidR="00D40E2E" w14:paraId="05866DD4" w14:textId="77777777" w:rsidTr="00F53DD6">
        <w:tc>
          <w:tcPr>
            <w:tcW w:w="9010" w:type="dxa"/>
            <w:gridSpan w:val="2"/>
            <w:shd w:val="clear" w:color="auto" w:fill="BDD6EE" w:themeFill="accent5" w:themeFillTint="66"/>
          </w:tcPr>
          <w:p w14:paraId="1A6818D2" w14:textId="77777777" w:rsidR="00D40E2E" w:rsidRDefault="00D40E2E" w:rsidP="00F53DD6">
            <w:pPr>
              <w:jc w:val="center"/>
            </w:pPr>
            <w:r>
              <w:t>Charles attitude to negotiations</w:t>
            </w:r>
          </w:p>
          <w:p w14:paraId="268CE052" w14:textId="77777777" w:rsidR="00D40E2E" w:rsidRDefault="00D40E2E" w:rsidP="00F53DD6"/>
        </w:tc>
      </w:tr>
      <w:tr w:rsidR="00D40E2E" w14:paraId="7A0FAE3C" w14:textId="77777777" w:rsidTr="00F53DD6">
        <w:tc>
          <w:tcPr>
            <w:tcW w:w="4505" w:type="dxa"/>
            <w:shd w:val="clear" w:color="auto" w:fill="DEEAF6" w:themeFill="accent5" w:themeFillTint="33"/>
          </w:tcPr>
          <w:p w14:paraId="11300ECC" w14:textId="77777777" w:rsidR="00D40E2E" w:rsidRDefault="00D40E2E" w:rsidP="00F53DD6">
            <w:r>
              <w:t>His strategy was caused his downfall:</w:t>
            </w:r>
          </w:p>
          <w:p w14:paraId="7BB46519" w14:textId="77777777" w:rsidR="00D40E2E" w:rsidRDefault="00D40E2E" w:rsidP="00F53DD6"/>
          <w:p w14:paraId="52976ABD" w14:textId="77777777" w:rsidR="00D40E2E" w:rsidRDefault="00D40E2E" w:rsidP="00F53DD6"/>
          <w:p w14:paraId="15E6BBD7" w14:textId="77777777" w:rsidR="00D40E2E" w:rsidRDefault="00D40E2E" w:rsidP="00F53DD6"/>
          <w:p w14:paraId="4FC0DF27" w14:textId="77777777" w:rsidR="00D40E2E" w:rsidRDefault="00D40E2E" w:rsidP="00F53DD6"/>
          <w:p w14:paraId="353DAFEA" w14:textId="77777777" w:rsidR="00D40E2E" w:rsidRDefault="00D40E2E" w:rsidP="00F53DD6"/>
          <w:p w14:paraId="1A926832" w14:textId="77777777" w:rsidR="00D40E2E" w:rsidRDefault="00D40E2E" w:rsidP="00F53DD6"/>
          <w:p w14:paraId="7DB404E0" w14:textId="77777777" w:rsidR="00D40E2E" w:rsidRDefault="00D40E2E" w:rsidP="00F53DD6"/>
        </w:tc>
        <w:tc>
          <w:tcPr>
            <w:tcW w:w="4505" w:type="dxa"/>
            <w:shd w:val="clear" w:color="auto" w:fill="DEEAF6" w:themeFill="accent5" w:themeFillTint="33"/>
          </w:tcPr>
          <w:p w14:paraId="7E2C06D9" w14:textId="77777777" w:rsidR="00D40E2E" w:rsidRDefault="00D40E2E" w:rsidP="00F53DD6">
            <w:r>
              <w:t>It was a sensible strategy given his position:</w:t>
            </w:r>
          </w:p>
        </w:tc>
      </w:tr>
      <w:tr w:rsidR="00D40E2E" w14:paraId="13FAFF90" w14:textId="77777777" w:rsidTr="00F53DD6">
        <w:tc>
          <w:tcPr>
            <w:tcW w:w="9010" w:type="dxa"/>
            <w:gridSpan w:val="2"/>
            <w:shd w:val="clear" w:color="auto" w:fill="BDD6EE" w:themeFill="accent5" w:themeFillTint="66"/>
          </w:tcPr>
          <w:p w14:paraId="469C3A4B" w14:textId="77777777" w:rsidR="00D40E2E" w:rsidRDefault="00D40E2E" w:rsidP="00F53DD6">
            <w:pPr>
              <w:jc w:val="center"/>
            </w:pPr>
            <w:r>
              <w:t>Divisions in Charles opponents</w:t>
            </w:r>
          </w:p>
          <w:p w14:paraId="72752AE1" w14:textId="77777777" w:rsidR="00D40E2E" w:rsidRDefault="00D40E2E" w:rsidP="00F53DD6">
            <w:pPr>
              <w:jc w:val="center"/>
            </w:pPr>
          </w:p>
        </w:tc>
      </w:tr>
      <w:tr w:rsidR="00D40E2E" w14:paraId="7A221A66" w14:textId="77777777" w:rsidTr="00F53DD6">
        <w:tc>
          <w:tcPr>
            <w:tcW w:w="4505" w:type="dxa"/>
            <w:shd w:val="clear" w:color="auto" w:fill="DEEAF6" w:themeFill="accent5" w:themeFillTint="33"/>
          </w:tcPr>
          <w:p w14:paraId="1F2AFAAD" w14:textId="77777777" w:rsidR="00D40E2E" w:rsidRDefault="00D40E2E" w:rsidP="00F53DD6">
            <w:r>
              <w:t>It was the break between Parliament-Army-Leaders of the Army which led to the execution:</w:t>
            </w:r>
          </w:p>
          <w:p w14:paraId="4EDF7DA3" w14:textId="77777777" w:rsidR="00D40E2E" w:rsidRDefault="00D40E2E" w:rsidP="00F53DD6"/>
          <w:p w14:paraId="6EE3B84B" w14:textId="77777777" w:rsidR="00D40E2E" w:rsidRDefault="00D40E2E" w:rsidP="00F53DD6"/>
          <w:p w14:paraId="31220C88" w14:textId="77777777" w:rsidR="00D40E2E" w:rsidRDefault="00D40E2E" w:rsidP="00F53DD6"/>
          <w:p w14:paraId="02479DD8" w14:textId="77777777" w:rsidR="00D40E2E" w:rsidRDefault="00D40E2E" w:rsidP="00F53DD6"/>
          <w:p w14:paraId="107F122E" w14:textId="77777777" w:rsidR="00D40E2E" w:rsidRDefault="00D40E2E" w:rsidP="00F53DD6"/>
          <w:p w14:paraId="75E936B7" w14:textId="77777777" w:rsidR="00D40E2E" w:rsidRDefault="00D40E2E" w:rsidP="00F53DD6"/>
          <w:p w14:paraId="0EE510AE" w14:textId="77777777" w:rsidR="00D40E2E" w:rsidRDefault="00D40E2E" w:rsidP="00F53DD6"/>
        </w:tc>
        <w:tc>
          <w:tcPr>
            <w:tcW w:w="4505" w:type="dxa"/>
            <w:shd w:val="clear" w:color="auto" w:fill="DEEAF6" w:themeFill="accent5" w:themeFillTint="33"/>
          </w:tcPr>
          <w:p w14:paraId="04BDA2FB" w14:textId="77777777" w:rsidR="00D40E2E" w:rsidRDefault="00D40E2E" w:rsidP="00F53DD6">
            <w:r>
              <w:t>Parliament was offering no viable alternative.:</w:t>
            </w:r>
          </w:p>
        </w:tc>
      </w:tr>
    </w:tbl>
    <w:p w14:paraId="095BA322" w14:textId="77777777" w:rsidR="00D40E2E" w:rsidRDefault="00D40E2E" w:rsidP="00D40E2E"/>
    <w:p w14:paraId="1B8E0E5E" w14:textId="77777777" w:rsidR="00D40E2E" w:rsidRDefault="00D40E2E" w:rsidP="00D40E2E">
      <w:r w:rsidRPr="00104BE4">
        <w:rPr>
          <w:highlight w:val="green"/>
        </w:rPr>
        <w:t>Key Argument</w:t>
      </w:r>
    </w:p>
    <w:p w14:paraId="295FDDA7" w14:textId="77777777" w:rsidR="00D40E2E" w:rsidRDefault="00D40E2E" w:rsidP="0058501E">
      <w:pPr>
        <w:rPr>
          <w:color w:val="FF0000"/>
          <w:highlight w:val="red"/>
        </w:rPr>
      </w:pPr>
    </w:p>
    <w:p w14:paraId="017C1D49" w14:textId="77777777" w:rsidR="00332B51" w:rsidRDefault="00332B51" w:rsidP="00332B51">
      <w:pPr>
        <w:autoSpaceDE w:val="0"/>
        <w:autoSpaceDN w:val="0"/>
        <w:adjustRightInd w:val="0"/>
      </w:pPr>
      <w:r w:rsidRPr="00681B40">
        <w:rPr>
          <w:color w:val="FF0000"/>
          <w:highlight w:val="red"/>
        </w:rPr>
        <w:lastRenderedPageBreak/>
        <w:t>______________________</w:t>
      </w:r>
      <w:r w:rsidRPr="00681B40">
        <w:rPr>
          <w:color w:val="FFFFFF" w:themeColor="background1"/>
          <w:highlight w:val="red"/>
        </w:rPr>
        <w:t>Social Changes from the Conquest</w:t>
      </w:r>
      <w:r w:rsidRPr="00681B40">
        <w:rPr>
          <w:color w:val="FF0000"/>
          <w:highlight w:val="red"/>
        </w:rPr>
        <w:t>_________________________</w:t>
      </w:r>
    </w:p>
    <w:p w14:paraId="117C39BC" w14:textId="77777777" w:rsidR="00332B51" w:rsidRDefault="00332B51" w:rsidP="00332B51">
      <w:pPr>
        <w:autoSpaceDE w:val="0"/>
        <w:autoSpaceDN w:val="0"/>
        <w:adjustRightInd w:val="0"/>
      </w:pPr>
    </w:p>
    <w:p w14:paraId="65BFAE53" w14:textId="77777777" w:rsidR="00332B51" w:rsidRDefault="00332B51" w:rsidP="00332B51">
      <w:pPr>
        <w:autoSpaceDE w:val="0"/>
        <w:autoSpaceDN w:val="0"/>
        <w:adjustRightInd w:val="0"/>
      </w:pPr>
      <w:r w:rsidRPr="001611EA">
        <w:rPr>
          <w:highlight w:val="cyan"/>
        </w:rPr>
        <w:t>During the Conquest</w:t>
      </w:r>
    </w:p>
    <w:p w14:paraId="058F8102" w14:textId="77777777" w:rsidR="00332B51" w:rsidRDefault="00332B51" w:rsidP="00332B51">
      <w:pPr>
        <w:autoSpaceDE w:val="0"/>
        <w:autoSpaceDN w:val="0"/>
        <w:adjustRightInd w:val="0"/>
      </w:pPr>
    </w:p>
    <w:p w14:paraId="6D54D33C" w14:textId="77777777" w:rsidR="00332B51" w:rsidRPr="00BA1B2D" w:rsidRDefault="00332B51" w:rsidP="00332B51">
      <w:pPr>
        <w:autoSpaceDE w:val="0"/>
        <w:autoSpaceDN w:val="0"/>
        <w:adjustRightInd w:val="0"/>
        <w:rPr>
          <w:rFonts w:cstheme="minorHAnsi"/>
        </w:rPr>
      </w:pPr>
      <w:r>
        <w:rPr>
          <w:rFonts w:cstheme="minorHAnsi"/>
        </w:rPr>
        <w:t>F</w:t>
      </w:r>
      <w:r w:rsidRPr="00681B40">
        <w:rPr>
          <w:rFonts w:cstheme="minorHAnsi"/>
        </w:rPr>
        <w:t>rom the beginning of their conquest</w:t>
      </w:r>
      <w:r>
        <w:rPr>
          <w:rFonts w:cstheme="minorHAnsi"/>
        </w:rPr>
        <w:t>,</w:t>
      </w:r>
      <w:r w:rsidRPr="00681B40">
        <w:rPr>
          <w:rFonts w:cstheme="minorHAnsi"/>
        </w:rPr>
        <w:t xml:space="preserve"> the Manchu required</w:t>
      </w:r>
      <w:r>
        <w:rPr>
          <w:rFonts w:cstheme="minorHAnsi"/>
        </w:rPr>
        <w:t xml:space="preserve"> </w:t>
      </w:r>
      <w:r w:rsidRPr="00681B40">
        <w:rPr>
          <w:rFonts w:cstheme="minorHAnsi"/>
        </w:rPr>
        <w:t>surrendering Chinese to shave their heads at the front and wear the Manchu queue.</w:t>
      </w:r>
      <w:r>
        <w:rPr>
          <w:rFonts w:cstheme="minorHAnsi"/>
        </w:rPr>
        <w:t xml:space="preserve"> </w:t>
      </w:r>
      <w:r w:rsidRPr="00681B40">
        <w:rPr>
          <w:rFonts w:cstheme="minorHAnsi"/>
        </w:rPr>
        <w:t xml:space="preserve">This token of submission was a convenient way to make it </w:t>
      </w:r>
      <w:r>
        <w:rPr>
          <w:rFonts w:cstheme="minorHAnsi"/>
        </w:rPr>
        <w:t>challenging</w:t>
      </w:r>
      <w:r w:rsidRPr="00681B40">
        <w:rPr>
          <w:rFonts w:cstheme="minorHAnsi"/>
        </w:rPr>
        <w:t xml:space="preserve"> to desert back to the Ming.</w:t>
      </w:r>
      <w:r>
        <w:rPr>
          <w:rFonts w:cstheme="minorHAnsi"/>
        </w:rPr>
        <w:t xml:space="preserve"> </w:t>
      </w:r>
      <w:r>
        <w:t>As the Manchu expanded, Nurhaci tried to promote Manchu–Chinese co-occupant living, but the experiment did not last. Despite edicts condemning Manchu chauvinistic behaviour, the Manchus were prone to regard co-occupant Chinese households as servants. They freely used the oxen of their Chinese family, had the Chinese transport grain and grass on their carts, sent them on errands as they pleased, or had their women do the household chores for them. Instances of Manchus oppressing and robbing the Chinese abounded.</w:t>
      </w:r>
    </w:p>
    <w:p w14:paraId="6A3896C3" w14:textId="77777777" w:rsidR="00332B51" w:rsidRDefault="00332B51" w:rsidP="00332B51"/>
    <w:p w14:paraId="17FC9B52" w14:textId="77777777" w:rsidR="00332B51" w:rsidRDefault="00332B51" w:rsidP="00332B51">
      <w:r>
        <w:t>After the harvest of 1621 and a count of all male adults, a land redistribution took place, allotting each male adult about five acres. But the disruption caused by the moves was severe, exacerbated when tens of thousands of Chinese households relocated to Liaotung, creating more co-occupant households, this time Chinese living with Chinese. Whether due to social dislocation or Manchu oppression, by the summer of 1622, severe shortages of grain and salt occurred. In 1623 famines triggered revolts. Chinese set fires, poisoned wells, stole grain from government collectors, killed border guards, and tried to escape. The Manchus efficiently suppressed these uprisings, but due to the revolts, Nurhaci shifted to a policy of segregation. He discontinued co-occupancy in the countryside and segregated Manchus from Chinese in towns by moving them to separate quarters. Manchus were required to carry weapons, and the Chinese were forbidden.</w:t>
      </w:r>
    </w:p>
    <w:p w14:paraId="50DF6285" w14:textId="77777777" w:rsidR="00332B51" w:rsidRDefault="00332B51" w:rsidP="00332B51"/>
    <w:p w14:paraId="24D357F8" w14:textId="77777777" w:rsidR="00332B51" w:rsidRDefault="00332B51" w:rsidP="00332B51">
      <w:r>
        <w:t xml:space="preserve">The 1623 revolts changed the Manchu–Chinese relationship. Earlier, official policy stressed integration and reprimanded Manchus for mistreating their Chinese co-occupant households or their Chinese slaves. Nurhaci now adopted a policy not just of segregation but of explicit unequal treatment. He issued a secret edict to the Manchu banner leaders in which he chided them for treating the Chinese as equals: </w:t>
      </w:r>
    </w:p>
    <w:p w14:paraId="5AE27BCA" w14:textId="77777777" w:rsidR="00332B51" w:rsidRDefault="00332B51" w:rsidP="00332B51"/>
    <w:p w14:paraId="3DB3E526" w14:textId="77777777" w:rsidR="00332B51" w:rsidRDefault="00332B51" w:rsidP="00332B51">
      <w:pPr>
        <w:ind w:left="720"/>
      </w:pPr>
      <w:r>
        <w:t xml:space="preserve">If our Manchus commit crimes, inquire into their merits. Ask what </w:t>
      </w:r>
      <w:r>
        <w:tab/>
        <w:t>services they have rendered. But if there are Chinese who ought to die or who have been disloyal or have committed robberies, shall you not kill them and have their descendants and kinsmen exterminated too? Why merely give them a beating and let them go?</w:t>
      </w:r>
    </w:p>
    <w:p w14:paraId="396ACACE" w14:textId="77777777" w:rsidR="00332B51" w:rsidRDefault="00332B51" w:rsidP="00332B51"/>
    <w:p w14:paraId="50F31F2C" w14:textId="77777777" w:rsidR="00332B51" w:rsidRDefault="00332B51" w:rsidP="00332B51">
      <w:r>
        <w:t>While remaining wary of Chinese uprisings, Nurhaci wished the Manchu to adopt Chinese customs. In addition to binding most people to the land, curb banditry and become more sedentary, Nurhaci called on his subjects to follow the Chinese moral code. Official support for Confucian values promoted internal control since “those who are filial to their parents and listen to their elder brothers will not have bad and rebellious hearts.” As his armies made further conquests in Liaotung, Nurhaci maintained discipline among his soldiers. Disruptions to food supplies were minimised - people were ordered to simply shave their heads, live where they were, and till the fields. All corvee labour, used primarily for building towns and walls and transporting grain, was to be assigned with care not to disrupt agricultural production.</w:t>
      </w:r>
    </w:p>
    <w:p w14:paraId="19FFA8C3" w14:textId="77777777" w:rsidR="00332B51" w:rsidRDefault="00332B51" w:rsidP="00332B51">
      <w:r>
        <w:rPr>
          <w:noProof/>
        </w:rPr>
        <w:lastRenderedPageBreak/>
        <mc:AlternateContent>
          <mc:Choice Requires="wps">
            <w:drawing>
              <wp:anchor distT="0" distB="0" distL="114300" distR="114300" simplePos="0" relativeHeight="251852800" behindDoc="0" locked="0" layoutInCell="1" allowOverlap="1" wp14:anchorId="6B16DDEC" wp14:editId="674C8465">
                <wp:simplePos x="0" y="0"/>
                <wp:positionH relativeFrom="column">
                  <wp:posOffset>0</wp:posOffset>
                </wp:positionH>
                <wp:positionV relativeFrom="paragraph">
                  <wp:posOffset>110490</wp:posOffset>
                </wp:positionV>
                <wp:extent cx="5715000" cy="2362200"/>
                <wp:effectExtent l="0" t="0" r="12700" b="12700"/>
                <wp:wrapNone/>
                <wp:docPr id="2064063234" name="Text Box 2064063234"/>
                <wp:cNvGraphicFramePr/>
                <a:graphic xmlns:a="http://schemas.openxmlformats.org/drawingml/2006/main">
                  <a:graphicData uri="http://schemas.microsoft.com/office/word/2010/wordprocessingShape">
                    <wps:wsp>
                      <wps:cNvSpPr txBox="1"/>
                      <wps:spPr>
                        <a:xfrm>
                          <a:off x="0" y="0"/>
                          <a:ext cx="5715000" cy="2362200"/>
                        </a:xfrm>
                        <a:prstGeom prst="rect">
                          <a:avLst/>
                        </a:prstGeom>
                        <a:solidFill>
                          <a:schemeClr val="accent2">
                            <a:lumMod val="20000"/>
                            <a:lumOff val="80000"/>
                          </a:schemeClr>
                        </a:solidFill>
                      </wps:spPr>
                      <wps:style>
                        <a:lnRef idx="2">
                          <a:schemeClr val="accent2"/>
                        </a:lnRef>
                        <a:fillRef idx="1">
                          <a:schemeClr val="lt1"/>
                        </a:fillRef>
                        <a:effectRef idx="0">
                          <a:schemeClr val="accent2"/>
                        </a:effectRef>
                        <a:fontRef idx="minor">
                          <a:schemeClr val="dk1"/>
                        </a:fontRef>
                      </wps:style>
                      <wps:txbx>
                        <w:txbxContent>
                          <w:p w14:paraId="3FA093B8" w14:textId="77777777" w:rsidR="00332B51" w:rsidRDefault="00332B51" w:rsidP="00332B51">
                            <w:r>
                              <w:t>How can we see Nurhaci employing a seemingly dualistic policy regarding the conquered Chinese? (which will be a common theme)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anchor>
            </w:drawing>
          </mc:Choice>
          <mc:Fallback>
            <w:pict>
              <v:shape w14:anchorId="6B16DDEC" id="Text Box 2064063234" o:spid="_x0000_s1059" type="#_x0000_t202" style="position:absolute;margin-left:0;margin-top:8.7pt;width:450pt;height:186pt;z-index:251852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" fillcolor="#fbe4d5 [661]" strokecolor="#ed7d31 [3205]" strokeweight="1pt">
                <v:textbox>
                  <w:txbxContent>
                    <w:p w14:paraId="3FA093B8" w14:textId="77777777" w:rsidR="00332B51" w:rsidRDefault="00332B51" w:rsidP="00332B51">
                      <w:r>
                        <w:t>How can we see Nurhaci employing a seemingly dualistic policy regarding the conquered Chinese? (which will be a common theme)</w:t>
                      </w:r>
                    </w:p>
                  </w:txbxContent>
                </v:textbox>
              </v:shape>
            </w:pict>
          </mc:Fallback>
        </mc:AlternateContent>
      </w:r>
    </w:p>
    <w:p w14:paraId="7FFA0924" w14:textId="77777777" w:rsidR="00332B51" w:rsidRDefault="00332B51" w:rsidP="00332B51"/>
    <w:p w14:paraId="363DB525" w14:textId="77777777" w:rsidR="00332B51" w:rsidRDefault="00332B51" w:rsidP="00332B51"/>
    <w:p w14:paraId="785B2B13" w14:textId="77777777" w:rsidR="00332B51" w:rsidRDefault="00332B51" w:rsidP="00332B51"/>
    <w:p w14:paraId="5C90618D" w14:textId="77777777" w:rsidR="00332B51" w:rsidRDefault="00332B51" w:rsidP="00332B51"/>
    <w:p w14:paraId="29FB3C8F" w14:textId="77777777" w:rsidR="00332B51" w:rsidRDefault="00332B51" w:rsidP="00332B51"/>
    <w:p w14:paraId="264F07BA" w14:textId="77777777" w:rsidR="00332B51" w:rsidRDefault="00332B51" w:rsidP="00332B51"/>
    <w:p w14:paraId="40E832E0" w14:textId="77777777" w:rsidR="00332B51" w:rsidRDefault="00332B51" w:rsidP="00332B51"/>
    <w:p w14:paraId="26F4A015" w14:textId="77777777" w:rsidR="00332B51" w:rsidRDefault="00332B51" w:rsidP="00332B51"/>
    <w:p w14:paraId="11ADFDE7" w14:textId="77777777" w:rsidR="00332B51" w:rsidRDefault="00332B51" w:rsidP="00332B51"/>
    <w:p w14:paraId="5AF24A34" w14:textId="77777777" w:rsidR="00332B51" w:rsidRDefault="00332B51" w:rsidP="00332B51"/>
    <w:p w14:paraId="1C158B14" w14:textId="77777777" w:rsidR="00332B51" w:rsidRDefault="00332B51" w:rsidP="00332B51"/>
    <w:p w14:paraId="01853E1C" w14:textId="77777777" w:rsidR="00332B51" w:rsidRDefault="00332B51" w:rsidP="00332B51"/>
    <w:p w14:paraId="6FAC625B" w14:textId="77777777" w:rsidR="00332B51" w:rsidRDefault="00332B51" w:rsidP="00332B51"/>
    <w:p w14:paraId="43462104" w14:textId="77777777" w:rsidR="00332B51" w:rsidRDefault="00332B51" w:rsidP="00332B51">
      <w:r>
        <w:t>When Hong Taiji came to power, he sought to align his policies with his father’s policies while distancing himself from the discrimination and large-scale killings of the last years of his reign and publicly denounced the 1625 massacres in Liaotung. He tried to establish Chinese equality with Manchus. Immediately upon his succession to the throne, he took the Chinese from the control of Manchu officials. He made them independent registered households under Chinese officials, resulting in the Manchu only controlling their servants and slaves. After the Yongping massacre, he made the killing or robbing of Chinese capital crimes.</w:t>
      </w:r>
    </w:p>
    <w:p w14:paraId="746D614E" w14:textId="77777777" w:rsidR="00332B51" w:rsidRDefault="00332B51" w:rsidP="00332B51"/>
    <w:p w14:paraId="239B5CC8" w14:textId="47D3A7A7" w:rsidR="00332B51" w:rsidRDefault="00332B51" w:rsidP="00332B51">
      <w:r>
        <w:t>Nurhaci had ordered his Chinese officials to record the various customary laws of the Chinese. Hong also favoured adopting applicable Chinese laws and made adjustments that impressed his Chinese officials. After 1631, the punishment for a crime depended on the offender’s status. People were no longer required to report the misconduct of their family members, a law that conflicted with the Chinese concept of family relationships. Henceforth, a son’s obligation to inform his father, or the wife her husband, was restricted to severe rebellious behaviour. He also abolished the practice among the Manchu elite of marrying the wife of a deceased uncle or brother, which was offensive to the Chinese sense of proper conduct. Thus, with the incorporation of a sizable Chinese bureaucracy and increasing familiarity with Chinese traditions, Qing law</w:t>
      </w:r>
      <w:r w:rsidR="00500C4A">
        <w:t xml:space="preserve"> </w:t>
      </w:r>
      <w:r>
        <w:t>began to reflect the Chinese concepts of social relationships.</w:t>
      </w:r>
    </w:p>
    <w:p w14:paraId="1A431C41" w14:textId="77777777" w:rsidR="00332B51" w:rsidRDefault="00332B51" w:rsidP="00332B51"/>
    <w:p w14:paraId="1B9FBAEA" w14:textId="77777777" w:rsidR="00332B51" w:rsidRDefault="00332B51" w:rsidP="00332B51">
      <w:r>
        <w:t>Hong wished to reform the Manchu without them losing their martial spirit. Hoping that understanding Chinese relationship principles would increase a Manchu’s loyalty to his ruler even when facing death in battle, Hong decreed that boys between the ages of eight and fifteen must register for schooling. He threatened that if a Manchu father failed to make his son study, the father and the older brothers would not be permitted to</w:t>
      </w:r>
    </w:p>
    <w:p w14:paraId="59D2598E" w14:textId="77777777" w:rsidR="00332B51" w:rsidRDefault="00332B51" w:rsidP="00332B51">
      <w:r>
        <w:t xml:space="preserve">go on campaigns. But the Manchus resisted. They did not want education for themselves or their sons. In the end, Hong did not force the issue. Instead, he emphasised the importance of Manchu cultural traditions, such as hunting, archery, and Manchu clothing, noting the trend of the Manchu to enjoy the amusements in the Chinese cities rather than </w:t>
      </w:r>
      <w:proofErr w:type="spellStart"/>
      <w:r>
        <w:t>practising</w:t>
      </w:r>
      <w:proofErr w:type="spellEnd"/>
      <w:r>
        <w:t xml:space="preserve"> their military skills. </w:t>
      </w:r>
    </w:p>
    <w:p w14:paraId="75C27F6A" w14:textId="77777777" w:rsidR="00332B51" w:rsidRDefault="00332B51" w:rsidP="00332B51"/>
    <w:p w14:paraId="419EF5C0" w14:textId="77777777" w:rsidR="00332B51" w:rsidRDefault="00332B51" w:rsidP="00332B51">
      <w:r>
        <w:lastRenderedPageBreak/>
        <w:t>Hong actively encouraged the intermarriage of the Manchu and the Mongols, diluting the strength of potential challengers from the Banner leadership. Nurhaci used a kind of civil service examination in 1625 when he recruited over three hundred men by “selecting and examining them in the Chinese manner.” Under Hong, examinations took place on a more regular basis. In 1633 Chinese, Manchus, and Mongols could take examinations in their own or another language. Further examinations were held in 1638 and 1641. Although the number of officials recruited in this way was small, the examinations offered a way to secure an official appointment. Most of these appointments were former slaves or bondsmen, which was strongly objected to by the Chinese. A policy that would eventually come to hurt them when former slaves were banned from official appointments, for by this time, most slaves were Chinese. As a new Chinese upper class emerged in pre-1644 Liaotung society, Manchus generally declined in status. The former Manchu elite resented Hong’s pro-Chinese policies and complained that some Chinese held high titles while some imperial relatives were commoners. As for rank-and-file Manchus, they, too lost the privileged status of being full-time warriors and supervisors of Chinese and Korean agricultural slaves. In the new Liaotung, they were farmer-soldiers</w:t>
      </w:r>
    </w:p>
    <w:p w14:paraId="0A46A47D" w14:textId="77777777" w:rsidR="00332B51" w:rsidRDefault="00332B51" w:rsidP="00332B51">
      <w:r>
        <w:t xml:space="preserve">with heavy corvee responsibilities. Among all Manchus, Mongols, and Chinese, a further disparity between rich and poor emerged, influencing military performance in the banners. </w:t>
      </w:r>
    </w:p>
    <w:p w14:paraId="53210BCD" w14:textId="77777777" w:rsidR="00332B51" w:rsidRDefault="00332B51" w:rsidP="00332B51">
      <w:r>
        <w:rPr>
          <w:noProof/>
        </w:rPr>
        <mc:AlternateContent>
          <mc:Choice Requires="wps">
            <w:drawing>
              <wp:anchor distT="0" distB="0" distL="114300" distR="114300" simplePos="0" relativeHeight="251853824" behindDoc="0" locked="0" layoutInCell="1" allowOverlap="1" wp14:anchorId="7D7FF2A0" wp14:editId="308BDF75">
                <wp:simplePos x="0" y="0"/>
                <wp:positionH relativeFrom="column">
                  <wp:posOffset>12700</wp:posOffset>
                </wp:positionH>
                <wp:positionV relativeFrom="paragraph">
                  <wp:posOffset>157480</wp:posOffset>
                </wp:positionV>
                <wp:extent cx="5651500" cy="2628900"/>
                <wp:effectExtent l="0" t="0" r="12700" b="12700"/>
                <wp:wrapNone/>
                <wp:docPr id="2064063235" name="Text Box 2064063235"/>
                <wp:cNvGraphicFramePr/>
                <a:graphic xmlns:a="http://schemas.openxmlformats.org/drawingml/2006/main">
                  <a:graphicData uri="http://schemas.microsoft.com/office/word/2010/wordprocessingShape">
                    <wps:wsp>
                      <wps:cNvSpPr txBox="1"/>
                      <wps:spPr>
                        <a:xfrm>
                          <a:off x="0" y="0"/>
                          <a:ext cx="5651500" cy="2628900"/>
                        </a:xfrm>
                        <a:prstGeom prst="rect">
                          <a:avLst/>
                        </a:prstGeom>
                        <a:solidFill>
                          <a:schemeClr val="accent2">
                            <a:lumMod val="20000"/>
                            <a:lumOff val="80000"/>
                          </a:schemeClr>
                        </a:solidFill>
                      </wps:spPr>
                      <wps:style>
                        <a:lnRef idx="2">
                          <a:schemeClr val="accent2"/>
                        </a:lnRef>
                        <a:fillRef idx="1">
                          <a:schemeClr val="lt1"/>
                        </a:fillRef>
                        <a:effectRef idx="0">
                          <a:schemeClr val="accent2"/>
                        </a:effectRef>
                        <a:fontRef idx="minor">
                          <a:schemeClr val="dk1"/>
                        </a:fontRef>
                      </wps:style>
                      <wps:txbx>
                        <w:txbxContent>
                          <w:p w14:paraId="0E4FD3E9" w14:textId="77777777" w:rsidR="00332B51" w:rsidRDefault="00332B51" w:rsidP="00332B51">
                            <w:r>
                              <w:t xml:space="preserve">How and why is Hong trying to incorporate Chinese values into the Manchu? What limits are there to this?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anchor>
            </w:drawing>
          </mc:Choice>
          <mc:Fallback>
            <w:pict>
              <v:shape w14:anchorId="7D7FF2A0" id="Text Box 2064063235" o:spid="_x0000_s1060" type="#_x0000_t202" style="position:absolute;margin-left:1pt;margin-top:12.4pt;width:445pt;height:207pt;z-index:251853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" fillcolor="#fbe4d5 [661]" strokecolor="#ed7d31 [3205]" strokeweight="1pt">
                <v:textbox>
                  <w:txbxContent>
                    <w:p w14:paraId="0E4FD3E9" w14:textId="77777777" w:rsidR="00332B51" w:rsidRDefault="00332B51" w:rsidP="00332B51">
                      <w:r>
                        <w:t xml:space="preserve">How and why is Hong trying to incorporate Chinese values into the Manchu? What limits are there to this? </w:t>
                      </w:r>
                    </w:p>
                  </w:txbxContent>
                </v:textbox>
              </v:shape>
            </w:pict>
          </mc:Fallback>
        </mc:AlternateContent>
      </w:r>
    </w:p>
    <w:p w14:paraId="35CEA0BF" w14:textId="77777777" w:rsidR="00332B51" w:rsidRDefault="00332B51" w:rsidP="00332B51"/>
    <w:p w14:paraId="52F9A118" w14:textId="77777777" w:rsidR="00332B51" w:rsidRDefault="00332B51" w:rsidP="00332B51"/>
    <w:p w14:paraId="4DA5EA2A" w14:textId="77777777" w:rsidR="00332B51" w:rsidRDefault="00332B51" w:rsidP="00332B51"/>
    <w:p w14:paraId="71151BEE" w14:textId="77777777" w:rsidR="00332B51" w:rsidRDefault="00332B51" w:rsidP="00332B51">
      <w:pPr>
        <w:rPr>
          <w:highlight w:val="cyan"/>
        </w:rPr>
      </w:pPr>
    </w:p>
    <w:p w14:paraId="51DD6F06" w14:textId="77777777" w:rsidR="00332B51" w:rsidRDefault="00332B51" w:rsidP="00332B51">
      <w:pPr>
        <w:rPr>
          <w:highlight w:val="cyan"/>
        </w:rPr>
      </w:pPr>
    </w:p>
    <w:p w14:paraId="36F912DF" w14:textId="77777777" w:rsidR="00332B51" w:rsidRDefault="00332B51" w:rsidP="00332B51">
      <w:pPr>
        <w:rPr>
          <w:highlight w:val="cyan"/>
        </w:rPr>
      </w:pPr>
    </w:p>
    <w:p w14:paraId="0C55B8C0" w14:textId="77777777" w:rsidR="00332B51" w:rsidRDefault="00332B51" w:rsidP="00332B51">
      <w:pPr>
        <w:rPr>
          <w:highlight w:val="cyan"/>
        </w:rPr>
      </w:pPr>
    </w:p>
    <w:p w14:paraId="4F9D5905" w14:textId="77777777" w:rsidR="00332B51" w:rsidRDefault="00332B51" w:rsidP="00332B51">
      <w:pPr>
        <w:rPr>
          <w:highlight w:val="cyan"/>
        </w:rPr>
      </w:pPr>
    </w:p>
    <w:p w14:paraId="626CE24A" w14:textId="77777777" w:rsidR="00332B51" w:rsidRDefault="00332B51" w:rsidP="00332B51">
      <w:pPr>
        <w:rPr>
          <w:highlight w:val="cyan"/>
        </w:rPr>
      </w:pPr>
    </w:p>
    <w:p w14:paraId="06322A0C" w14:textId="77777777" w:rsidR="00332B51" w:rsidRDefault="00332B51" w:rsidP="00332B51">
      <w:pPr>
        <w:rPr>
          <w:highlight w:val="cyan"/>
        </w:rPr>
      </w:pPr>
    </w:p>
    <w:p w14:paraId="4D83B6D2" w14:textId="77777777" w:rsidR="00332B51" w:rsidRDefault="00332B51" w:rsidP="00332B51">
      <w:pPr>
        <w:rPr>
          <w:highlight w:val="cyan"/>
        </w:rPr>
      </w:pPr>
    </w:p>
    <w:p w14:paraId="5109736D" w14:textId="77777777" w:rsidR="00332B51" w:rsidRDefault="00332B51" w:rsidP="00332B51">
      <w:pPr>
        <w:rPr>
          <w:highlight w:val="cyan"/>
        </w:rPr>
      </w:pPr>
    </w:p>
    <w:p w14:paraId="729DEDF8" w14:textId="77777777" w:rsidR="00332B51" w:rsidRDefault="00332B51" w:rsidP="00332B51">
      <w:pPr>
        <w:rPr>
          <w:highlight w:val="cyan"/>
        </w:rPr>
      </w:pPr>
    </w:p>
    <w:p w14:paraId="2FBF26F9" w14:textId="77777777" w:rsidR="00332B51" w:rsidRDefault="00332B51" w:rsidP="00332B51">
      <w:pPr>
        <w:rPr>
          <w:highlight w:val="cyan"/>
        </w:rPr>
      </w:pPr>
    </w:p>
    <w:p w14:paraId="5346FD3E" w14:textId="77777777" w:rsidR="00332B51" w:rsidRDefault="00332B51" w:rsidP="00332B51">
      <w:pPr>
        <w:rPr>
          <w:highlight w:val="cyan"/>
        </w:rPr>
      </w:pPr>
      <w:r w:rsidRPr="00784B91">
        <w:rPr>
          <w:rFonts w:ascii="Times New Roman" w:eastAsia="Times New Roman" w:hAnsi="Times New Roman" w:cs="Times New Roman"/>
          <w:noProof/>
          <w:lang w:val="en-CN"/>
        </w:rPr>
        <w:drawing>
          <wp:anchor distT="0" distB="0" distL="114300" distR="114300" simplePos="0" relativeHeight="251871232" behindDoc="1" locked="0" layoutInCell="1" allowOverlap="1" wp14:anchorId="010864BF" wp14:editId="3A0DB3AD">
            <wp:simplePos x="0" y="0"/>
            <wp:positionH relativeFrom="column">
              <wp:posOffset>685800</wp:posOffset>
            </wp:positionH>
            <wp:positionV relativeFrom="paragraph">
              <wp:posOffset>46355</wp:posOffset>
            </wp:positionV>
            <wp:extent cx="4084320" cy="2891174"/>
            <wp:effectExtent l="0" t="0" r="5080" b="4445"/>
            <wp:wrapNone/>
            <wp:docPr id="2064063299" name="Picture 2064063299" descr="China Focus | Do China&amp;#39;s Imperial Examinations Predict Modern Regional GDP  Distrib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hina Focus | Do China&amp;#39;s Imperial Examinations Predict Modern Regional GDP  Distribution?"/>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084320" cy="28911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6E04BE" w14:textId="77777777" w:rsidR="00332B51" w:rsidRPr="00784B91" w:rsidRDefault="00332B51" w:rsidP="00332B51">
      <w:pPr>
        <w:rPr>
          <w:rFonts w:ascii="Times New Roman" w:eastAsia="Times New Roman" w:hAnsi="Times New Roman" w:cs="Times New Roman"/>
          <w:lang w:val="en-CN"/>
        </w:rPr>
      </w:pPr>
      <w:r w:rsidRPr="00784B91">
        <w:rPr>
          <w:rFonts w:ascii="Times New Roman" w:eastAsia="Times New Roman" w:hAnsi="Times New Roman" w:cs="Times New Roman"/>
          <w:lang w:val="en-CN"/>
        </w:rPr>
        <w:fldChar w:fldCharType="begin"/>
      </w:r>
      <w:r w:rsidRPr="00784B91">
        <w:rPr>
          <w:rFonts w:ascii="Times New Roman" w:eastAsia="Times New Roman" w:hAnsi="Times New Roman" w:cs="Times New Roman"/>
          <w:lang w:val="en-CN"/>
        </w:rPr>
        <w:instrText xml:space="preserve"> INCLUDEPICTURE "https://chinafocus.ucsd.edu/wp-content/uploads/2020/12/picture1.png" \* MERGEFORMATINET </w:instrText>
      </w:r>
      <w:r>
        <w:rPr>
          <w:rFonts w:ascii="Times New Roman" w:eastAsia="Times New Roman" w:hAnsi="Times New Roman" w:cs="Times New Roman"/>
          <w:lang w:val="en-CN"/>
        </w:rPr>
        <w:fldChar w:fldCharType="separate"/>
      </w:r>
      <w:r w:rsidRPr="00784B91">
        <w:rPr>
          <w:rFonts w:ascii="Times New Roman" w:eastAsia="Times New Roman" w:hAnsi="Times New Roman" w:cs="Times New Roman"/>
          <w:lang w:val="en-CN"/>
        </w:rPr>
        <w:fldChar w:fldCharType="end"/>
      </w:r>
    </w:p>
    <w:p w14:paraId="48B8E954" w14:textId="77777777" w:rsidR="00332B51" w:rsidRDefault="00332B51" w:rsidP="00332B51">
      <w:pPr>
        <w:rPr>
          <w:highlight w:val="cyan"/>
        </w:rPr>
      </w:pPr>
    </w:p>
    <w:p w14:paraId="78DC2277" w14:textId="77777777" w:rsidR="00332B51" w:rsidRDefault="00332B51" w:rsidP="00332B51">
      <w:pPr>
        <w:rPr>
          <w:highlight w:val="cyan"/>
        </w:rPr>
      </w:pPr>
    </w:p>
    <w:p w14:paraId="30231F1A" w14:textId="77777777" w:rsidR="00332B51" w:rsidRDefault="00332B51" w:rsidP="00332B51">
      <w:pPr>
        <w:rPr>
          <w:highlight w:val="cyan"/>
        </w:rPr>
      </w:pPr>
    </w:p>
    <w:p w14:paraId="4E6CE343" w14:textId="77777777" w:rsidR="00332B51" w:rsidRDefault="00332B51" w:rsidP="00332B51">
      <w:pPr>
        <w:rPr>
          <w:highlight w:val="cyan"/>
        </w:rPr>
      </w:pPr>
    </w:p>
    <w:p w14:paraId="425771BC" w14:textId="77777777" w:rsidR="00332B51" w:rsidRDefault="00332B51" w:rsidP="00332B51">
      <w:pPr>
        <w:rPr>
          <w:highlight w:val="cyan"/>
        </w:rPr>
      </w:pPr>
    </w:p>
    <w:p w14:paraId="2FB2FE75" w14:textId="77777777" w:rsidR="00332B51" w:rsidRDefault="00332B51" w:rsidP="00332B51">
      <w:pPr>
        <w:rPr>
          <w:highlight w:val="cyan"/>
        </w:rPr>
      </w:pPr>
    </w:p>
    <w:p w14:paraId="00D89B16" w14:textId="77777777" w:rsidR="00332B51" w:rsidRDefault="00332B51" w:rsidP="00332B51">
      <w:pPr>
        <w:rPr>
          <w:highlight w:val="cyan"/>
        </w:rPr>
      </w:pPr>
    </w:p>
    <w:p w14:paraId="10C24089" w14:textId="77777777" w:rsidR="00332B51" w:rsidRDefault="00332B51" w:rsidP="00332B51">
      <w:pPr>
        <w:rPr>
          <w:highlight w:val="cyan"/>
        </w:rPr>
      </w:pPr>
    </w:p>
    <w:p w14:paraId="07327B53" w14:textId="77777777" w:rsidR="00332B51" w:rsidRDefault="00332B51" w:rsidP="00332B51">
      <w:pPr>
        <w:rPr>
          <w:highlight w:val="cyan"/>
        </w:rPr>
      </w:pPr>
    </w:p>
    <w:p w14:paraId="36B1DCEE" w14:textId="77777777" w:rsidR="00332B51" w:rsidRDefault="00332B51" w:rsidP="00332B51">
      <w:pPr>
        <w:rPr>
          <w:highlight w:val="cyan"/>
        </w:rPr>
      </w:pPr>
    </w:p>
    <w:p w14:paraId="60757A60" w14:textId="77777777" w:rsidR="00332B51" w:rsidRDefault="00332B51" w:rsidP="00332B51">
      <w:pPr>
        <w:rPr>
          <w:highlight w:val="cyan"/>
        </w:rPr>
      </w:pPr>
    </w:p>
    <w:p w14:paraId="15E4AA37" w14:textId="77777777" w:rsidR="00332B51" w:rsidRDefault="00332B51" w:rsidP="00332B51">
      <w:pPr>
        <w:rPr>
          <w:highlight w:val="cyan"/>
        </w:rPr>
      </w:pPr>
    </w:p>
    <w:p w14:paraId="0062C4B2" w14:textId="77777777" w:rsidR="00332B51" w:rsidRDefault="00332B51" w:rsidP="00332B51">
      <w:r w:rsidRPr="0054746C">
        <w:rPr>
          <w:highlight w:val="cyan"/>
        </w:rPr>
        <w:lastRenderedPageBreak/>
        <w:t>After Conquest</w:t>
      </w:r>
    </w:p>
    <w:p w14:paraId="6820836E" w14:textId="77777777" w:rsidR="00332B51" w:rsidRDefault="00332B51" w:rsidP="00332B51"/>
    <w:p w14:paraId="425EF797" w14:textId="77777777" w:rsidR="00332B51" w:rsidRDefault="00332B51" w:rsidP="00332B51">
      <w:r>
        <w:t xml:space="preserve">One of the difficulties of writing about social change is the tendency to </w:t>
      </w:r>
      <w:proofErr w:type="spellStart"/>
      <w:r>
        <w:t>generalise</w:t>
      </w:r>
      <w:proofErr w:type="spellEnd"/>
      <w:r>
        <w:t xml:space="preserve">. As the most populous empire globally, there were stark differences between regions, </w:t>
      </w:r>
      <w:proofErr w:type="gramStart"/>
      <w:r>
        <w:t>classes</w:t>
      </w:r>
      <w:proofErr w:type="gramEnd"/>
      <w:r>
        <w:t xml:space="preserve"> and ethnicities. It is also difficult to attribute these claims to a deliberate Qing policy, especially as they shrunk the role of government – it is possible to see most of the trends as a continuation of those already evident under the Ming. Despite these issues, it is possible to describe the early Qing era as one of extraordinary social dynamism and transformation. Population growth led to a broadly felt urgency about more efficient productivity and heightened competition over scarce resources such as food, land, women, examination degrees, and official posts. New levels of social mobility, the relaxed importance of inherited status, and the more general permeability of class boundaries pleased many but created anxieties for nearly all. There was geographic mobility on a massive scale, which made both new frontier identities and an urban bourgeoise. Just as in the west, there was increased </w:t>
      </w:r>
      <w:proofErr w:type="spellStart"/>
      <w:r>
        <w:t>specialisation</w:t>
      </w:r>
      <w:proofErr w:type="spellEnd"/>
      <w:r>
        <w:t xml:space="preserve"> and competition, which had the byproduct of a large body of rootless and mobile men who were a potent threat to social norms. </w:t>
      </w:r>
      <w:proofErr w:type="gramStart"/>
      <w:r>
        <w:t>All of</w:t>
      </w:r>
      <w:proofErr w:type="gramEnd"/>
      <w:r>
        <w:t xml:space="preserve"> these trends led to a wave of nongovernmental </w:t>
      </w:r>
      <w:proofErr w:type="spellStart"/>
      <w:r>
        <w:t>organisation</w:t>
      </w:r>
      <w:proofErr w:type="spellEnd"/>
      <w:r>
        <w:t xml:space="preserve">-building: new kinds of corporate business enterprises (some featuring capitalist-style labour relations), large corporate (and highly mutable) lineage structures, commercial and artisanal guilds, native-place associations within larger, encompassing diasporas, and a broad spectrum of religious, fraternal, philanthropic, and local self-protective </w:t>
      </w:r>
      <w:proofErr w:type="spellStart"/>
      <w:r>
        <w:t>organisations</w:t>
      </w:r>
      <w:proofErr w:type="spellEnd"/>
      <w:r>
        <w:t>.</w:t>
      </w:r>
    </w:p>
    <w:p w14:paraId="504D41E8" w14:textId="77777777" w:rsidR="00332B51" w:rsidRDefault="00332B51" w:rsidP="00332B51"/>
    <w:p w14:paraId="3EE64A42" w14:textId="77777777" w:rsidR="00332B51" w:rsidRDefault="00332B51" w:rsidP="00332B51">
      <w:r>
        <w:t xml:space="preserve">The dynamic social history of this period was distinctive because a significant change was experienced while still allowing for, and building upon, continuities. There was an even more zealous adherence to Confucian cultural values, minimal western influence, and no appreciable erosion of the central position of the Chinese-style patrilineal household as the basic unit of the social order proprietorship and economic production. Indeed, the centrality of this institution was staunchly reaffirmed, both in law and social practice. The Qing also played a markedly reduced role in the lives of its subjects and creatively spun off many of the former government functions onto independent localised groups. It is common to see the arrival of the Qing as bringing peace and stability, but this is open to interpretation. While it was an era of economic expansion, the changes brought by this meant that society was not as calm as portrayed. Qing subjects routinely engaged in fierce mutual struggles over food, land, water rights, market access, rents, wages, women, gravesites, status, and countless other scarce resources. </w:t>
      </w:r>
      <w:proofErr w:type="gramStart"/>
      <w:r>
        <w:t>But,</w:t>
      </w:r>
      <w:proofErr w:type="gramEnd"/>
      <w:r>
        <w:t xml:space="preserve"> widespread strikes and food riots did not occur until the Eighteenth Century. </w:t>
      </w:r>
    </w:p>
    <w:p w14:paraId="23BB8BD0" w14:textId="77777777" w:rsidR="00332B51" w:rsidRDefault="00332B51" w:rsidP="00332B51">
      <w:r>
        <w:rPr>
          <w:noProof/>
        </w:rPr>
        <mc:AlternateContent>
          <mc:Choice Requires="wps">
            <w:drawing>
              <wp:anchor distT="0" distB="0" distL="114300" distR="114300" simplePos="0" relativeHeight="251854848" behindDoc="0" locked="0" layoutInCell="1" allowOverlap="1" wp14:anchorId="3AB2C7D8" wp14:editId="77A98028">
                <wp:simplePos x="0" y="0"/>
                <wp:positionH relativeFrom="column">
                  <wp:posOffset>25400</wp:posOffset>
                </wp:positionH>
                <wp:positionV relativeFrom="paragraph">
                  <wp:posOffset>101600</wp:posOffset>
                </wp:positionV>
                <wp:extent cx="5702300" cy="2095500"/>
                <wp:effectExtent l="0" t="0" r="12700" b="12700"/>
                <wp:wrapNone/>
                <wp:docPr id="2064063236" name="Text Box 2064063236"/>
                <wp:cNvGraphicFramePr/>
                <a:graphic xmlns:a="http://schemas.openxmlformats.org/drawingml/2006/main">
                  <a:graphicData uri="http://schemas.microsoft.com/office/word/2010/wordprocessingShape">
                    <wps:wsp>
                      <wps:cNvSpPr txBox="1"/>
                      <wps:spPr>
                        <a:xfrm>
                          <a:off x="0" y="0"/>
                          <a:ext cx="5702300" cy="2095500"/>
                        </a:xfrm>
                        <a:prstGeom prst="rect">
                          <a:avLst/>
                        </a:prstGeom>
                        <a:solidFill>
                          <a:schemeClr val="accent2">
                            <a:lumMod val="20000"/>
                            <a:lumOff val="80000"/>
                          </a:schemeClr>
                        </a:solidFill>
                      </wps:spPr>
                      <wps:style>
                        <a:lnRef idx="2">
                          <a:schemeClr val="accent2"/>
                        </a:lnRef>
                        <a:fillRef idx="1">
                          <a:schemeClr val="lt1"/>
                        </a:fillRef>
                        <a:effectRef idx="0">
                          <a:schemeClr val="accent2"/>
                        </a:effectRef>
                        <a:fontRef idx="minor">
                          <a:schemeClr val="dk1"/>
                        </a:fontRef>
                      </wps:style>
                      <wps:txbx>
                        <w:txbxContent>
                          <w:p w14:paraId="278151DC" w14:textId="77777777" w:rsidR="00332B51" w:rsidRDefault="00332B51" w:rsidP="00332B51">
                            <w:r>
                              <w:t>What are the broad social trends that we can identify? What are the dangers in ascribing these to answering a question on social changes of the war/conquest?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anchor>
            </w:drawing>
          </mc:Choice>
          <mc:Fallback>
            <w:pict>
              <v:shape w14:anchorId="3AB2C7D8" id="Text Box 2064063236" o:spid="_x0000_s1061" type="#_x0000_t202" style="position:absolute;margin-left:2pt;margin-top:8pt;width:449pt;height:165pt;z-index:251854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" fillcolor="#fbe4d5 [661]" strokecolor="#ed7d31 [3205]" strokeweight="1pt">
                <v:textbox>
                  <w:txbxContent>
                    <w:p w14:paraId="278151DC" w14:textId="77777777" w:rsidR="00332B51" w:rsidRDefault="00332B51" w:rsidP="00332B51">
                      <w:r>
                        <w:t>What are the broad social trends that we can identify? What are the dangers in ascribing these to answering a question on social changes of the war/conquest?</w:t>
                      </w:r>
                    </w:p>
                  </w:txbxContent>
                </v:textbox>
              </v:shape>
            </w:pict>
          </mc:Fallback>
        </mc:AlternateContent>
      </w:r>
    </w:p>
    <w:p w14:paraId="6CEF6920" w14:textId="77777777" w:rsidR="00332B51" w:rsidRDefault="00332B51" w:rsidP="00332B51"/>
    <w:p w14:paraId="37A0E42A" w14:textId="77777777" w:rsidR="00332B51" w:rsidRDefault="00332B51" w:rsidP="00332B51"/>
    <w:p w14:paraId="325DFCB2" w14:textId="77777777" w:rsidR="00332B51" w:rsidRDefault="00332B51" w:rsidP="00332B51"/>
    <w:p w14:paraId="5AB3FF8C" w14:textId="77777777" w:rsidR="00332B51" w:rsidRDefault="00332B51" w:rsidP="00332B51"/>
    <w:p w14:paraId="465F7141" w14:textId="77777777" w:rsidR="00332B51" w:rsidRDefault="00332B51" w:rsidP="00332B51"/>
    <w:p w14:paraId="5688AAD2" w14:textId="77777777" w:rsidR="00332B51" w:rsidRDefault="00332B51" w:rsidP="00332B51"/>
    <w:p w14:paraId="540E1CD2" w14:textId="77777777" w:rsidR="00332B51" w:rsidRDefault="00332B51" w:rsidP="00332B51"/>
    <w:p w14:paraId="3C7478A9" w14:textId="77777777" w:rsidR="00332B51" w:rsidRDefault="00332B51" w:rsidP="00332B51"/>
    <w:p w14:paraId="5B45B319" w14:textId="77777777" w:rsidR="00332B51" w:rsidRDefault="00332B51" w:rsidP="00332B51"/>
    <w:p w14:paraId="1BF4BFC5" w14:textId="77777777" w:rsidR="00332B51" w:rsidRDefault="00332B51" w:rsidP="00332B51"/>
    <w:p w14:paraId="176D9B72" w14:textId="77777777" w:rsidR="00332B51" w:rsidRDefault="00332B51" w:rsidP="00332B51">
      <w:r w:rsidRPr="00AD438F">
        <w:rPr>
          <w:highlight w:val="cyan"/>
        </w:rPr>
        <w:lastRenderedPageBreak/>
        <w:t>The Manchu</w:t>
      </w:r>
    </w:p>
    <w:p w14:paraId="62F124B3" w14:textId="77777777" w:rsidR="00332B51" w:rsidRDefault="00332B51" w:rsidP="00332B51"/>
    <w:p w14:paraId="5819E162" w14:textId="77777777" w:rsidR="00332B51" w:rsidRDefault="00332B51" w:rsidP="00332B51">
      <w:r>
        <w:t xml:space="preserve">It is essential to realise how social connections differ from the west. Fei </w:t>
      </w:r>
      <w:proofErr w:type="spellStart"/>
      <w:r>
        <w:t>Xiaotong</w:t>
      </w:r>
      <w:proofErr w:type="spellEnd"/>
      <w:r>
        <w:t xml:space="preserve"> notes that individuals’ connections create a distinct network in the west, albeit with a universal moral principle that </w:t>
      </w:r>
      <w:proofErr w:type="spellStart"/>
      <w:r>
        <w:t>emphasises</w:t>
      </w:r>
      <w:proofErr w:type="spellEnd"/>
      <w:r>
        <w:t xml:space="preserve"> equality (at least in theory). He contrasts this with China, where there were preexisting social structures where individuals would attach themselves to a group by performing a particular role. A more fixed view of status led to a </w:t>
      </w:r>
      <w:proofErr w:type="spellStart"/>
      <w:r>
        <w:t>self-centred</w:t>
      </w:r>
      <w:proofErr w:type="spellEnd"/>
      <w:r>
        <w:t xml:space="preserve"> but not individualistic society. It meant that social stratification between the Manchu and the Han survived much longer than in the Spanish and Portuguese empires. The Qing were ambivalent about the structures of Chinese society, both supportive and suspicious.</w:t>
      </w:r>
    </w:p>
    <w:p w14:paraId="73E85E31" w14:textId="77777777" w:rsidR="00332B51" w:rsidRDefault="00332B51" w:rsidP="00332B51"/>
    <w:p w14:paraId="347265BA" w14:textId="77777777" w:rsidR="00332B51" w:rsidRDefault="00332B51" w:rsidP="00332B51">
      <w:r>
        <w:t>One of the most striking features of the Qing social and economic landscape was the sharp distinction between Han Chinese and Bannermen (Manchus, Mongols, and Chinese). Mark Elliott refers to the latter group as “resident aliens.” Outnumbered at times by two hundred to one or more in China, the Banner population might well have been overwhelmed by the Han had the Manchus not established a carefully constructed physical and cultural space separating the conquerors from the conquered. Hence the prohibition of Chinese migration to Manchuria, stipulations forbidding the marriage of Han civilian males to Manchu females, and, above all, the establishment of separate “Manchu cities” (</w:t>
      </w:r>
      <w:proofErr w:type="spellStart"/>
      <w:r>
        <w:t>Mancheng</w:t>
      </w:r>
      <w:proofErr w:type="spellEnd"/>
      <w:r>
        <w:t xml:space="preserve"> or </w:t>
      </w:r>
      <w:proofErr w:type="spellStart"/>
      <w:r>
        <w:t>Manzhoucheng</w:t>
      </w:r>
      <w:proofErr w:type="spellEnd"/>
      <w:r>
        <w:t xml:space="preserve">) at the capital and in the provinces (about twenty altogether). </w:t>
      </w:r>
    </w:p>
    <w:p w14:paraId="23B56804" w14:textId="77777777" w:rsidR="00332B51" w:rsidRDefault="00332B51" w:rsidP="00332B51"/>
    <w:p w14:paraId="016413F5" w14:textId="77777777" w:rsidR="00332B51" w:rsidRPr="00F7703D" w:rsidRDefault="00332B51" w:rsidP="00332B51">
      <w:pPr>
        <w:rPr>
          <w:rFonts w:ascii="Times New Roman" w:eastAsia="Times New Roman" w:hAnsi="Times New Roman" w:cs="Times New Roman"/>
        </w:rPr>
      </w:pPr>
      <w:r w:rsidRPr="00F7703D">
        <w:rPr>
          <w:rFonts w:ascii="Times New Roman" w:eastAsia="Times New Roman" w:hAnsi="Times New Roman" w:cs="Times New Roman"/>
          <w:noProof/>
        </w:rPr>
        <w:drawing>
          <wp:anchor distT="0" distB="0" distL="114300" distR="114300" simplePos="0" relativeHeight="251869184" behindDoc="1" locked="0" layoutInCell="1" allowOverlap="1" wp14:anchorId="3CA684CE" wp14:editId="5B41997E">
            <wp:simplePos x="0" y="0"/>
            <wp:positionH relativeFrom="column">
              <wp:posOffset>0</wp:posOffset>
            </wp:positionH>
            <wp:positionV relativeFrom="paragraph">
              <wp:posOffset>0</wp:posOffset>
            </wp:positionV>
            <wp:extent cx="5727700" cy="4997450"/>
            <wp:effectExtent l="0" t="0" r="0" b="6350"/>
            <wp:wrapNone/>
            <wp:docPr id="2064063300" name="Picture 2064063300" descr="Image result for manchu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7" descr="Image result for manchu photos"/>
                    <pic:cNvPicPr>
                      <a:picLocks noChangeAspect="1" noChangeArrowheads="1"/>
                    </pic:cNvPicPr>
                  </pic:nvPicPr>
                  <pic:blipFill>
                    <a:blip r:embed="rId82" r:link="rId83">
                      <a:extLst>
                        <a:ext uri="{28A0092B-C50C-407E-A947-70E740481C1C}">
                          <a14:useLocalDpi xmlns:a14="http://schemas.microsoft.com/office/drawing/2010/main" val="0"/>
                        </a:ext>
                      </a:extLst>
                    </a:blip>
                    <a:stretch>
                      <a:fillRect/>
                    </a:stretch>
                  </pic:blipFill>
                  <pic:spPr bwMode="auto">
                    <a:xfrm>
                      <a:off x="0" y="0"/>
                      <a:ext cx="5727700" cy="49974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5E61D0" w14:textId="77777777" w:rsidR="00332B51" w:rsidRPr="00F7703D" w:rsidRDefault="00332B51" w:rsidP="00332B51">
      <w:pPr>
        <w:rPr>
          <w:color w:val="FF0000"/>
        </w:rPr>
      </w:pPr>
      <w:r>
        <w:rPr>
          <w:color w:val="FF0000"/>
        </w:rPr>
        <w:t>Chinese and a Manchu Woman</w:t>
      </w:r>
    </w:p>
    <w:p w14:paraId="7ADB5129" w14:textId="77777777" w:rsidR="00332B51" w:rsidRDefault="00332B51" w:rsidP="00332B51"/>
    <w:p w14:paraId="4AC58D27" w14:textId="77777777" w:rsidR="00332B51" w:rsidRDefault="00332B51" w:rsidP="00332B51"/>
    <w:p w14:paraId="17C4E35E" w14:textId="77777777" w:rsidR="00332B51" w:rsidRDefault="00332B51" w:rsidP="00332B51"/>
    <w:p w14:paraId="77534A96" w14:textId="77777777" w:rsidR="00332B51" w:rsidRDefault="00332B51" w:rsidP="00332B51"/>
    <w:p w14:paraId="51615A99" w14:textId="77777777" w:rsidR="00332B51" w:rsidRDefault="00332B51" w:rsidP="00332B51"/>
    <w:p w14:paraId="1EDD6E09" w14:textId="77777777" w:rsidR="00332B51" w:rsidRDefault="00332B51" w:rsidP="00332B51"/>
    <w:p w14:paraId="2FD30991" w14:textId="77777777" w:rsidR="00332B51" w:rsidRDefault="00332B51" w:rsidP="00332B51"/>
    <w:p w14:paraId="4E22BF4A" w14:textId="77777777" w:rsidR="00332B51" w:rsidRDefault="00332B51" w:rsidP="00332B51"/>
    <w:p w14:paraId="26115BE4" w14:textId="77777777" w:rsidR="00332B51" w:rsidRDefault="00332B51" w:rsidP="00332B51"/>
    <w:p w14:paraId="02FF03C9" w14:textId="77777777" w:rsidR="00332B51" w:rsidRDefault="00332B51" w:rsidP="00332B51"/>
    <w:p w14:paraId="0C40F437" w14:textId="77777777" w:rsidR="00332B51" w:rsidRDefault="00332B51" w:rsidP="00332B51"/>
    <w:p w14:paraId="32E58C52" w14:textId="77777777" w:rsidR="00332B51" w:rsidRDefault="00332B51" w:rsidP="00332B51"/>
    <w:p w14:paraId="2B44E1F3" w14:textId="77777777" w:rsidR="00332B51" w:rsidRDefault="00332B51" w:rsidP="00332B51"/>
    <w:p w14:paraId="0C9CEC67" w14:textId="77777777" w:rsidR="00332B51" w:rsidRDefault="00332B51" w:rsidP="00332B51"/>
    <w:p w14:paraId="7B25E153" w14:textId="77777777" w:rsidR="00332B51" w:rsidRDefault="00332B51" w:rsidP="00332B51"/>
    <w:p w14:paraId="774234A8" w14:textId="77777777" w:rsidR="00332B51" w:rsidRDefault="00332B51" w:rsidP="00332B51"/>
    <w:p w14:paraId="41EB113C" w14:textId="77777777" w:rsidR="00332B51" w:rsidRDefault="00332B51" w:rsidP="00332B51"/>
    <w:p w14:paraId="7200FC8A" w14:textId="77777777" w:rsidR="00332B51" w:rsidRDefault="00332B51" w:rsidP="00332B51"/>
    <w:p w14:paraId="2AE540DB" w14:textId="77777777" w:rsidR="00332B51" w:rsidRDefault="00332B51" w:rsidP="00332B51"/>
    <w:p w14:paraId="37F5DBD0" w14:textId="77777777" w:rsidR="00332B51" w:rsidRDefault="00332B51" w:rsidP="00332B51"/>
    <w:p w14:paraId="6DFE94A0" w14:textId="77777777" w:rsidR="00332B51" w:rsidRDefault="00332B51" w:rsidP="00332B51"/>
    <w:p w14:paraId="5A98A4B3" w14:textId="77777777" w:rsidR="00332B51" w:rsidRDefault="00332B51" w:rsidP="00332B51"/>
    <w:p w14:paraId="2CF35A7E" w14:textId="77777777" w:rsidR="00332B51" w:rsidRDefault="00332B51" w:rsidP="00332B51"/>
    <w:p w14:paraId="0EE36A18" w14:textId="77777777" w:rsidR="00332B51" w:rsidRDefault="00332B51" w:rsidP="00332B51">
      <w:r>
        <w:lastRenderedPageBreak/>
        <w:t xml:space="preserve">The Banners lived in isolated compounds with distinctive architectural features; they often had Manchu-style decorations in their homes (for example, bows and arrows on display); they celebrated their martial traditions and common legends; they engaged in their shamanistic religious practices; they </w:t>
      </w:r>
      <w:proofErr w:type="spellStart"/>
      <w:r>
        <w:t>socialised</w:t>
      </w:r>
      <w:proofErr w:type="spellEnd"/>
      <w:r>
        <w:t xml:space="preserve"> primarily among themselves, and most of them spoke a non-Han language. They observed different forms of greeting, called themselves by their names rather than their family names and wore distinctive clothing. Elite Manchu women did not generally bind their feet, wore their hair differently, and had different attire and </w:t>
      </w:r>
      <w:proofErr w:type="spellStart"/>
      <w:r>
        <w:t>jewellery</w:t>
      </w:r>
      <w:proofErr w:type="spellEnd"/>
      <w:r>
        <w:t xml:space="preserve"> styles. They enjoyed more substantial property rights than Han women, and they had a generally higher status in the Banner world than Han women had in theirs. Manchu policy toward the remarriage of women was also more forgiving than in the dominant Han culture.</w:t>
      </w:r>
    </w:p>
    <w:p w14:paraId="4569D7C9" w14:textId="77777777" w:rsidR="00332B51" w:rsidRDefault="00332B51" w:rsidP="00332B51"/>
    <w:p w14:paraId="08881549" w14:textId="77777777" w:rsidR="00332B51" w:rsidRDefault="00332B51" w:rsidP="00332B51">
      <w:r>
        <w:t xml:space="preserve">Over time, contact between the two groups, both in China Proper and even beyond the Great Wall, undermined the cultural barriers somewhat, but it never eradicated the ethnic distinctions. But from the standpoint of the Manchus, there were two major problems. In providing goods and services to Banner families, Chinese merchants often took financial advantage of them. The other was both economic and cultural: Chinese entrepreneurs lured Bannermen into a lifestyle of decadence and debt, according to Manchu sources. The Manchu also became </w:t>
      </w:r>
      <w:proofErr w:type="spellStart"/>
      <w:r>
        <w:t>enamoured</w:t>
      </w:r>
      <w:proofErr w:type="spellEnd"/>
      <w:r>
        <w:t xml:space="preserve"> with Chinese literature and art, adopted Chinese </w:t>
      </w:r>
      <w:proofErr w:type="gramStart"/>
      <w:r>
        <w:t>festivals</w:t>
      </w:r>
      <w:proofErr w:type="gramEnd"/>
      <w:r>
        <w:t xml:space="preserve"> and adopted many of the Chinese gods. The degree that the Manchu adopted Chinese social values is unclear. Some did participate in the civil examination culture, but the vast majority did not and maintained a </w:t>
      </w:r>
      <w:proofErr w:type="spellStart"/>
      <w:r>
        <w:t>militarised</w:t>
      </w:r>
      <w:proofErr w:type="spellEnd"/>
      <w:r>
        <w:t xml:space="preserve"> High Qing culture.  </w:t>
      </w:r>
    </w:p>
    <w:p w14:paraId="67A54E22" w14:textId="77777777" w:rsidR="00332B51" w:rsidRDefault="00332B51" w:rsidP="00332B51">
      <w:r>
        <w:rPr>
          <w:noProof/>
        </w:rPr>
        <mc:AlternateContent>
          <mc:Choice Requires="wps">
            <w:drawing>
              <wp:anchor distT="0" distB="0" distL="114300" distR="114300" simplePos="0" relativeHeight="251868160" behindDoc="0" locked="0" layoutInCell="1" allowOverlap="1" wp14:anchorId="7EAA5BA0" wp14:editId="6889F5B2">
                <wp:simplePos x="0" y="0"/>
                <wp:positionH relativeFrom="column">
                  <wp:posOffset>-114300</wp:posOffset>
                </wp:positionH>
                <wp:positionV relativeFrom="paragraph">
                  <wp:posOffset>50800</wp:posOffset>
                </wp:positionV>
                <wp:extent cx="5918200" cy="2197100"/>
                <wp:effectExtent l="0" t="0" r="12700" b="12700"/>
                <wp:wrapNone/>
                <wp:docPr id="2064063237" name="Text Box 2064063237"/>
                <wp:cNvGraphicFramePr/>
                <a:graphic xmlns:a="http://schemas.openxmlformats.org/drawingml/2006/main">
                  <a:graphicData uri="http://schemas.microsoft.com/office/word/2010/wordprocessingShape">
                    <wps:wsp>
                      <wps:cNvSpPr txBox="1"/>
                      <wps:spPr>
                        <a:xfrm>
                          <a:off x="0" y="0"/>
                          <a:ext cx="5918200" cy="2197100"/>
                        </a:xfrm>
                        <a:prstGeom prst="rect">
                          <a:avLst/>
                        </a:prstGeom>
                        <a:solidFill>
                          <a:schemeClr val="accent2">
                            <a:lumMod val="20000"/>
                            <a:lumOff val="80000"/>
                          </a:schemeClr>
                        </a:solidFill>
                      </wps:spPr>
                      <wps:style>
                        <a:lnRef idx="2">
                          <a:schemeClr val="accent2"/>
                        </a:lnRef>
                        <a:fillRef idx="1">
                          <a:schemeClr val="lt1"/>
                        </a:fillRef>
                        <a:effectRef idx="0">
                          <a:schemeClr val="accent2"/>
                        </a:effectRef>
                        <a:fontRef idx="minor">
                          <a:schemeClr val="dk1"/>
                        </a:fontRef>
                      </wps:style>
                      <wps:txbx>
                        <w:txbxContent>
                          <w:p w14:paraId="272E31F3" w14:textId="77777777" w:rsidR="00332B51" w:rsidRDefault="00332B51" w:rsidP="00332B51">
                            <w:r>
                              <w:t xml:space="preserve">How would you </w:t>
                            </w:r>
                            <w:proofErr w:type="spellStart"/>
                            <w:r>
                              <w:t>characterise</w:t>
                            </w:r>
                            <w:proofErr w:type="spellEnd"/>
                            <w:r>
                              <w:t xml:space="preserve"> the role of the Manchu in Chinese society?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anchor>
            </w:drawing>
          </mc:Choice>
          <mc:Fallback>
            <w:pict>
              <v:shape w14:anchorId="7EAA5BA0" id="Text Box 2064063237" o:spid="_x0000_s1062" type="#_x0000_t202" style="position:absolute;margin-left:-9pt;margin-top:4pt;width:466pt;height:173pt;z-index:251868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" fillcolor="#fbe4d5 [661]" strokecolor="#ed7d31 [3205]" strokeweight="1pt">
                <v:textbox>
                  <w:txbxContent>
                    <w:p w14:paraId="272E31F3" w14:textId="77777777" w:rsidR="00332B51" w:rsidRDefault="00332B51" w:rsidP="00332B51">
                      <w:r>
                        <w:t xml:space="preserve">How would you </w:t>
                      </w:r>
                      <w:proofErr w:type="spellStart"/>
                      <w:r>
                        <w:t>characterise</w:t>
                      </w:r>
                      <w:proofErr w:type="spellEnd"/>
                      <w:r>
                        <w:t xml:space="preserve"> the role of the Manchu in Chinese society?</w:t>
                      </w:r>
                    </w:p>
                  </w:txbxContent>
                </v:textbox>
              </v:shape>
            </w:pict>
          </mc:Fallback>
        </mc:AlternateContent>
      </w:r>
    </w:p>
    <w:p w14:paraId="4BB36C88" w14:textId="77777777" w:rsidR="00332B51" w:rsidRDefault="00332B51" w:rsidP="00332B51"/>
    <w:p w14:paraId="3D5772C0" w14:textId="77777777" w:rsidR="00332B51" w:rsidRDefault="00332B51" w:rsidP="00332B51"/>
    <w:p w14:paraId="5EDA0551" w14:textId="77777777" w:rsidR="00332B51" w:rsidRDefault="00332B51" w:rsidP="00332B51"/>
    <w:p w14:paraId="6D0ADEE5" w14:textId="77777777" w:rsidR="00332B51" w:rsidRDefault="00332B51" w:rsidP="00332B51"/>
    <w:p w14:paraId="5515FBAA" w14:textId="77777777" w:rsidR="00332B51" w:rsidRDefault="00332B51" w:rsidP="00332B51"/>
    <w:p w14:paraId="476487FE" w14:textId="77777777" w:rsidR="00332B51" w:rsidRDefault="00332B51" w:rsidP="00332B51"/>
    <w:p w14:paraId="76C1EFF0" w14:textId="77777777" w:rsidR="00332B51" w:rsidRDefault="00332B51" w:rsidP="00332B51"/>
    <w:p w14:paraId="091ED422" w14:textId="77777777" w:rsidR="00332B51" w:rsidRDefault="00332B51" w:rsidP="00332B51"/>
    <w:p w14:paraId="7EBCDF42" w14:textId="77777777" w:rsidR="00332B51" w:rsidRDefault="00332B51" w:rsidP="00332B51"/>
    <w:p w14:paraId="2ECDEF0C" w14:textId="77777777" w:rsidR="00332B51" w:rsidRDefault="00332B51" w:rsidP="00332B51"/>
    <w:p w14:paraId="2D5873CE" w14:textId="77777777" w:rsidR="00332B51" w:rsidRDefault="00332B51" w:rsidP="00332B51"/>
    <w:p w14:paraId="355F7483" w14:textId="77777777" w:rsidR="00332B51" w:rsidRDefault="00332B51" w:rsidP="00332B51"/>
    <w:p w14:paraId="2A0594CA" w14:textId="77777777" w:rsidR="00332B51" w:rsidRPr="00F7703D" w:rsidRDefault="00332B51" w:rsidP="00332B51">
      <w:pPr>
        <w:rPr>
          <w:rFonts w:ascii="Times New Roman" w:eastAsia="Times New Roman" w:hAnsi="Times New Roman" w:cs="Times New Roman"/>
        </w:rPr>
      </w:pPr>
      <w:r w:rsidRPr="00F7703D">
        <w:rPr>
          <w:rFonts w:ascii="Times New Roman" w:eastAsia="Times New Roman" w:hAnsi="Times New Roman" w:cs="Times New Roman"/>
          <w:noProof/>
        </w:rPr>
        <w:drawing>
          <wp:anchor distT="0" distB="0" distL="114300" distR="114300" simplePos="0" relativeHeight="251870208" behindDoc="1" locked="0" layoutInCell="1" allowOverlap="1" wp14:anchorId="0FA38F26" wp14:editId="10B76459">
            <wp:simplePos x="0" y="0"/>
            <wp:positionH relativeFrom="column">
              <wp:posOffset>927100</wp:posOffset>
            </wp:positionH>
            <wp:positionV relativeFrom="paragraph">
              <wp:posOffset>28575</wp:posOffset>
            </wp:positionV>
            <wp:extent cx="3898900" cy="2477227"/>
            <wp:effectExtent l="0" t="0" r="0" b="0"/>
            <wp:wrapNone/>
            <wp:docPr id="2064063301" name="Picture 2064063301" descr="Image result for manchu pho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9" descr="Image result for manchu photos"/>
                    <pic:cNvPicPr>
                      <a:picLocks noChangeAspect="1" noChangeArrowheads="1"/>
                    </pic:cNvPicPr>
                  </pic:nvPicPr>
                  <pic:blipFill>
                    <a:blip r:embed="rId84">
                      <a:extLst>
                        <a:ext uri="{28A0092B-C50C-407E-A947-70E740481C1C}">
                          <a14:useLocalDpi xmlns:a14="http://schemas.microsoft.com/office/drawing/2010/main" val="0"/>
                        </a:ext>
                      </a:extLst>
                    </a:blip>
                    <a:stretch>
                      <a:fillRect/>
                    </a:stretch>
                  </pic:blipFill>
                  <pic:spPr bwMode="auto">
                    <a:xfrm>
                      <a:off x="0" y="0"/>
                      <a:ext cx="3898900" cy="2477227"/>
                    </a:xfrm>
                    <a:prstGeom prst="rect">
                      <a:avLst/>
                    </a:prstGeom>
                    <a:noFill/>
                    <a:ln>
                      <a:noFill/>
                    </a:ln>
                  </pic:spPr>
                </pic:pic>
              </a:graphicData>
            </a:graphic>
            <wp14:sizeRelH relativeFrom="page">
              <wp14:pctWidth>0</wp14:pctWidth>
            </wp14:sizeRelH>
            <wp14:sizeRelV relativeFrom="page">
              <wp14:pctHeight>0</wp14:pctHeight>
            </wp14:sizeRelV>
          </wp:anchor>
        </w:drawing>
      </w:r>
      <w:r>
        <w:fldChar w:fldCharType="begin"/>
      </w:r>
      <w:r>
        <w:instrText xml:space="preserve"> INCLUDEPICTURE  \d "https://i.pinimg.com/originals/80/24/27/802427b15caa0820a2f1d5bee28f36c1.jpg" \* MERGEFORMATINET </w:instrText>
      </w:r>
      <w:r>
        <w:fldChar w:fldCharType="separate"/>
      </w:r>
      <w:r>
        <w:rPr>
          <w:noProof/>
        </w:rPr>
        <w:fldChar w:fldCharType="begin"/>
      </w:r>
      <w:r>
        <w:rPr>
          <w:noProof/>
        </w:rPr>
        <w:instrText xml:space="preserve"> INCLUDEPICTURE  \d "https://i.pinimg.com/originals/80/24/27/802427b15caa0820a2f1d5bee28f36c1.jpg" \* MERGEFORMATINET </w:instrText>
      </w:r>
      <w:r>
        <w:rPr>
          <w:noProof/>
        </w:rPr>
        <w:fldChar w:fldCharType="separate"/>
      </w:r>
      <w:r>
        <w:rPr>
          <w:noProof/>
        </w:rPr>
        <w:fldChar w:fldCharType="begin"/>
      </w:r>
      <w:r>
        <w:rPr>
          <w:noProof/>
        </w:rPr>
        <w:instrText xml:space="preserve"> INCLUDEPICTURE  \d "https://i.pinimg.com/originals/80/24/27/802427b15caa0820a2f1d5bee28f36c1.jpg" \* MERGEFORMATINET </w:instrText>
      </w:r>
      <w:r>
        <w:rPr>
          <w:noProof/>
        </w:rPr>
        <w:fldChar w:fldCharType="separate"/>
      </w:r>
      <w:r>
        <w:rPr>
          <w:noProof/>
        </w:rPr>
        <w:fldChar w:fldCharType="begin"/>
      </w:r>
      <w:r>
        <w:rPr>
          <w:noProof/>
        </w:rPr>
        <w:instrText xml:space="preserve"> INCLUDEPICTURE  \d "https://i.pinimg.com/originals/80/24/27/802427b15caa0820a2f1d5bee28f36c1.jpg" \* MERGEFORMATINET </w:instrText>
      </w:r>
      <w:r>
        <w:rPr>
          <w:noProof/>
        </w:rPr>
        <w:fldChar w:fldCharType="separate"/>
      </w:r>
      <w:r>
        <w:rPr>
          <w:noProof/>
        </w:rPr>
        <w:drawing>
          <wp:inline distT="0" distB="0" distL="0" distR="0" wp14:anchorId="66915F01" wp14:editId="71F69DCD">
            <wp:extent cx="15240" cy="15240"/>
            <wp:effectExtent l="0" t="0" r="10160" b="10160"/>
            <wp:docPr id="206406330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link="rId85">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Pr>
          <w:noProof/>
        </w:rPr>
        <w:fldChar w:fldCharType="end"/>
      </w:r>
      <w:r>
        <w:rPr>
          <w:noProof/>
        </w:rPr>
        <w:fldChar w:fldCharType="end"/>
      </w:r>
      <w:r>
        <w:rPr>
          <w:noProof/>
        </w:rPr>
        <w:fldChar w:fldCharType="end"/>
      </w:r>
      <w:r>
        <w:fldChar w:fldCharType="end"/>
      </w:r>
    </w:p>
    <w:p w14:paraId="3329E300" w14:textId="77777777" w:rsidR="00332B51" w:rsidRDefault="00332B51" w:rsidP="00332B51"/>
    <w:p w14:paraId="68F633C4" w14:textId="77777777" w:rsidR="00332B51" w:rsidRDefault="00332B51" w:rsidP="00332B51"/>
    <w:p w14:paraId="482CCBF5" w14:textId="77777777" w:rsidR="00332B51" w:rsidRDefault="00332B51" w:rsidP="00332B51"/>
    <w:p w14:paraId="7999431A" w14:textId="77777777" w:rsidR="00332B51" w:rsidRDefault="00332B51" w:rsidP="00332B51"/>
    <w:p w14:paraId="07B03921" w14:textId="77777777" w:rsidR="00332B51" w:rsidRDefault="00332B51" w:rsidP="00332B51"/>
    <w:p w14:paraId="0E8C640F" w14:textId="77777777" w:rsidR="00332B51" w:rsidRDefault="00332B51" w:rsidP="00332B51"/>
    <w:p w14:paraId="3AE74859" w14:textId="77777777" w:rsidR="00332B51" w:rsidRDefault="00332B51" w:rsidP="00332B51"/>
    <w:p w14:paraId="55CF6150" w14:textId="77777777" w:rsidR="00332B51" w:rsidRDefault="00332B51" w:rsidP="00332B51"/>
    <w:p w14:paraId="0FD511E2" w14:textId="77777777" w:rsidR="00332B51" w:rsidRDefault="00332B51" w:rsidP="00332B51">
      <w:pPr>
        <w:rPr>
          <w:highlight w:val="cyan"/>
        </w:rPr>
      </w:pPr>
    </w:p>
    <w:p w14:paraId="7C1BBA14" w14:textId="77777777" w:rsidR="00332B51" w:rsidRDefault="00332B51" w:rsidP="00332B51">
      <w:pPr>
        <w:rPr>
          <w:highlight w:val="cyan"/>
        </w:rPr>
      </w:pPr>
    </w:p>
    <w:p w14:paraId="4EBE8D32" w14:textId="77777777" w:rsidR="00332B51" w:rsidRDefault="00332B51" w:rsidP="00332B51">
      <w:pPr>
        <w:rPr>
          <w:highlight w:val="cyan"/>
        </w:rPr>
      </w:pPr>
    </w:p>
    <w:p w14:paraId="7F3BA1C9" w14:textId="77777777" w:rsidR="00332B51" w:rsidRDefault="00332B51" w:rsidP="00332B51">
      <w:r w:rsidRPr="0090432C">
        <w:rPr>
          <w:highlight w:val="cyan"/>
        </w:rPr>
        <w:lastRenderedPageBreak/>
        <w:t>Social Classes</w:t>
      </w:r>
    </w:p>
    <w:p w14:paraId="2DBA8811" w14:textId="77777777" w:rsidR="00332B51" w:rsidRDefault="00332B51" w:rsidP="00332B51"/>
    <w:p w14:paraId="6802CB51" w14:textId="77777777" w:rsidR="00332B51" w:rsidRDefault="00332B51" w:rsidP="00332B51">
      <w:r>
        <w:t>The Qing rulers recognised two main categories of hereditary nobles:</w:t>
      </w:r>
    </w:p>
    <w:p w14:paraId="4E3EC5C8" w14:textId="77777777" w:rsidR="00332B51" w:rsidRDefault="00332B51" w:rsidP="00332B51">
      <w:pPr>
        <w:pStyle w:val="ListParagraph"/>
        <w:numPr>
          <w:ilvl w:val="0"/>
          <w:numId w:val="11"/>
        </w:numPr>
      </w:pPr>
      <w:r>
        <w:t xml:space="preserve">members of the Manchu imperial clan (the Aisin </w:t>
      </w:r>
      <w:proofErr w:type="spellStart"/>
      <w:r>
        <w:t>Gioro</w:t>
      </w:r>
      <w:proofErr w:type="spellEnd"/>
      <w:r>
        <w:t xml:space="preserve"> lineage)</w:t>
      </w:r>
    </w:p>
    <w:p w14:paraId="59365DF3" w14:textId="77777777" w:rsidR="00332B51" w:rsidRDefault="00332B51" w:rsidP="00332B51">
      <w:pPr>
        <w:pStyle w:val="ListParagraph"/>
        <w:numPr>
          <w:ilvl w:val="0"/>
          <w:numId w:val="11"/>
        </w:numPr>
      </w:pPr>
      <w:r>
        <w:t xml:space="preserve">civil or military officials granted titles for conspicuous achievement. </w:t>
      </w:r>
    </w:p>
    <w:p w14:paraId="15BF1A62" w14:textId="77777777" w:rsidR="00332B51" w:rsidRDefault="00332B51" w:rsidP="00332B51"/>
    <w:p w14:paraId="5F63D2AE" w14:textId="77777777" w:rsidR="00332B51" w:rsidRDefault="00332B51" w:rsidP="00332B51">
      <w:r>
        <w:t>These high-status groups received special allowances for property, food, and money, in</w:t>
      </w:r>
    </w:p>
    <w:p w14:paraId="13963614" w14:textId="77777777" w:rsidR="00332B51" w:rsidRDefault="00332B51" w:rsidP="00332B51">
      <w:r>
        <w:t>addition to certain other social and economic privileges. Bannermen who were not members of the Imperial Household might also be considered ‘noble’ in a certain sense by their hereditary status, special allowances, and substantial privileges. As a rule, all Bannermen received a steady income from the Qing state, usually paid four times a year in silver and grain. In addition, they enjoyed a variety of advantages over the Han Chinese, including disability payments, pensions, frequent bonuses, free housing, and interest-free loans. Bannermen paid no taxes and were immune to prosecution by local Chinese civilian officials. Even if arrested, Manchu had separate jails, and when convicted of wrongdoing, they generally got off with lighter penalties if they were punished. Moreover, their access to official positions was far more accessible than it was for Han Chinese because most Bannermen did not need to have examination degrees to fill posts in the imperial bureaucracy.</w:t>
      </w:r>
    </w:p>
    <w:p w14:paraId="04A56114" w14:textId="77777777" w:rsidR="00332B51" w:rsidRDefault="00332B51" w:rsidP="00332B51"/>
    <w:p w14:paraId="5789FE80" w14:textId="77777777" w:rsidR="00332B51" w:rsidRPr="00F7703D" w:rsidRDefault="00332B51" w:rsidP="00332B51">
      <w:pPr>
        <w:rPr>
          <w:rFonts w:ascii="Times New Roman" w:eastAsia="Times New Roman" w:hAnsi="Times New Roman" w:cs="Times New Roman"/>
        </w:rPr>
      </w:pPr>
      <w:r w:rsidRPr="00F7703D">
        <w:rPr>
          <w:rFonts w:ascii="Times New Roman" w:eastAsia="Times New Roman" w:hAnsi="Times New Roman" w:cs="Times New Roman"/>
          <w:noProof/>
        </w:rPr>
        <w:drawing>
          <wp:inline distT="0" distB="0" distL="0" distR="0" wp14:anchorId="1D10A5A7" wp14:editId="22AFCBF7">
            <wp:extent cx="5727700" cy="2544445"/>
            <wp:effectExtent l="0" t="0" r="0" b="0"/>
            <wp:docPr id="2064063303" name="Picture 2064063303" descr="Image result for qing bannermen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5" descr="Image result for qing bannermen photo"/>
                    <pic:cNvPicPr>
                      <a:picLocks noChangeAspect="1" noChangeArrowheads="1"/>
                    </pic:cNvPicPr>
                  </pic:nvPicPr>
                  <pic:blipFill>
                    <a:blip r:embed="rId86" r:link="rId87">
                      <a:extLst>
                        <a:ext uri="{28A0092B-C50C-407E-A947-70E740481C1C}">
                          <a14:useLocalDpi xmlns:a14="http://schemas.microsoft.com/office/drawing/2010/main" val="0"/>
                        </a:ext>
                      </a:extLst>
                    </a:blip>
                    <a:stretch>
                      <a:fillRect/>
                    </a:stretch>
                  </pic:blipFill>
                  <pic:spPr bwMode="auto">
                    <a:xfrm>
                      <a:off x="0" y="0"/>
                      <a:ext cx="5727700" cy="2544445"/>
                    </a:xfrm>
                    <a:prstGeom prst="rect">
                      <a:avLst/>
                    </a:prstGeom>
                    <a:noFill/>
                    <a:ln>
                      <a:noFill/>
                    </a:ln>
                  </pic:spPr>
                </pic:pic>
              </a:graphicData>
            </a:graphic>
          </wp:inline>
        </w:drawing>
      </w:r>
    </w:p>
    <w:p w14:paraId="63F56437" w14:textId="77777777" w:rsidR="00332B51" w:rsidRDefault="00332B51" w:rsidP="00332B51"/>
    <w:p w14:paraId="58128B83" w14:textId="77777777" w:rsidR="00332B51" w:rsidRDefault="00332B51" w:rsidP="00332B51">
      <w:r>
        <w:t xml:space="preserve">Although the Qing implanted themselves at the top of the social structure, there appeared to be only superficial changes to the rest of the social network. The scholars had different names and ranks, but there was essentially no difference. It remained in descending order the </w:t>
      </w:r>
      <w:proofErr w:type="spellStart"/>
      <w:r>
        <w:t>nong</w:t>
      </w:r>
      <w:proofErr w:type="spellEnd"/>
      <w:r>
        <w:t xml:space="preserve">, gong and </w:t>
      </w:r>
      <w:proofErr w:type="spellStart"/>
      <w:r>
        <w:t>shang</w:t>
      </w:r>
      <w:proofErr w:type="spellEnd"/>
      <w:r>
        <w:t xml:space="preserve">. There was no improvement in the lives of the peasants; the lack of primogeniture meant that the plots continued to shrink and become less economically viable, 80% of the population continued to be peasants, and 1/3 of these were landless. There was no move to improve the education of the peasants, and if anything, agriculture became even more inefficient. The constant threat of starvation saw the expansion of rural handicrafts to supplement income, providing most of China’s industrial production and tea, silk, sugar, and tobacco cultivation. Women were heavily involved in these cottage industries, increasing their status within the family. Although referred to as cottage industries, they were more extensive than in pre-industrial Europe, with Suzhou having 450 </w:t>
      </w:r>
      <w:r>
        <w:lastRenderedPageBreak/>
        <w:t>privately owned dye shops in 1700, which averaged around 25 workers each. Mining was probably the most capitalist development. The Qing order that the workers be drawn from local people – preferably from farm households during the slack season – was routinely breached in practice. Thousands of professional miners and smelters without families traversed the empire searching for work, responding to recruitment appeals from entrepreneurs in areas of a mining boom.</w:t>
      </w:r>
    </w:p>
    <w:p w14:paraId="5A7F1241" w14:textId="77777777" w:rsidR="00332B51" w:rsidRDefault="00332B51" w:rsidP="00332B51"/>
    <w:p w14:paraId="57EC3682" w14:textId="77777777" w:rsidR="00332B51" w:rsidRDefault="00332B51" w:rsidP="00332B51">
      <w:r>
        <w:t xml:space="preserve">The Qing did introduce a new social group called </w:t>
      </w:r>
      <w:proofErr w:type="spellStart"/>
      <w:r>
        <w:t>jianmin</w:t>
      </w:r>
      <w:proofErr w:type="spellEnd"/>
      <w:r>
        <w:t xml:space="preserve">, or ‘demeaned people.’ Included in this lowly and statistically relatively insignificant category were various slaves and indentured servants, entertainers, prostitutes, criminals, government runners, and certain regionally defined groups such as the </w:t>
      </w:r>
      <w:proofErr w:type="spellStart"/>
      <w:r>
        <w:t>Subei</w:t>
      </w:r>
      <w:proofErr w:type="spellEnd"/>
      <w:r>
        <w:t xml:space="preserve"> people of Shanghai, the shed people of the Yangzi Highlands (</w:t>
      </w:r>
      <w:proofErr w:type="spellStart"/>
      <w:r>
        <w:t>bengmin</w:t>
      </w:r>
      <w:proofErr w:type="spellEnd"/>
      <w:r>
        <w:t>), the beggars of Jiangsu and Anhui, the lazy or “fallen” people of Zhejiang, and the boat people of Guangdong. Members of these and related social</w:t>
      </w:r>
    </w:p>
    <w:p w14:paraId="1BF3EC79" w14:textId="77777777" w:rsidR="00332B51" w:rsidRDefault="00332B51" w:rsidP="00332B51">
      <w:r>
        <w:t xml:space="preserve">groups suffered various forms of discrimination, from simple prejudice to </w:t>
      </w:r>
      <w:proofErr w:type="spellStart"/>
      <w:r>
        <w:t>unfavourable</w:t>
      </w:r>
      <w:proofErr w:type="spellEnd"/>
      <w:r>
        <w:t xml:space="preserve"> legal treatment. If a crime committed by a demeaned person against a commoner had to be punished more severely than the same crime by a commoner against a demeaned person—just as a crime by a commoner against a degree holder brought more severe punishment than the same crime committed by a degree holder against a commoner. These stipulations applied to all kinds of relationships, from inflicting bodily harm (including death) to theft, cursing, fornication, and marriage across class lines. Those with low-level official jobs, like jailers, </w:t>
      </w:r>
      <w:proofErr w:type="gramStart"/>
      <w:r>
        <w:t>police</w:t>
      </w:r>
      <w:proofErr w:type="gramEnd"/>
      <w:r>
        <w:t xml:space="preserve"> and coroners, had a debased status amongst most of the population even if they were not officially </w:t>
      </w:r>
      <w:proofErr w:type="spellStart"/>
      <w:r>
        <w:t>jianmin</w:t>
      </w:r>
      <w:proofErr w:type="spellEnd"/>
      <w:r>
        <w:t xml:space="preserve">. </w:t>
      </w:r>
    </w:p>
    <w:p w14:paraId="77C3B03A" w14:textId="77777777" w:rsidR="00332B51" w:rsidRDefault="00332B51" w:rsidP="00332B51">
      <w:r>
        <w:rPr>
          <w:noProof/>
        </w:rPr>
        <mc:AlternateContent>
          <mc:Choice Requires="wps">
            <w:drawing>
              <wp:anchor distT="0" distB="0" distL="114300" distR="114300" simplePos="0" relativeHeight="251864064" behindDoc="0" locked="0" layoutInCell="1" allowOverlap="1" wp14:anchorId="4D308378" wp14:editId="59306A09">
                <wp:simplePos x="0" y="0"/>
                <wp:positionH relativeFrom="column">
                  <wp:posOffset>-12700</wp:posOffset>
                </wp:positionH>
                <wp:positionV relativeFrom="paragraph">
                  <wp:posOffset>153670</wp:posOffset>
                </wp:positionV>
                <wp:extent cx="5689600" cy="1981200"/>
                <wp:effectExtent l="0" t="0" r="12700" b="12700"/>
                <wp:wrapNone/>
                <wp:docPr id="2064063238" name="Text Box 2064063238"/>
                <wp:cNvGraphicFramePr/>
                <a:graphic xmlns:a="http://schemas.openxmlformats.org/drawingml/2006/main">
                  <a:graphicData uri="http://schemas.microsoft.com/office/word/2010/wordprocessingShape">
                    <wps:wsp>
                      <wps:cNvSpPr txBox="1"/>
                      <wps:spPr>
                        <a:xfrm>
                          <a:off x="0" y="0"/>
                          <a:ext cx="5689600" cy="1981200"/>
                        </a:xfrm>
                        <a:prstGeom prst="rect">
                          <a:avLst/>
                        </a:prstGeom>
                        <a:solidFill>
                          <a:schemeClr val="accent2">
                            <a:lumMod val="20000"/>
                            <a:lumOff val="80000"/>
                          </a:schemeClr>
                        </a:solidFill>
                      </wps:spPr>
                      <wps:style>
                        <a:lnRef idx="2">
                          <a:schemeClr val="accent2"/>
                        </a:lnRef>
                        <a:fillRef idx="1">
                          <a:schemeClr val="lt1"/>
                        </a:fillRef>
                        <a:effectRef idx="0">
                          <a:schemeClr val="accent2"/>
                        </a:effectRef>
                        <a:fontRef idx="minor">
                          <a:schemeClr val="dk1"/>
                        </a:fontRef>
                      </wps:style>
                      <wps:txbx>
                        <w:txbxContent>
                          <w:p w14:paraId="323F06A1" w14:textId="77777777" w:rsidR="00332B51" w:rsidRDefault="00332B51" w:rsidP="00332B51">
                            <w:r>
                              <w:t>How far did the Qing alter the social structure?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w14:anchorId="4D308378" id="Text Box 2064063238" o:spid="_x0000_s1063" type="#_x0000_t202" style="position:absolute;margin-left:-1pt;margin-top:12.1pt;width:448pt;height:156pt;z-index:2518640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" fillcolor="#fbe4d5 [661]" strokecolor="#ed7d31 [3205]" strokeweight="1pt">
                <v:textbox>
                  <w:txbxContent>
                    <w:p w14:paraId="323F06A1" w14:textId="77777777" w:rsidR="00332B51" w:rsidRDefault="00332B51" w:rsidP="00332B51">
                      <w:r>
                        <w:t>How far did the Qing alter the social structure?</w:t>
                      </w:r>
                    </w:p>
                  </w:txbxContent>
                </v:textbox>
              </v:shape>
            </w:pict>
          </mc:Fallback>
        </mc:AlternateContent>
      </w:r>
    </w:p>
    <w:p w14:paraId="294C8BD8" w14:textId="77777777" w:rsidR="00332B51" w:rsidRDefault="00332B51" w:rsidP="00332B51"/>
    <w:p w14:paraId="789DB129" w14:textId="77777777" w:rsidR="00332B51" w:rsidRDefault="00332B51" w:rsidP="00332B51"/>
    <w:p w14:paraId="54A26DFA" w14:textId="77777777" w:rsidR="00332B51" w:rsidRDefault="00332B51" w:rsidP="00332B51"/>
    <w:p w14:paraId="7661E1DD" w14:textId="77777777" w:rsidR="00332B51" w:rsidRDefault="00332B51" w:rsidP="00332B51"/>
    <w:p w14:paraId="2422D785" w14:textId="77777777" w:rsidR="00332B51" w:rsidRDefault="00332B51" w:rsidP="00332B51"/>
    <w:p w14:paraId="67B2C316" w14:textId="77777777" w:rsidR="00332B51" w:rsidRDefault="00332B51" w:rsidP="00332B51"/>
    <w:p w14:paraId="4FF2FE8E" w14:textId="77777777" w:rsidR="00332B51" w:rsidRDefault="00332B51" w:rsidP="00332B51"/>
    <w:p w14:paraId="381C6614" w14:textId="77777777" w:rsidR="00332B51" w:rsidRDefault="00332B51" w:rsidP="00332B51"/>
    <w:p w14:paraId="3484D499" w14:textId="77777777" w:rsidR="00332B51" w:rsidRDefault="00332B51" w:rsidP="00332B51"/>
    <w:p w14:paraId="66DCC86C" w14:textId="77777777" w:rsidR="00332B51" w:rsidRDefault="00332B51" w:rsidP="00332B51"/>
    <w:p w14:paraId="3F01C514" w14:textId="77777777" w:rsidR="00332B51" w:rsidRDefault="00332B51" w:rsidP="00332B51"/>
    <w:p w14:paraId="41F2750B" w14:textId="0D3B9A71" w:rsidR="00332B51" w:rsidRDefault="00332B51" w:rsidP="00332B51">
      <w:r>
        <w:t xml:space="preserve">One of the crucial changes to the social structure was the expansion of slavery. When the Qing conquered China, they had around two million slaves; these were given the status of </w:t>
      </w:r>
      <w:proofErr w:type="spellStart"/>
      <w:r>
        <w:t>panjen</w:t>
      </w:r>
      <w:proofErr w:type="spellEnd"/>
      <w:r>
        <w:t xml:space="preserve"> </w:t>
      </w:r>
      <w:proofErr w:type="spellStart"/>
      <w:r>
        <w:t>panwu</w:t>
      </w:r>
      <w:proofErr w:type="spellEnd"/>
      <w:r>
        <w:t xml:space="preserve"> (half-human being and half-possession). This slavery was different from the west; in that they were still fully responsible individual personalities under the law. Unfree persons could be bought and sold, but only under certain highly (and increasingly) restricted conditions of state authorisation. Servitude operated at all socio-economic levels. Although the wars and economic changes had seen the number of tenant serfs (effectively slaves) drop, large pockets remained from the Ming – possibly as most had willingly sold themselves into slavery. The Qing did outlaw the practice of having markets and brokers where people could sell themselves. In general, voluntary servitude declined through the market and the changing view of status.</w:t>
      </w:r>
    </w:p>
    <w:p w14:paraId="42A09CC5" w14:textId="77777777" w:rsidR="00332B51" w:rsidRDefault="00332B51" w:rsidP="00332B51"/>
    <w:p w14:paraId="0D810C9A" w14:textId="77777777" w:rsidR="00332B51" w:rsidRDefault="00332B51" w:rsidP="00332B51"/>
    <w:p w14:paraId="2ACD2F1D" w14:textId="77777777" w:rsidR="00332B51" w:rsidRPr="00A77CB9" w:rsidRDefault="00332B51" w:rsidP="00332B51">
      <w:pPr>
        <w:rPr>
          <w:rFonts w:ascii="Times New Roman" w:eastAsia="Times New Roman" w:hAnsi="Times New Roman" w:cs="Times New Roman"/>
        </w:rPr>
      </w:pPr>
      <w:r w:rsidRPr="00A77CB9">
        <w:rPr>
          <w:rFonts w:ascii="Times New Roman" w:eastAsia="Times New Roman" w:hAnsi="Times New Roman" w:cs="Times New Roman"/>
          <w:noProof/>
        </w:rPr>
        <w:lastRenderedPageBreak/>
        <w:drawing>
          <wp:anchor distT="0" distB="0" distL="114300" distR="114300" simplePos="0" relativeHeight="251866112" behindDoc="1" locked="0" layoutInCell="1" allowOverlap="1" wp14:anchorId="3160B423" wp14:editId="65EB6686">
            <wp:simplePos x="0" y="0"/>
            <wp:positionH relativeFrom="column">
              <wp:posOffset>0</wp:posOffset>
            </wp:positionH>
            <wp:positionV relativeFrom="paragraph">
              <wp:posOffset>2540</wp:posOffset>
            </wp:positionV>
            <wp:extent cx="5727700" cy="3086100"/>
            <wp:effectExtent l="0" t="0" r="0" b="0"/>
            <wp:wrapNone/>
            <wp:docPr id="2064063304" name="Picture 2064063304" descr="Image result for qing slav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3" descr="Image result for qing slavery"/>
                    <pic:cNvPicPr>
                      <a:picLocks noChangeAspect="1" noChangeArrowheads="1"/>
                    </pic:cNvPicPr>
                  </pic:nvPicPr>
                  <pic:blipFill>
                    <a:blip r:embed="rId88" r:link="rId89">
                      <a:extLst>
                        <a:ext uri="{28A0092B-C50C-407E-A947-70E740481C1C}">
                          <a14:useLocalDpi xmlns:a14="http://schemas.microsoft.com/office/drawing/2010/main" val="0"/>
                        </a:ext>
                      </a:extLst>
                    </a:blip>
                    <a:stretch>
                      <a:fillRect/>
                    </a:stretch>
                  </pic:blipFill>
                  <pic:spPr bwMode="auto">
                    <a:xfrm>
                      <a:off x="0" y="0"/>
                      <a:ext cx="5727700" cy="308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9523BC" w14:textId="77777777" w:rsidR="00332B51" w:rsidRDefault="00332B51" w:rsidP="00332B51"/>
    <w:p w14:paraId="20889F9E" w14:textId="77777777" w:rsidR="00332B51" w:rsidRDefault="00332B51" w:rsidP="00332B51"/>
    <w:p w14:paraId="34602C58" w14:textId="77777777" w:rsidR="00332B51" w:rsidRDefault="00332B51" w:rsidP="00332B51"/>
    <w:p w14:paraId="6891EB6E" w14:textId="77777777" w:rsidR="00332B51" w:rsidRDefault="00332B51" w:rsidP="00332B51"/>
    <w:p w14:paraId="4101D565" w14:textId="77777777" w:rsidR="00332B51" w:rsidRDefault="00332B51" w:rsidP="00332B51"/>
    <w:p w14:paraId="7E6455E2" w14:textId="77777777" w:rsidR="00332B51" w:rsidRDefault="00332B51" w:rsidP="00332B51"/>
    <w:p w14:paraId="6A3FC944" w14:textId="77777777" w:rsidR="00332B51" w:rsidRDefault="00332B51" w:rsidP="00332B51"/>
    <w:p w14:paraId="2C1933CF" w14:textId="77777777" w:rsidR="00332B51" w:rsidRDefault="00332B51" w:rsidP="00332B51"/>
    <w:p w14:paraId="5DE55A93" w14:textId="77777777" w:rsidR="00332B51" w:rsidRDefault="00332B51" w:rsidP="00332B51"/>
    <w:p w14:paraId="42D09317" w14:textId="77777777" w:rsidR="00332B51" w:rsidRDefault="00332B51" w:rsidP="00332B51"/>
    <w:p w14:paraId="56A7C374" w14:textId="77777777" w:rsidR="00332B51" w:rsidRDefault="00332B51" w:rsidP="00332B51"/>
    <w:p w14:paraId="7D021AC5" w14:textId="77777777" w:rsidR="00332B51" w:rsidRDefault="00332B51" w:rsidP="00332B51"/>
    <w:p w14:paraId="54C9EB68" w14:textId="77777777" w:rsidR="00332B51" w:rsidRDefault="00332B51" w:rsidP="00332B51"/>
    <w:p w14:paraId="6158C7BA" w14:textId="77777777" w:rsidR="00332B51" w:rsidRDefault="00332B51" w:rsidP="00332B51"/>
    <w:p w14:paraId="25F30755" w14:textId="77777777" w:rsidR="00332B51" w:rsidRDefault="00332B51" w:rsidP="00332B51"/>
    <w:p w14:paraId="776D1CC5" w14:textId="77777777" w:rsidR="00332B51" w:rsidRDefault="00332B51" w:rsidP="00332B51"/>
    <w:p w14:paraId="2FF5AA0D" w14:textId="77777777" w:rsidR="00332B51" w:rsidRDefault="00332B51" w:rsidP="00332B51">
      <w:r>
        <w:t>The conquest also brought a new category of bondservant (</w:t>
      </w:r>
      <w:proofErr w:type="spellStart"/>
      <w:r>
        <w:t>paoi</w:t>
      </w:r>
      <w:proofErr w:type="spellEnd"/>
      <w:r>
        <w:t xml:space="preserve">), which was structured on the institution of personal dependence. Secretive government agencies like the imperial household would be staffed almost entirely by bondsmen. Some, like Tsao Yin, the director of the imperial silk factories, became enormously wealthy. The Qing had some two million bondservants, allotted according to status, with the emperor receiving the most at 10,000. These bondservants were primarily displaced freehold farmers in Hebei and Liaoning awarded to the bannermen. Around 29% of the arable land in these provinces was confiscated and placed under government or bannerman control, representing about 1% of the total Chinese arable land. In the 1680s, the Kangxi emperor allowed the estate serfs to buy back their freedom in these areas and ruled that If the land was sold, any slaves could not be part of the deal. Household slaves did not enjoy such freedom, and their status continued to be hereditary. </w:t>
      </w:r>
    </w:p>
    <w:p w14:paraId="7E89918E" w14:textId="77777777" w:rsidR="00332B51" w:rsidRDefault="00332B51" w:rsidP="00332B51">
      <w:pPr>
        <w:rPr>
          <w:highlight w:val="cyan"/>
        </w:rPr>
      </w:pPr>
      <w:r>
        <w:rPr>
          <w:noProof/>
        </w:rPr>
        <mc:AlternateContent>
          <mc:Choice Requires="wps">
            <w:drawing>
              <wp:anchor distT="0" distB="0" distL="114300" distR="114300" simplePos="0" relativeHeight="251867136" behindDoc="0" locked="0" layoutInCell="1" allowOverlap="1" wp14:anchorId="12C90B48" wp14:editId="45C29283">
                <wp:simplePos x="0" y="0"/>
                <wp:positionH relativeFrom="column">
                  <wp:posOffset>0</wp:posOffset>
                </wp:positionH>
                <wp:positionV relativeFrom="paragraph">
                  <wp:posOffset>149225</wp:posOffset>
                </wp:positionV>
                <wp:extent cx="5651500" cy="2413000"/>
                <wp:effectExtent l="0" t="0" r="12700" b="12700"/>
                <wp:wrapNone/>
                <wp:docPr id="163" name="Text Box 163"/>
                <wp:cNvGraphicFramePr/>
                <a:graphic xmlns:a="http://schemas.openxmlformats.org/drawingml/2006/main">
                  <a:graphicData uri="http://schemas.microsoft.com/office/word/2010/wordprocessingShape">
                    <wps:wsp>
                      <wps:cNvSpPr txBox="1"/>
                      <wps:spPr>
                        <a:xfrm>
                          <a:off x="0" y="0"/>
                          <a:ext cx="5651500" cy="2413000"/>
                        </a:xfrm>
                        <a:prstGeom prst="rect">
                          <a:avLst/>
                        </a:prstGeom>
                        <a:solidFill>
                          <a:schemeClr val="accent2">
                            <a:lumMod val="20000"/>
                            <a:lumOff val="80000"/>
                          </a:schemeClr>
                        </a:solidFill>
                      </wps:spPr>
                      <wps:style>
                        <a:lnRef idx="2">
                          <a:schemeClr val="accent2"/>
                        </a:lnRef>
                        <a:fillRef idx="1">
                          <a:schemeClr val="lt1"/>
                        </a:fillRef>
                        <a:effectRef idx="0">
                          <a:schemeClr val="accent2"/>
                        </a:effectRef>
                        <a:fontRef idx="minor">
                          <a:schemeClr val="dk1"/>
                        </a:fontRef>
                      </wps:style>
                      <wps:txbx>
                        <w:txbxContent>
                          <w:p w14:paraId="36EE0FAD" w14:textId="77777777" w:rsidR="00332B51" w:rsidRDefault="00332B51" w:rsidP="00332B51">
                            <w:r>
                              <w:t>Did Slavery and bondservants represent a major social change?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anchor>
            </w:drawing>
          </mc:Choice>
          <mc:Fallback>
            <w:pict>
              <v:shape w14:anchorId="12C90B48" id="Text Box 163" o:spid="_x0000_s1064" type="#_x0000_t202" style="position:absolute;margin-left:0;margin-top:11.75pt;width:445pt;height:190pt;z-index:251867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" fillcolor="#fbe4d5 [661]" strokecolor="#ed7d31 [3205]" strokeweight="1pt">
                <v:textbox>
                  <w:txbxContent>
                    <w:p w14:paraId="36EE0FAD" w14:textId="77777777" w:rsidR="00332B51" w:rsidRDefault="00332B51" w:rsidP="00332B51">
                      <w:r>
                        <w:t>Did Slavery and bondservants represent a major social change?</w:t>
                      </w:r>
                    </w:p>
                  </w:txbxContent>
                </v:textbox>
              </v:shape>
            </w:pict>
          </mc:Fallback>
        </mc:AlternateContent>
      </w:r>
    </w:p>
    <w:p w14:paraId="7EA1F6CF" w14:textId="77777777" w:rsidR="00332B51" w:rsidRDefault="00332B51" w:rsidP="00332B51">
      <w:pPr>
        <w:rPr>
          <w:highlight w:val="cyan"/>
        </w:rPr>
      </w:pPr>
    </w:p>
    <w:p w14:paraId="268657B7" w14:textId="77777777" w:rsidR="00332B51" w:rsidRDefault="00332B51" w:rsidP="00332B51">
      <w:pPr>
        <w:rPr>
          <w:highlight w:val="cyan"/>
        </w:rPr>
      </w:pPr>
    </w:p>
    <w:p w14:paraId="0ADFCC58" w14:textId="77777777" w:rsidR="00332B51" w:rsidRDefault="00332B51" w:rsidP="00332B51">
      <w:pPr>
        <w:rPr>
          <w:highlight w:val="cyan"/>
        </w:rPr>
      </w:pPr>
    </w:p>
    <w:p w14:paraId="46AEFCAC" w14:textId="77777777" w:rsidR="00332B51" w:rsidRDefault="00332B51" w:rsidP="00332B51">
      <w:pPr>
        <w:rPr>
          <w:highlight w:val="cyan"/>
        </w:rPr>
      </w:pPr>
    </w:p>
    <w:p w14:paraId="42202EDF" w14:textId="77777777" w:rsidR="00332B51" w:rsidRDefault="00332B51" w:rsidP="00332B51">
      <w:pPr>
        <w:rPr>
          <w:highlight w:val="cyan"/>
        </w:rPr>
      </w:pPr>
    </w:p>
    <w:p w14:paraId="67B2F96D" w14:textId="77777777" w:rsidR="00332B51" w:rsidRDefault="00332B51" w:rsidP="00332B51">
      <w:pPr>
        <w:rPr>
          <w:highlight w:val="cyan"/>
        </w:rPr>
      </w:pPr>
    </w:p>
    <w:p w14:paraId="5817B153" w14:textId="77777777" w:rsidR="00332B51" w:rsidRDefault="00332B51" w:rsidP="00332B51">
      <w:pPr>
        <w:rPr>
          <w:highlight w:val="cyan"/>
        </w:rPr>
      </w:pPr>
    </w:p>
    <w:p w14:paraId="1FFA981E" w14:textId="77777777" w:rsidR="00332B51" w:rsidRDefault="00332B51" w:rsidP="00332B51">
      <w:pPr>
        <w:rPr>
          <w:highlight w:val="cyan"/>
        </w:rPr>
      </w:pPr>
    </w:p>
    <w:p w14:paraId="6BAA7E01" w14:textId="77777777" w:rsidR="00332B51" w:rsidRDefault="00332B51" w:rsidP="00332B51">
      <w:pPr>
        <w:rPr>
          <w:highlight w:val="cyan"/>
        </w:rPr>
      </w:pPr>
    </w:p>
    <w:p w14:paraId="06B0D4AB" w14:textId="77777777" w:rsidR="00332B51" w:rsidRDefault="00332B51" w:rsidP="00332B51">
      <w:pPr>
        <w:rPr>
          <w:highlight w:val="cyan"/>
        </w:rPr>
      </w:pPr>
    </w:p>
    <w:p w14:paraId="48DB519A" w14:textId="77777777" w:rsidR="00332B51" w:rsidRDefault="00332B51" w:rsidP="00332B51">
      <w:pPr>
        <w:rPr>
          <w:highlight w:val="cyan"/>
        </w:rPr>
      </w:pPr>
    </w:p>
    <w:p w14:paraId="20D6649A" w14:textId="77777777" w:rsidR="00332B51" w:rsidRDefault="00332B51" w:rsidP="00332B51">
      <w:pPr>
        <w:rPr>
          <w:highlight w:val="cyan"/>
        </w:rPr>
      </w:pPr>
    </w:p>
    <w:p w14:paraId="5BDE31C0" w14:textId="77777777" w:rsidR="00332B51" w:rsidRDefault="00332B51" w:rsidP="00332B51">
      <w:pPr>
        <w:rPr>
          <w:highlight w:val="cyan"/>
        </w:rPr>
      </w:pPr>
    </w:p>
    <w:p w14:paraId="7627695D" w14:textId="77777777" w:rsidR="00332B51" w:rsidRDefault="00332B51" w:rsidP="00332B51">
      <w:pPr>
        <w:rPr>
          <w:highlight w:val="cyan"/>
        </w:rPr>
      </w:pPr>
    </w:p>
    <w:p w14:paraId="61021416" w14:textId="77777777" w:rsidR="00332B51" w:rsidRDefault="00332B51" w:rsidP="00332B51">
      <w:pPr>
        <w:rPr>
          <w:highlight w:val="cyan"/>
        </w:rPr>
      </w:pPr>
    </w:p>
    <w:p w14:paraId="27C98136" w14:textId="77777777" w:rsidR="00332B51" w:rsidRDefault="00332B51" w:rsidP="00332B51">
      <w:pPr>
        <w:rPr>
          <w:highlight w:val="cyan"/>
        </w:rPr>
      </w:pPr>
    </w:p>
    <w:p w14:paraId="786EB9B3" w14:textId="77777777" w:rsidR="00332B51" w:rsidRDefault="00332B51" w:rsidP="00332B51">
      <w:pPr>
        <w:rPr>
          <w:highlight w:val="cyan"/>
        </w:rPr>
      </w:pPr>
    </w:p>
    <w:p w14:paraId="4AD6F400" w14:textId="77777777" w:rsidR="00332B51" w:rsidRDefault="00332B51" w:rsidP="00332B51">
      <w:r w:rsidRPr="0090432C">
        <w:rPr>
          <w:highlight w:val="cyan"/>
        </w:rPr>
        <w:lastRenderedPageBreak/>
        <w:t>Role of Women</w:t>
      </w:r>
    </w:p>
    <w:p w14:paraId="335B7419" w14:textId="77777777" w:rsidR="00332B51" w:rsidRDefault="00332B51" w:rsidP="00332B51"/>
    <w:p w14:paraId="5681C397" w14:textId="77777777" w:rsidR="00332B51" w:rsidRDefault="00332B51" w:rsidP="00332B51">
      <w:r>
        <w:t xml:space="preserve">One notable change was the increase in the status of women. Marriage was increasingly undertaken out of love, and the idea of sequestered women’s quarters disappeared. Women would now work and become consumers. There was an increase in female literacy (although they could still not take the Civil Service exam), which produced fiction that exhibited a new sexual frankness. The wives and daughters of Qing elites were advantaged not only because they enjoyed the wealth, personal connections, and legal privileges afforded their high-status families but also because they could frequently take advantage of educational opportunities that were not available to </w:t>
      </w:r>
      <w:proofErr w:type="gramStart"/>
      <w:r>
        <w:t>the majority of</w:t>
      </w:r>
      <w:proofErr w:type="gramEnd"/>
      <w:r>
        <w:t xml:space="preserve"> commoners. However, by the Eighteenth Century, the debate was no longer focused on </w:t>
      </w:r>
      <w:proofErr w:type="gramStart"/>
      <w:r>
        <w:t>whether or not</w:t>
      </w:r>
      <w:proofErr w:type="gramEnd"/>
      <w:r>
        <w:t xml:space="preserve"> women should develop their talents but on how publicly they should be displayed. While it is undoubtedly true that women were better educated, their status remained unchanged in other ways. </w:t>
      </w:r>
      <w:proofErr w:type="spellStart"/>
      <w:r>
        <w:t>Footbinding</w:t>
      </w:r>
      <w:proofErr w:type="spellEnd"/>
      <w:r>
        <w:t xml:space="preserve"> did not abate, female chastity was still celebrated, women were actively encouraged not to remarry, and monuments to those who committed ritual suicide were still erected. Some virtuous widow homes were built, primarily funded by wealthy women in an assertion of feminist solidarity. </w:t>
      </w:r>
    </w:p>
    <w:p w14:paraId="4B394FE5" w14:textId="77777777" w:rsidR="00332B51" w:rsidRDefault="00332B51" w:rsidP="00332B51"/>
    <w:p w14:paraId="70BAEE70" w14:textId="77777777" w:rsidR="00332B51" w:rsidRDefault="00332B51" w:rsidP="00332B51">
      <w:r>
        <w:t xml:space="preserve">There was no change to property or divorce laws, and infanticide was still common and overwhelmingly female. Females now lost rights, with those found guilty of adultery no longer classed as being free and protections against sexual assault removed. The effect of the wars meant that initially, the percentage of unmarried men fell. Still, the continuation of female infanticide meant by 1700 it had risen to 8.2%, roughly the same as it was under the Ming (by 1800, it would be 16.7%). All members of the socio-economic scale </w:t>
      </w:r>
      <w:proofErr w:type="spellStart"/>
      <w:r>
        <w:t>practised</w:t>
      </w:r>
      <w:proofErr w:type="spellEnd"/>
      <w:r>
        <w:t xml:space="preserve"> homosexuality. There was an effort at </w:t>
      </w:r>
      <w:proofErr w:type="spellStart"/>
      <w:r>
        <w:t>legitimisation</w:t>
      </w:r>
      <w:proofErr w:type="spellEnd"/>
      <w:r>
        <w:t xml:space="preserve"> through the formation of the cult of the Rabbit God. With the rise in commercialism, there were more males without </w:t>
      </w:r>
      <w:proofErr w:type="gramStart"/>
      <w:r>
        <w:t>land</w:t>
      </w:r>
      <w:proofErr w:type="gramEnd"/>
      <w:r>
        <w:t xml:space="preserve"> or the steady employment needed to enter the marriage market, which saw an increase in the number of short- and long-term male relationships. Qing legal and popular culture was relatively tolerant of these relationships but gave a demeaned status to men their partners penetrated. </w:t>
      </w:r>
    </w:p>
    <w:p w14:paraId="4E5A2E41" w14:textId="77777777" w:rsidR="00332B51" w:rsidRDefault="00332B51" w:rsidP="00332B51">
      <w:r>
        <w:rPr>
          <w:noProof/>
        </w:rPr>
        <mc:AlternateContent>
          <mc:Choice Requires="wps">
            <w:drawing>
              <wp:anchor distT="0" distB="0" distL="114300" distR="114300" simplePos="0" relativeHeight="251863040" behindDoc="0" locked="0" layoutInCell="1" allowOverlap="1" wp14:anchorId="547B7EC2" wp14:editId="20BACA25">
                <wp:simplePos x="0" y="0"/>
                <wp:positionH relativeFrom="column">
                  <wp:posOffset>0</wp:posOffset>
                </wp:positionH>
                <wp:positionV relativeFrom="paragraph">
                  <wp:posOffset>172085</wp:posOffset>
                </wp:positionV>
                <wp:extent cx="5664200" cy="2070100"/>
                <wp:effectExtent l="0" t="0" r="12700" b="12700"/>
                <wp:wrapNone/>
                <wp:docPr id="164" name="Text Box 164"/>
                <wp:cNvGraphicFramePr/>
                <a:graphic xmlns:a="http://schemas.openxmlformats.org/drawingml/2006/main">
                  <a:graphicData uri="http://schemas.microsoft.com/office/word/2010/wordprocessingShape">
                    <wps:wsp>
                      <wps:cNvSpPr txBox="1"/>
                      <wps:spPr>
                        <a:xfrm>
                          <a:off x="0" y="0"/>
                          <a:ext cx="5664200" cy="2070100"/>
                        </a:xfrm>
                        <a:prstGeom prst="rect">
                          <a:avLst/>
                        </a:prstGeom>
                        <a:solidFill>
                          <a:schemeClr val="accent2">
                            <a:lumMod val="20000"/>
                            <a:lumOff val="80000"/>
                          </a:schemeClr>
                        </a:solidFill>
                      </wps:spPr>
                      <wps:style>
                        <a:lnRef idx="2">
                          <a:schemeClr val="accent2"/>
                        </a:lnRef>
                        <a:fillRef idx="1">
                          <a:schemeClr val="lt1"/>
                        </a:fillRef>
                        <a:effectRef idx="0">
                          <a:schemeClr val="accent2"/>
                        </a:effectRef>
                        <a:fontRef idx="minor">
                          <a:schemeClr val="dk1"/>
                        </a:fontRef>
                      </wps:style>
                      <wps:txbx>
                        <w:txbxContent>
                          <w:p w14:paraId="65DC3ABC" w14:textId="77777777" w:rsidR="00332B51" w:rsidRDefault="00332B51" w:rsidP="00332B51">
                            <w:r>
                              <w:t>Did the position of women improve?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anchor>
            </w:drawing>
          </mc:Choice>
          <mc:Fallback>
            <w:pict>
              <v:shape w14:anchorId="547B7EC2" id="Text Box 164" o:spid="_x0000_s1065" type="#_x0000_t202" style="position:absolute;margin-left:0;margin-top:13.55pt;width:446pt;height:163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" fillcolor="#fbe4d5 [661]" strokecolor="#ed7d31 [3205]" strokeweight="1pt">
                <v:textbox>
                  <w:txbxContent>
                    <w:p w14:paraId="65DC3ABC" w14:textId="77777777" w:rsidR="00332B51" w:rsidRDefault="00332B51" w:rsidP="00332B51">
                      <w:r>
                        <w:t>Did the position of women improve?</w:t>
                      </w:r>
                    </w:p>
                  </w:txbxContent>
                </v:textbox>
              </v:shape>
            </w:pict>
          </mc:Fallback>
        </mc:AlternateContent>
      </w:r>
    </w:p>
    <w:p w14:paraId="74AD5F48" w14:textId="77777777" w:rsidR="00332B51" w:rsidRDefault="00332B51" w:rsidP="00332B51"/>
    <w:p w14:paraId="3A2D4E09" w14:textId="77777777" w:rsidR="00332B51" w:rsidRDefault="00332B51" w:rsidP="00332B51"/>
    <w:p w14:paraId="771772ED" w14:textId="77777777" w:rsidR="00332B51" w:rsidRDefault="00332B51" w:rsidP="00332B51"/>
    <w:p w14:paraId="59A0EF1F" w14:textId="77777777" w:rsidR="00332B51" w:rsidRDefault="00332B51" w:rsidP="00332B51"/>
    <w:p w14:paraId="0E027060" w14:textId="77777777" w:rsidR="00332B51" w:rsidRDefault="00332B51" w:rsidP="00332B51"/>
    <w:p w14:paraId="0E9DCCDF" w14:textId="77777777" w:rsidR="00332B51" w:rsidRDefault="00332B51" w:rsidP="00332B51"/>
    <w:p w14:paraId="56C9511D" w14:textId="77777777" w:rsidR="00332B51" w:rsidRDefault="00332B51" w:rsidP="00332B51"/>
    <w:p w14:paraId="0439B808" w14:textId="77777777" w:rsidR="00332B51" w:rsidRDefault="00332B51" w:rsidP="00332B51"/>
    <w:p w14:paraId="3555AD00" w14:textId="77777777" w:rsidR="00332B51" w:rsidRDefault="00332B51" w:rsidP="00332B51"/>
    <w:p w14:paraId="32DAA547" w14:textId="77777777" w:rsidR="00332B51" w:rsidRDefault="00332B51" w:rsidP="00332B51"/>
    <w:p w14:paraId="09036B30" w14:textId="77777777" w:rsidR="00332B51" w:rsidRDefault="00332B51" w:rsidP="00332B51"/>
    <w:p w14:paraId="6333D478" w14:textId="77777777" w:rsidR="00332B51" w:rsidRDefault="00332B51" w:rsidP="00332B51"/>
    <w:p w14:paraId="566AFD19" w14:textId="77777777" w:rsidR="00332B51" w:rsidRDefault="00332B51" w:rsidP="00332B51"/>
    <w:p w14:paraId="617C8B6F" w14:textId="77777777" w:rsidR="00332B51" w:rsidRDefault="00332B51" w:rsidP="00332B51"/>
    <w:p w14:paraId="01FE1BFC" w14:textId="77777777" w:rsidR="00332B51" w:rsidRDefault="00332B51" w:rsidP="00332B51"/>
    <w:p w14:paraId="0C84534A" w14:textId="77777777" w:rsidR="00332B51" w:rsidRDefault="00332B51" w:rsidP="00332B51"/>
    <w:p w14:paraId="4B7BEEF6" w14:textId="77777777" w:rsidR="00332B51" w:rsidRDefault="00332B51" w:rsidP="00332B51">
      <w:r w:rsidRPr="00913E5A">
        <w:rPr>
          <w:highlight w:val="cyan"/>
        </w:rPr>
        <w:lastRenderedPageBreak/>
        <w:t>Treatment of Minorities</w:t>
      </w:r>
    </w:p>
    <w:p w14:paraId="6C8B4339" w14:textId="77777777" w:rsidR="00332B51" w:rsidRDefault="00332B51" w:rsidP="00332B51"/>
    <w:p w14:paraId="359ED9E5" w14:textId="77777777" w:rsidR="00332B51" w:rsidRDefault="00332B51" w:rsidP="00332B51">
      <w:r>
        <w:t xml:space="preserve">The Qing continued the harassment of the Buddhist and Daoist clergy, meaning they lost almost </w:t>
      </w:r>
      <w:proofErr w:type="gramStart"/>
      <w:r>
        <w:t>all of</w:t>
      </w:r>
      <w:proofErr w:type="gramEnd"/>
      <w:r>
        <w:t xml:space="preserve"> the economic and institutional power they once possessed. The great majority of the religious establishments in China during the Qing period were small, poor, and weak. Lacking adequate financial resources, Buddhist monasteries and Daoist temples provided few social services besides sponsoring occasional religious fairs and feasts and putting up pilgrims for the night. Although several monasteries and temples boasted libraries and even printing facilities, they played no significant role in the Chinese educational system. The fear that these temples could </w:t>
      </w:r>
      <w:proofErr w:type="spellStart"/>
      <w:r>
        <w:t>harbour</w:t>
      </w:r>
      <w:proofErr w:type="spellEnd"/>
      <w:r>
        <w:t xml:space="preserve"> seditious activities meant they were under tight supervision, and the state-appointed the leadership. The cultural chauvinism that developed under the Qing made Buddhist funerary customs very rare.</w:t>
      </w:r>
    </w:p>
    <w:p w14:paraId="2A19E728" w14:textId="77777777" w:rsidR="00332B51" w:rsidRDefault="00332B51" w:rsidP="00332B51">
      <w:r>
        <w:rPr>
          <w:noProof/>
        </w:rPr>
        <mc:AlternateContent>
          <mc:Choice Requires="wps">
            <w:drawing>
              <wp:anchor distT="0" distB="0" distL="114300" distR="114300" simplePos="0" relativeHeight="251860992" behindDoc="0" locked="0" layoutInCell="1" allowOverlap="1" wp14:anchorId="38E9B5F9" wp14:editId="78F6E4B3">
                <wp:simplePos x="0" y="0"/>
                <wp:positionH relativeFrom="column">
                  <wp:posOffset>63500</wp:posOffset>
                </wp:positionH>
                <wp:positionV relativeFrom="paragraph">
                  <wp:posOffset>154940</wp:posOffset>
                </wp:positionV>
                <wp:extent cx="5511800" cy="1308100"/>
                <wp:effectExtent l="0" t="0" r="12700" b="12700"/>
                <wp:wrapNone/>
                <wp:docPr id="186" name="Text Box 186"/>
                <wp:cNvGraphicFramePr/>
                <a:graphic xmlns:a="http://schemas.openxmlformats.org/drawingml/2006/main">
                  <a:graphicData uri="http://schemas.microsoft.com/office/word/2010/wordprocessingShape">
                    <wps:wsp>
                      <wps:cNvSpPr txBox="1"/>
                      <wps:spPr>
                        <a:xfrm>
                          <a:off x="0" y="0"/>
                          <a:ext cx="5511800" cy="1308100"/>
                        </a:xfrm>
                        <a:prstGeom prst="rect">
                          <a:avLst/>
                        </a:prstGeom>
                        <a:solidFill>
                          <a:schemeClr val="accent2">
                            <a:lumMod val="20000"/>
                            <a:lumOff val="80000"/>
                          </a:schemeClr>
                        </a:solidFill>
                      </wps:spPr>
                      <wps:style>
                        <a:lnRef idx="2">
                          <a:schemeClr val="accent2"/>
                        </a:lnRef>
                        <a:fillRef idx="1">
                          <a:schemeClr val="lt1"/>
                        </a:fillRef>
                        <a:effectRef idx="0">
                          <a:schemeClr val="accent2"/>
                        </a:effectRef>
                        <a:fontRef idx="minor">
                          <a:schemeClr val="dk1"/>
                        </a:fontRef>
                      </wps:style>
                      <wps:txbx>
                        <w:txbxContent>
                          <w:p w14:paraId="4CC624CC" w14:textId="77777777" w:rsidR="00332B51" w:rsidRDefault="00332B51" w:rsidP="00332B51">
                            <w:r>
                              <w:t>What were the religious changes of the conquest?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anchor>
            </w:drawing>
          </mc:Choice>
          <mc:Fallback>
            <w:pict>
              <v:shape w14:anchorId="38E9B5F9" id="Text Box 186" o:spid="_x0000_s1066" type="#_x0000_t202" style="position:absolute;margin-left:5pt;margin-top:12.2pt;width:434pt;height:103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" fillcolor="#fbe4d5 [661]" strokecolor="#ed7d31 [3205]" strokeweight="1pt">
                <v:textbox>
                  <w:txbxContent>
                    <w:p w14:paraId="4CC624CC" w14:textId="77777777" w:rsidR="00332B51" w:rsidRDefault="00332B51" w:rsidP="00332B51">
                      <w:r>
                        <w:t>What were the religious changes of the conquest?</w:t>
                      </w:r>
                    </w:p>
                  </w:txbxContent>
                </v:textbox>
              </v:shape>
            </w:pict>
          </mc:Fallback>
        </mc:AlternateContent>
      </w:r>
    </w:p>
    <w:p w14:paraId="3EC5AF84" w14:textId="77777777" w:rsidR="00332B51" w:rsidRDefault="00332B51" w:rsidP="00332B51"/>
    <w:p w14:paraId="40EB2775" w14:textId="77777777" w:rsidR="00332B51" w:rsidRDefault="00332B51" w:rsidP="00332B51"/>
    <w:p w14:paraId="18557871" w14:textId="77777777" w:rsidR="00332B51" w:rsidRDefault="00332B51" w:rsidP="00332B51"/>
    <w:p w14:paraId="21FA3EBA" w14:textId="77777777" w:rsidR="00332B51" w:rsidRDefault="00332B51" w:rsidP="00332B51"/>
    <w:p w14:paraId="1845177A" w14:textId="77777777" w:rsidR="00332B51" w:rsidRDefault="00332B51" w:rsidP="00332B51"/>
    <w:p w14:paraId="2DA255C0" w14:textId="77777777" w:rsidR="00332B51" w:rsidRDefault="00332B51" w:rsidP="00332B51"/>
    <w:p w14:paraId="47C06397" w14:textId="77777777" w:rsidR="00332B51" w:rsidRDefault="00332B51" w:rsidP="00332B51"/>
    <w:p w14:paraId="3AB98494" w14:textId="77777777" w:rsidR="00332B51" w:rsidRDefault="00332B51" w:rsidP="00332B51"/>
    <w:p w14:paraId="7A1FEABE" w14:textId="77777777" w:rsidR="00332B51" w:rsidRDefault="00332B51" w:rsidP="00332B51">
      <w:r>
        <w:t xml:space="preserve">The changes in society brought about by increased </w:t>
      </w:r>
      <w:proofErr w:type="spellStart"/>
      <w:r>
        <w:t>commercialisation</w:t>
      </w:r>
      <w:proofErr w:type="spellEnd"/>
      <w:r>
        <w:t xml:space="preserve">, and the existence of a foreign regime meant the issue of race and ethnicity became much more heightened than it had been under the Ming. The combination of Ming China with the Manchu homeland dramatically expanded the size of the state and gave birth to the idea of a multi-ethnic entity of China. In these frontier regions, there were relatively few ethnic tensions – the most fraught area was when the Qing expanded into the ethnic minorities of the South. The </w:t>
      </w:r>
      <w:proofErr w:type="spellStart"/>
      <w:r>
        <w:t>fetishisation</w:t>
      </w:r>
      <w:proofErr w:type="spellEnd"/>
      <w:r>
        <w:t xml:space="preserve"> of these groups began with the proliferation of texts detailing their lifestyles. These were often salacious, with the need for commercial viability trumping accuracy, which resulted in the process of ‘</w:t>
      </w:r>
      <w:proofErr w:type="spellStart"/>
      <w:r>
        <w:t>orientalisation</w:t>
      </w:r>
      <w:proofErr w:type="spellEnd"/>
      <w:r>
        <w:t xml:space="preserve">’, not unlike that undertaken by the expansionist west toward exotic cultural groups, rendered southern non-Han peoples quaint, picturesque, and doomed to be overrun by a superior “civilisation.” The rich diversity of these frontier peoples was gradually conceptually reduced to a single, undifferentiated other – the Miao– by both expansionist officials and the public. Reporters were puzzled at their origins; were they a separate, quasi-human species, or simply lower on the evolutionary scale than Han Chinese and Sinicized Inner Asians. Lan </w:t>
      </w:r>
      <w:proofErr w:type="spellStart"/>
      <w:r>
        <w:t>Tingyuan</w:t>
      </w:r>
      <w:proofErr w:type="spellEnd"/>
      <w:r>
        <w:t xml:space="preserve">, in the late Seventeenth Century, began to advocate for the forcible conversion of the people of Hainan and Taiwan to Han customs. </w:t>
      </w:r>
    </w:p>
    <w:p w14:paraId="357D7814" w14:textId="77777777" w:rsidR="00332B51" w:rsidRDefault="00332B51" w:rsidP="00332B51"/>
    <w:p w14:paraId="29747740" w14:textId="77777777" w:rsidR="00332B51" w:rsidRDefault="00332B51" w:rsidP="00332B51"/>
    <w:p w14:paraId="740F9FDF" w14:textId="77777777" w:rsidR="00332B51" w:rsidRDefault="00332B51" w:rsidP="00332B51"/>
    <w:p w14:paraId="1675351C" w14:textId="77777777" w:rsidR="00332B51" w:rsidRDefault="00332B51" w:rsidP="00332B51"/>
    <w:p w14:paraId="298339D5" w14:textId="77777777" w:rsidR="00332B51" w:rsidRDefault="00332B51" w:rsidP="00332B51"/>
    <w:p w14:paraId="2A4E5EDF" w14:textId="77777777" w:rsidR="00332B51" w:rsidRDefault="00332B51" w:rsidP="00332B51"/>
    <w:p w14:paraId="1B9A5739" w14:textId="77777777" w:rsidR="00332B51" w:rsidRDefault="00332B51" w:rsidP="00332B51"/>
    <w:p w14:paraId="0B10E0C1" w14:textId="77777777" w:rsidR="00332B51" w:rsidRDefault="00332B51" w:rsidP="00332B51"/>
    <w:p w14:paraId="218B04B0" w14:textId="77777777" w:rsidR="00332B51" w:rsidRDefault="00332B51" w:rsidP="00332B51">
      <w:r>
        <w:lastRenderedPageBreak/>
        <w:t xml:space="preserve">Changes in costume and personal grooming – the adoption of Han commoner dress and the Manchu queue – were visual symbols of “civilisation” urged on non-Han peoples </w:t>
      </w:r>
      <w:proofErr w:type="gramStart"/>
      <w:r>
        <w:t>more or less gradually</w:t>
      </w:r>
      <w:proofErr w:type="gramEnd"/>
      <w:r>
        <w:t xml:space="preserve"> by frontier officials. The acceptance of the Han patrilineal-patrilocal family system and funerary rituals was even more central. Some minorities were able to benefit from societal changes. The Tan people of the Pearl River Delta had long been discriminated against (although recent scholarship has proven they were ethnically Han), but with the </w:t>
      </w:r>
      <w:proofErr w:type="spellStart"/>
      <w:r>
        <w:t>commercialisation</w:t>
      </w:r>
      <w:proofErr w:type="spellEnd"/>
      <w:r>
        <w:t xml:space="preserve"> of agriculture, they were able to purchase land and thus establish genealogies through fishing and commerce. In contrast, under the Ming, they had been excluded from doing so. The Hakka people also benefited from the </w:t>
      </w:r>
      <w:proofErr w:type="spellStart"/>
      <w:r>
        <w:t>commercialisation</w:t>
      </w:r>
      <w:proofErr w:type="spellEnd"/>
      <w:r>
        <w:t xml:space="preserve"> under the Qing, possessing a unique set of skills from centuries of highland living, enabling them to increase their living standards dramatically, even if they were still viewed as inferior by </w:t>
      </w:r>
      <w:proofErr w:type="gramStart"/>
      <w:r>
        <w:t>the majority of</w:t>
      </w:r>
      <w:proofErr w:type="gramEnd"/>
      <w:r>
        <w:t xml:space="preserve"> the Han. It is also true that no minority was excluded from sitting the examinations, even if they encountered resistance from the Han population. Unlike in the Americas, the aboriginal people were not forced from their land. Instead, a chieftain would be given formal title over a large tract of land, which he would divide amongst other entrepreneurs who would bring in outside tenants to undertake clearance and then cultivation. The result was that areas with large ethnic groups were the most </w:t>
      </w:r>
      <w:proofErr w:type="spellStart"/>
      <w:r>
        <w:t>commercialised</w:t>
      </w:r>
      <w:proofErr w:type="spellEnd"/>
      <w:r>
        <w:t xml:space="preserve"> part of China.  </w:t>
      </w:r>
    </w:p>
    <w:p w14:paraId="6D3F8CBB" w14:textId="77777777" w:rsidR="00332B51" w:rsidRDefault="00332B51" w:rsidP="00332B51"/>
    <w:p w14:paraId="3A06D600" w14:textId="77777777" w:rsidR="00332B51" w:rsidRDefault="00332B51" w:rsidP="00332B51">
      <w:pPr>
        <w:rPr>
          <w:highlight w:val="cyan"/>
        </w:rPr>
      </w:pPr>
      <w:r>
        <w:rPr>
          <w:noProof/>
        </w:rPr>
        <mc:AlternateContent>
          <mc:Choice Requires="wps">
            <w:drawing>
              <wp:anchor distT="0" distB="0" distL="114300" distR="114300" simplePos="0" relativeHeight="251862016" behindDoc="0" locked="0" layoutInCell="1" allowOverlap="1" wp14:anchorId="32B09FAA" wp14:editId="3CEA0151">
                <wp:simplePos x="0" y="0"/>
                <wp:positionH relativeFrom="column">
                  <wp:posOffset>12700</wp:posOffset>
                </wp:positionH>
                <wp:positionV relativeFrom="paragraph">
                  <wp:posOffset>8890</wp:posOffset>
                </wp:positionV>
                <wp:extent cx="5664200" cy="2730500"/>
                <wp:effectExtent l="0" t="0" r="12700" b="12700"/>
                <wp:wrapNone/>
                <wp:docPr id="189" name="Text Box 189"/>
                <wp:cNvGraphicFramePr/>
                <a:graphic xmlns:a="http://schemas.openxmlformats.org/drawingml/2006/main">
                  <a:graphicData uri="http://schemas.microsoft.com/office/word/2010/wordprocessingShape">
                    <wps:wsp>
                      <wps:cNvSpPr txBox="1"/>
                      <wps:spPr>
                        <a:xfrm>
                          <a:off x="0" y="0"/>
                          <a:ext cx="5664200" cy="2730500"/>
                        </a:xfrm>
                        <a:prstGeom prst="rect">
                          <a:avLst/>
                        </a:prstGeom>
                        <a:solidFill>
                          <a:schemeClr val="accent2">
                            <a:lumMod val="20000"/>
                            <a:lumOff val="80000"/>
                          </a:schemeClr>
                        </a:solidFill>
                      </wps:spPr>
                      <wps:style>
                        <a:lnRef idx="2">
                          <a:schemeClr val="accent2"/>
                        </a:lnRef>
                        <a:fillRef idx="1">
                          <a:schemeClr val="lt1"/>
                        </a:fillRef>
                        <a:effectRef idx="0">
                          <a:schemeClr val="accent2"/>
                        </a:effectRef>
                        <a:fontRef idx="minor">
                          <a:schemeClr val="dk1"/>
                        </a:fontRef>
                      </wps:style>
                      <wps:txbx>
                        <w:txbxContent>
                          <w:p w14:paraId="687E9287" w14:textId="77777777" w:rsidR="00332B51" w:rsidRDefault="00332B51" w:rsidP="00332B51">
                            <w:r>
                              <w:t>Evaluate the treatment of minorities under the Ming?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anchor>
            </w:drawing>
          </mc:Choice>
          <mc:Fallback>
            <w:pict>
              <v:shape w14:anchorId="32B09FAA" id="Text Box 189" o:spid="_x0000_s1067" type="#_x0000_t202" style="position:absolute;margin-left:1pt;margin-top:.7pt;width:446pt;height:215pt;z-index:251862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" fillcolor="#fbe4d5 [661]" strokecolor="#ed7d31 [3205]" strokeweight="1pt">
                <v:textbox>
                  <w:txbxContent>
                    <w:p w14:paraId="687E9287" w14:textId="77777777" w:rsidR="00332B51" w:rsidRDefault="00332B51" w:rsidP="00332B51">
                      <w:r>
                        <w:t>Evaluate the treatment of minorities under the Ming?</w:t>
                      </w:r>
                    </w:p>
                  </w:txbxContent>
                </v:textbox>
              </v:shape>
            </w:pict>
          </mc:Fallback>
        </mc:AlternateContent>
      </w:r>
    </w:p>
    <w:p w14:paraId="334C7F6A" w14:textId="77777777" w:rsidR="00332B51" w:rsidRDefault="00332B51" w:rsidP="00332B51">
      <w:pPr>
        <w:rPr>
          <w:highlight w:val="cyan"/>
        </w:rPr>
      </w:pPr>
    </w:p>
    <w:p w14:paraId="18C0CEF1" w14:textId="77777777" w:rsidR="00332B51" w:rsidRDefault="00332B51" w:rsidP="00332B51">
      <w:pPr>
        <w:rPr>
          <w:highlight w:val="cyan"/>
        </w:rPr>
      </w:pPr>
    </w:p>
    <w:p w14:paraId="37CFA754" w14:textId="77777777" w:rsidR="00332B51" w:rsidRDefault="00332B51" w:rsidP="00332B51">
      <w:pPr>
        <w:rPr>
          <w:highlight w:val="cyan"/>
        </w:rPr>
      </w:pPr>
    </w:p>
    <w:p w14:paraId="345308B3" w14:textId="77777777" w:rsidR="00332B51" w:rsidRDefault="00332B51" w:rsidP="00332B51">
      <w:pPr>
        <w:rPr>
          <w:highlight w:val="cyan"/>
        </w:rPr>
      </w:pPr>
    </w:p>
    <w:p w14:paraId="708183EE" w14:textId="77777777" w:rsidR="00332B51" w:rsidRDefault="00332B51" w:rsidP="00332B51">
      <w:pPr>
        <w:rPr>
          <w:highlight w:val="cyan"/>
        </w:rPr>
      </w:pPr>
    </w:p>
    <w:p w14:paraId="33AF378D" w14:textId="77777777" w:rsidR="00332B51" w:rsidRDefault="00332B51" w:rsidP="00332B51">
      <w:pPr>
        <w:rPr>
          <w:highlight w:val="cyan"/>
        </w:rPr>
      </w:pPr>
    </w:p>
    <w:p w14:paraId="63F2D9E3" w14:textId="77777777" w:rsidR="00332B51" w:rsidRDefault="00332B51" w:rsidP="00332B51">
      <w:pPr>
        <w:rPr>
          <w:highlight w:val="cyan"/>
        </w:rPr>
      </w:pPr>
    </w:p>
    <w:p w14:paraId="769DC61C" w14:textId="77777777" w:rsidR="00332B51" w:rsidRDefault="00332B51" w:rsidP="00332B51">
      <w:pPr>
        <w:rPr>
          <w:highlight w:val="cyan"/>
        </w:rPr>
      </w:pPr>
    </w:p>
    <w:p w14:paraId="1DC6088D" w14:textId="77777777" w:rsidR="00332B51" w:rsidRDefault="00332B51" w:rsidP="00332B51">
      <w:pPr>
        <w:rPr>
          <w:highlight w:val="cyan"/>
        </w:rPr>
      </w:pPr>
    </w:p>
    <w:p w14:paraId="5142BDBF" w14:textId="77777777" w:rsidR="00332B51" w:rsidRDefault="00332B51" w:rsidP="00332B51">
      <w:pPr>
        <w:rPr>
          <w:highlight w:val="cyan"/>
        </w:rPr>
      </w:pPr>
    </w:p>
    <w:p w14:paraId="08762EE4" w14:textId="77777777" w:rsidR="00332B51" w:rsidRDefault="00332B51" w:rsidP="00332B51">
      <w:pPr>
        <w:rPr>
          <w:highlight w:val="cyan"/>
        </w:rPr>
      </w:pPr>
    </w:p>
    <w:p w14:paraId="38F1A6E3" w14:textId="77777777" w:rsidR="00332B51" w:rsidRDefault="00332B51" w:rsidP="00332B51">
      <w:pPr>
        <w:rPr>
          <w:highlight w:val="cyan"/>
        </w:rPr>
      </w:pPr>
    </w:p>
    <w:p w14:paraId="299C25F0" w14:textId="77777777" w:rsidR="00332B51" w:rsidRDefault="00332B51" w:rsidP="00332B51">
      <w:pPr>
        <w:rPr>
          <w:highlight w:val="cyan"/>
        </w:rPr>
      </w:pPr>
    </w:p>
    <w:p w14:paraId="66682900" w14:textId="77777777" w:rsidR="00332B51" w:rsidRDefault="00332B51" w:rsidP="00332B51">
      <w:pPr>
        <w:rPr>
          <w:highlight w:val="cyan"/>
        </w:rPr>
      </w:pPr>
      <w:r w:rsidRPr="00A77CB9">
        <w:rPr>
          <w:rFonts w:ascii="Times New Roman" w:eastAsia="Times New Roman" w:hAnsi="Times New Roman" w:cs="Times New Roman"/>
          <w:noProof/>
        </w:rPr>
        <w:drawing>
          <wp:anchor distT="0" distB="0" distL="114300" distR="114300" simplePos="0" relativeHeight="251865088" behindDoc="1" locked="0" layoutInCell="1" allowOverlap="1" wp14:anchorId="784161FB" wp14:editId="7F58C70D">
            <wp:simplePos x="0" y="0"/>
            <wp:positionH relativeFrom="column">
              <wp:posOffset>419100</wp:posOffset>
            </wp:positionH>
            <wp:positionV relativeFrom="paragraph">
              <wp:posOffset>139700</wp:posOffset>
            </wp:positionV>
            <wp:extent cx="4787900" cy="3325495"/>
            <wp:effectExtent l="0" t="0" r="0" b="1905"/>
            <wp:wrapNone/>
            <wp:docPr id="2064063305" name="Picture 2064063305" descr="Image result for miao albu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 descr="Image result for miao albums"/>
                    <pic:cNvPicPr>
                      <a:picLocks noChangeAspect="1" noChangeArrowheads="1"/>
                    </pic:cNvPicPr>
                  </pic:nvPicPr>
                  <pic:blipFill>
                    <a:blip r:embed="rId90" cstate="print">
                      <a:extLst>
                        <a:ext uri="{28A0092B-C50C-407E-A947-70E740481C1C}">
                          <a14:useLocalDpi xmlns:a14="http://schemas.microsoft.com/office/drawing/2010/main" val="0"/>
                        </a:ext>
                      </a:extLst>
                    </a:blip>
                    <a:stretch>
                      <a:fillRect/>
                    </a:stretch>
                  </pic:blipFill>
                  <pic:spPr bwMode="auto">
                    <a:xfrm>
                      <a:off x="0" y="0"/>
                      <a:ext cx="4787900" cy="33254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F9C369" w14:textId="77777777" w:rsidR="00332B51" w:rsidRDefault="00332B51" w:rsidP="00332B51">
      <w:pPr>
        <w:rPr>
          <w:highlight w:val="cyan"/>
        </w:rPr>
      </w:pPr>
    </w:p>
    <w:p w14:paraId="3CCA67E4" w14:textId="77777777" w:rsidR="00332B51" w:rsidRPr="00A77CB9" w:rsidRDefault="00332B51" w:rsidP="00332B51">
      <w:pPr>
        <w:rPr>
          <w:rFonts w:ascii="Times New Roman" w:eastAsia="Times New Roman" w:hAnsi="Times New Roman" w:cs="Times New Roman"/>
        </w:rPr>
      </w:pPr>
      <w:r>
        <w:fldChar w:fldCharType="begin"/>
      </w:r>
      <w:r>
        <w:instrText xml:space="preserve"> INCLUDEPICTURE  \d "https://www.christies.com/img/LotImages/2016/NYR/2016_NYR_12259_0266_000(miao_album_miao_peoples_daily_life_in_pictures_np_nd_ca_1800).jpg" \* MERGEFORMATINET </w:instrText>
      </w:r>
      <w:r>
        <w:fldChar w:fldCharType="separate"/>
      </w:r>
      <w:r>
        <w:rPr>
          <w:noProof/>
        </w:rPr>
        <w:fldChar w:fldCharType="begin"/>
      </w:r>
      <w:r>
        <w:rPr>
          <w:noProof/>
        </w:rPr>
        <w:instrText xml:space="preserve"> INCLUDEPICTURE  \d "https://www.christies.com/img/LotImages/2016/NYR/2016_NYR_12259_0266_000(miao_album_miao_peoples_daily_life_in_pictures_np_nd_ca_1800).jpg" \* MERGEFORMATINET </w:instrText>
      </w:r>
      <w:r>
        <w:rPr>
          <w:noProof/>
        </w:rPr>
        <w:fldChar w:fldCharType="separate"/>
      </w:r>
      <w:r>
        <w:rPr>
          <w:noProof/>
        </w:rPr>
        <w:fldChar w:fldCharType="begin"/>
      </w:r>
      <w:r>
        <w:rPr>
          <w:noProof/>
        </w:rPr>
        <w:instrText xml:space="preserve"> INCLUDEPICTURE  \d "https://www.christies.com/img/LotImages/2016/NYR/2016_NYR_12259_0266_000(miao_album_miao_peoples_daily_life_in_pictures_np_nd_ca_1800).jpg" \* MERGEFORMATINET </w:instrText>
      </w:r>
      <w:r>
        <w:rPr>
          <w:noProof/>
        </w:rPr>
        <w:fldChar w:fldCharType="separate"/>
      </w:r>
      <w:r>
        <w:rPr>
          <w:noProof/>
        </w:rPr>
        <w:fldChar w:fldCharType="begin"/>
      </w:r>
      <w:r>
        <w:rPr>
          <w:noProof/>
        </w:rPr>
        <w:instrText xml:space="preserve"> INCLUDEPICTURE  \d "https://www.christies.com/img/LotImages/2016/NYR/2016_NYR_12259_0266_000(miao_album_miao_peoples_daily_life_in_pictures_np_nd_ca_1800).jpg" \* MERGEFORMATINET </w:instrText>
      </w:r>
      <w:r>
        <w:rPr>
          <w:noProof/>
        </w:rPr>
        <w:fldChar w:fldCharType="separate"/>
      </w:r>
      <w:r>
        <w:rPr>
          <w:noProof/>
        </w:rPr>
        <w:drawing>
          <wp:inline distT="0" distB="0" distL="0" distR="0" wp14:anchorId="0BD93B15" wp14:editId="27BC43C3">
            <wp:extent cx="15240" cy="15240"/>
            <wp:effectExtent l="0" t="0" r="10160" b="10160"/>
            <wp:docPr id="2064063306"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pic:cNvPicPr>
                  </pic:nvPicPr>
                  <pic:blipFill>
                    <a:blip r:link="rId91">
                      <a:extLst>
                        <a:ext uri="{28A0092B-C50C-407E-A947-70E740481C1C}">
                          <a14:useLocalDpi xmlns:a14="http://schemas.microsoft.com/office/drawing/2010/main" val="0"/>
                        </a:ext>
                      </a:extLst>
                    </a:blip>
                    <a:srcRect/>
                    <a:stretch>
                      <a:fillRect/>
                    </a:stretch>
                  </pic:blipFill>
                  <pic:spPr bwMode="auto">
                    <a:xfrm>
                      <a:off x="0" y="0"/>
                      <a:ext cx="15240" cy="15240"/>
                    </a:xfrm>
                    <a:prstGeom prst="rect">
                      <a:avLst/>
                    </a:prstGeom>
                    <a:noFill/>
                    <a:ln>
                      <a:noFill/>
                    </a:ln>
                  </pic:spPr>
                </pic:pic>
              </a:graphicData>
            </a:graphic>
          </wp:inline>
        </w:drawing>
      </w:r>
      <w:r>
        <w:rPr>
          <w:noProof/>
        </w:rPr>
        <w:fldChar w:fldCharType="end"/>
      </w:r>
      <w:r>
        <w:rPr>
          <w:noProof/>
        </w:rPr>
        <w:fldChar w:fldCharType="end"/>
      </w:r>
      <w:r>
        <w:rPr>
          <w:noProof/>
        </w:rPr>
        <w:fldChar w:fldCharType="end"/>
      </w:r>
      <w:r>
        <w:fldChar w:fldCharType="end"/>
      </w:r>
    </w:p>
    <w:p w14:paraId="3C005A03" w14:textId="77777777" w:rsidR="00332B51" w:rsidRDefault="00332B51" w:rsidP="00332B51">
      <w:pPr>
        <w:rPr>
          <w:highlight w:val="cyan"/>
        </w:rPr>
      </w:pPr>
    </w:p>
    <w:p w14:paraId="748A0A2A" w14:textId="77777777" w:rsidR="00332B51" w:rsidRDefault="00332B51" w:rsidP="00332B51">
      <w:pPr>
        <w:rPr>
          <w:highlight w:val="cyan"/>
        </w:rPr>
      </w:pPr>
    </w:p>
    <w:p w14:paraId="6EB4EEBB" w14:textId="77777777" w:rsidR="00332B51" w:rsidRDefault="00332B51" w:rsidP="00332B51">
      <w:pPr>
        <w:rPr>
          <w:highlight w:val="cyan"/>
        </w:rPr>
      </w:pPr>
    </w:p>
    <w:p w14:paraId="2E377758" w14:textId="77777777" w:rsidR="00332B51" w:rsidRDefault="00332B51" w:rsidP="00332B51">
      <w:pPr>
        <w:rPr>
          <w:highlight w:val="cyan"/>
        </w:rPr>
      </w:pPr>
    </w:p>
    <w:p w14:paraId="20EA24BE" w14:textId="77777777" w:rsidR="00332B51" w:rsidRDefault="00332B51" w:rsidP="00332B51">
      <w:pPr>
        <w:rPr>
          <w:highlight w:val="cyan"/>
        </w:rPr>
      </w:pPr>
    </w:p>
    <w:p w14:paraId="51904239" w14:textId="77777777" w:rsidR="00332B51" w:rsidRDefault="00332B51" w:rsidP="00332B51">
      <w:pPr>
        <w:rPr>
          <w:highlight w:val="cyan"/>
        </w:rPr>
      </w:pPr>
    </w:p>
    <w:p w14:paraId="26495D33" w14:textId="77777777" w:rsidR="00332B51" w:rsidRDefault="00332B51" w:rsidP="00332B51">
      <w:pPr>
        <w:rPr>
          <w:highlight w:val="cyan"/>
        </w:rPr>
      </w:pPr>
    </w:p>
    <w:p w14:paraId="678934DB" w14:textId="77777777" w:rsidR="00332B51" w:rsidRDefault="00332B51" w:rsidP="00332B51">
      <w:pPr>
        <w:rPr>
          <w:highlight w:val="cyan"/>
        </w:rPr>
      </w:pPr>
    </w:p>
    <w:p w14:paraId="15BDB2C4" w14:textId="77777777" w:rsidR="00332B51" w:rsidRDefault="00332B51" w:rsidP="00332B51">
      <w:pPr>
        <w:rPr>
          <w:highlight w:val="cyan"/>
        </w:rPr>
      </w:pPr>
    </w:p>
    <w:p w14:paraId="297FD0B0" w14:textId="77777777" w:rsidR="00332B51" w:rsidRDefault="00332B51" w:rsidP="00332B51">
      <w:pPr>
        <w:rPr>
          <w:highlight w:val="cyan"/>
        </w:rPr>
      </w:pPr>
    </w:p>
    <w:p w14:paraId="2775AE5B" w14:textId="77777777" w:rsidR="00332B51" w:rsidRDefault="00332B51" w:rsidP="00332B51">
      <w:pPr>
        <w:rPr>
          <w:highlight w:val="cyan"/>
        </w:rPr>
      </w:pPr>
    </w:p>
    <w:p w14:paraId="68AE984C" w14:textId="77777777" w:rsidR="00332B51" w:rsidRDefault="00332B51" w:rsidP="00332B51">
      <w:r w:rsidRPr="0051312A">
        <w:rPr>
          <w:highlight w:val="cyan"/>
        </w:rPr>
        <w:lastRenderedPageBreak/>
        <w:t>Demographic Changes and Population Movements.</w:t>
      </w:r>
    </w:p>
    <w:p w14:paraId="0D158124" w14:textId="77777777" w:rsidR="00332B51" w:rsidRDefault="00332B51" w:rsidP="00332B51"/>
    <w:p w14:paraId="0D07FA47" w14:textId="77777777" w:rsidR="00332B51" w:rsidRDefault="00332B51" w:rsidP="00332B51">
      <w:r>
        <w:t xml:space="preserve">How much the Qing changed Chinese society is problematic as traditional values were already eroded in the late Ming; therefore, it is dangerous to attribute further changes to the conquest of the Ming. In the late Ming, there was an increasing rejection of the principles of </w:t>
      </w:r>
      <w:proofErr w:type="spellStart"/>
      <w:r>
        <w:t>renqing</w:t>
      </w:r>
      <w:proofErr w:type="spellEnd"/>
      <w:r>
        <w:t xml:space="preserve"> and guanxi, with many merchants finding these customs so oppressive that they preferred to move well beyond their hometown to do business with ‘strangers’. Emigration was encouraged by the influx of foreign silver, regional and long-distance trade growth, </w:t>
      </w:r>
      <w:proofErr w:type="spellStart"/>
      <w:r>
        <w:t>urbanisation</w:t>
      </w:r>
      <w:proofErr w:type="spellEnd"/>
      <w:r>
        <w:t xml:space="preserve">, and increasing literacy. The large cities of Peking, Nanjing, </w:t>
      </w:r>
      <w:proofErr w:type="gramStart"/>
      <w:r>
        <w:t>Suzhou</w:t>
      </w:r>
      <w:proofErr w:type="gramEnd"/>
      <w:r>
        <w:t xml:space="preserve"> and Hangzhou recovered remarkably quickly after the conquest and had regained their wealth and stature by 1660. culture. Relations between landed old landed, scholarly class and nouveaux riches merchants were ambivalent. For example, Yangzhou’s suburban North Lake district was the exclusive preserve of “old money,” but in other environs, the merchants and scholars overlapped and coexisted rather well. </w:t>
      </w:r>
    </w:p>
    <w:p w14:paraId="0619321D" w14:textId="77777777" w:rsidR="00332B51" w:rsidRDefault="00332B51" w:rsidP="00332B51"/>
    <w:p w14:paraId="0FA43E7B" w14:textId="77777777" w:rsidR="00332B51" w:rsidRDefault="00332B51" w:rsidP="00332B51">
      <w:r>
        <w:t xml:space="preserve">The self-styled “Ming holdovers” (Ji-min), who in the 1660s and 1670s nurtured nostalgic poetics of loss for the imagined refinements of the past, interacted with the newer Qing officials and examination degree-holders. There was also an expansion in the leisure industry and the development of </w:t>
      </w:r>
      <w:proofErr w:type="spellStart"/>
      <w:r>
        <w:t>commercialised</w:t>
      </w:r>
      <w:proofErr w:type="spellEnd"/>
      <w:r>
        <w:t xml:space="preserve"> hospitality districts, such as West Lake in Hangzhou or </w:t>
      </w:r>
      <w:proofErr w:type="spellStart"/>
      <w:r>
        <w:t>Qinhaui</w:t>
      </w:r>
      <w:proofErr w:type="spellEnd"/>
      <w:r>
        <w:t xml:space="preserve"> in Nanjing. A flourishing tourist industry brought throngs of middle-class visitors to these districts’ canals, covered markets, teahouses, taverns, and restaurants, especially on festival holidays. Within these cities, we see an increase in charity through benevolent societies. The first had been the Yucheng in 1590, but they multiplied in the 17</w:t>
      </w:r>
      <w:r w:rsidRPr="00F73075">
        <w:rPr>
          <w:vertAlign w:val="superscript"/>
        </w:rPr>
        <w:t>th</w:t>
      </w:r>
      <w:r>
        <w:t xml:space="preserve"> century and were a deliberate response to the perceived moral degeneration of late Ming politics and society. They were designed to meet the needs of the urban poor and spawned orphanages and poorhouses in the cities. Unlike the earlier Ming </w:t>
      </w:r>
      <w:proofErr w:type="spellStart"/>
      <w:r>
        <w:t>organisations</w:t>
      </w:r>
      <w:proofErr w:type="spellEnd"/>
      <w:r>
        <w:t xml:space="preserve">, which disdained the government, these </w:t>
      </w:r>
      <w:proofErr w:type="spellStart"/>
      <w:r>
        <w:t>organisations</w:t>
      </w:r>
      <w:proofErr w:type="spellEnd"/>
      <w:r>
        <w:t xml:space="preserve"> had significant state cooperation. Lifeboat societies began in the 1670s to provide relief for unemployed sailors in port areas, and burial societies also began to deal with unclaimed corpses.  </w:t>
      </w:r>
    </w:p>
    <w:p w14:paraId="2AFDB426" w14:textId="77777777" w:rsidR="00332B51" w:rsidRDefault="00332B51" w:rsidP="00332B51"/>
    <w:p w14:paraId="61F4E9DF" w14:textId="77777777" w:rsidR="00332B51" w:rsidRDefault="00332B51" w:rsidP="00332B51">
      <w:r>
        <w:t xml:space="preserve">A century after the conquest, there were 40,000 market towns in China, more than twice the number during the Ming – possibly due to the Qing’s laissez-faire economic policies. These towns developed a very different culture than the traditional scholar-gentleman, with the teahouse, </w:t>
      </w:r>
      <w:proofErr w:type="gramStart"/>
      <w:r>
        <w:t>romance</w:t>
      </w:r>
      <w:proofErr w:type="gramEnd"/>
      <w:r>
        <w:t xml:space="preserve"> and martial arts extremely popular. These towns were also an accumulation of people from all over China, who would form fraternal </w:t>
      </w:r>
      <w:proofErr w:type="spellStart"/>
      <w:r>
        <w:t>organisations</w:t>
      </w:r>
      <w:proofErr w:type="spellEnd"/>
      <w:r>
        <w:t xml:space="preserve"> called </w:t>
      </w:r>
      <w:proofErr w:type="spellStart"/>
      <w:r>
        <w:t>Huiguan</w:t>
      </w:r>
      <w:proofErr w:type="spellEnd"/>
      <w:r>
        <w:t xml:space="preserve">, facilitating trade and looking after those sitting imperial examinations. In the Eighteenth Century, there were 188 different </w:t>
      </w:r>
      <w:proofErr w:type="spellStart"/>
      <w:r>
        <w:t>Huiguan</w:t>
      </w:r>
      <w:proofErr w:type="spellEnd"/>
      <w:r>
        <w:t xml:space="preserve"> in Beijing. In smaller </w:t>
      </w:r>
      <w:proofErr w:type="spellStart"/>
      <w:r>
        <w:t>centres</w:t>
      </w:r>
      <w:proofErr w:type="spellEnd"/>
      <w:r>
        <w:t xml:space="preserve">, the arrival of a large group of outsiders could cause tensions, but in larger cities, with a more even mix of commercial groups, a quieter form of patterned interethnic competition and coordination seems to have been the rule. While the overall number of market towns increased, the size of large cities remained static or went into decline – China was unique in that its population growth came from rural and not urban areas. The overall rate of </w:t>
      </w:r>
      <w:proofErr w:type="spellStart"/>
      <w:r>
        <w:t>urbanisation</w:t>
      </w:r>
      <w:proofErr w:type="spellEnd"/>
      <w:r>
        <w:t xml:space="preserve"> was around 7.2% south of the Yangtse compared to 10% in 1200 C.E.</w:t>
      </w:r>
    </w:p>
    <w:p w14:paraId="0BBD0893" w14:textId="77777777" w:rsidR="00332B51" w:rsidRDefault="00332B51" w:rsidP="00332B51"/>
    <w:p w14:paraId="6DFEACD7" w14:textId="77777777" w:rsidR="00332B51" w:rsidRDefault="00332B51" w:rsidP="00332B51"/>
    <w:p w14:paraId="5E39B235" w14:textId="77777777" w:rsidR="00332B51" w:rsidRDefault="00332B51" w:rsidP="00332B51"/>
    <w:p w14:paraId="66769011" w14:textId="77777777" w:rsidR="00332B51" w:rsidRDefault="00332B51" w:rsidP="00332B51">
      <w:r>
        <w:lastRenderedPageBreak/>
        <w:t xml:space="preserve">Extreme population growth was probably the most important social change, but it is almost impossible to quantify. As we have previously found, it was virtually impossible to pinpoint the exact population of China in the Ming period. It is estimated at around 150 million in 1600 – we also know it was 150 million in 1700. If we factor in the sloughs, famine, and demographic collapse of the first part of the century, the population growth in the second half would have had to be around 1.2% a year. Interestingly, there is no indication that this was achieved through increased fertility or a decrease in infanticide. Moreover, it was likely through an improved diet brought about by a move to market agriculture and the decline of the granary and grain tribute systems. </w:t>
      </w:r>
    </w:p>
    <w:p w14:paraId="6D81BCD5" w14:textId="77777777" w:rsidR="00332B51" w:rsidRDefault="00332B51" w:rsidP="00332B51"/>
    <w:p w14:paraId="25361D5C" w14:textId="77777777" w:rsidR="00332B51" w:rsidRDefault="00332B51" w:rsidP="00332B51">
      <w:r>
        <w:t>The idea of hereditary occupations was already in decline, and the Qing made no moves to revive them. The decimation of the early 17</w:t>
      </w:r>
      <w:r w:rsidRPr="004F5540">
        <w:rPr>
          <w:vertAlign w:val="superscript"/>
        </w:rPr>
        <w:t>th</w:t>
      </w:r>
      <w:r>
        <w:t xml:space="preserve"> century also provided new opportunities. In Sichuan, genocide, </w:t>
      </w:r>
      <w:proofErr w:type="gramStart"/>
      <w:r>
        <w:t>famine</w:t>
      </w:r>
      <w:proofErr w:type="gramEnd"/>
      <w:r>
        <w:t xml:space="preserve"> and disease had reduced the population to only one million by the 1630s. The Shunzhi emperor played a prominent role in resettlement. Local, provincial,</w:t>
      </w:r>
    </w:p>
    <w:p w14:paraId="28110E24" w14:textId="77777777" w:rsidR="00332B51" w:rsidRDefault="00332B51" w:rsidP="00332B51">
      <w:r>
        <w:t xml:space="preserve">and central government officials devised programs to grant land titles, loans of seed and oxen, and tax holidays of three years or more to new arrivals. It used the lure of more </w:t>
      </w:r>
      <w:proofErr w:type="spellStart"/>
      <w:r>
        <w:t>favourable</w:t>
      </w:r>
      <w:proofErr w:type="spellEnd"/>
      <w:r>
        <w:t xml:space="preserve"> quotas in the civil service examinations to attract what is envisioned as the core of Sichuan’s local elite. As time went on, the goals of these government programs shifted from securing the province militarily to restoring its economic productivity to simply ensuring the accountability of the throngs of people who were pouring into the province on their own accord. Sichuan provided a concentration of the groups that were beginning to develop throughout the rest of China, with large numbers of Catholics, White Lotus and other fraternal </w:t>
      </w:r>
      <w:proofErr w:type="spellStart"/>
      <w:r>
        <w:t>organisations</w:t>
      </w:r>
      <w:proofErr w:type="spellEnd"/>
      <w:r>
        <w:t xml:space="preserve"> present. The arrival of new world crops had already seen highland areas cultivated during the Ming. The government actively encouraged this process, which offered incentives such as tax holidays on newly reclaimed land and loans of tools, oxen, and seed grain. Mountain areas that had, in some cases, been</w:t>
      </w:r>
    </w:p>
    <w:p w14:paraId="31584C00" w14:textId="77777777" w:rsidR="00332B51" w:rsidRDefault="00332B51" w:rsidP="00332B51">
      <w:r>
        <w:t xml:space="preserve">declared off-limits for security reasons since the Ming, such as </w:t>
      </w:r>
      <w:proofErr w:type="spellStart"/>
      <w:r>
        <w:t>Huangkang</w:t>
      </w:r>
      <w:proofErr w:type="spellEnd"/>
      <w:r>
        <w:t xml:space="preserve">-tung in Jiangxi, were gradually opened to settlement. The government also actively encouraged the settlement of Taiwan. This movement of people caused conflict between the new arrivals, called </w:t>
      </w:r>
      <w:proofErr w:type="spellStart"/>
      <w:r>
        <w:t>Pengmin</w:t>
      </w:r>
      <w:proofErr w:type="spellEnd"/>
      <w:r>
        <w:t xml:space="preserve"> or shack people, and the indigenous inhabitants, who they saw as dangerous to society and these areas’ ecology. However, it was not just the lower classes who emigrated to these areas; many of the gentry also chose to move, lured by the prospect of a better chance of passing the civil service examinations. </w:t>
      </w:r>
    </w:p>
    <w:p w14:paraId="23687C6F" w14:textId="77777777" w:rsidR="00332B51" w:rsidRDefault="00332B51" w:rsidP="00332B51">
      <w:r>
        <w:rPr>
          <w:noProof/>
        </w:rPr>
        <mc:AlternateContent>
          <mc:Choice Requires="wps">
            <w:drawing>
              <wp:anchor distT="0" distB="0" distL="114300" distR="114300" simplePos="0" relativeHeight="251859968" behindDoc="0" locked="0" layoutInCell="1" allowOverlap="1" wp14:anchorId="7C804CFA" wp14:editId="61161B6A">
                <wp:simplePos x="0" y="0"/>
                <wp:positionH relativeFrom="column">
                  <wp:posOffset>12700</wp:posOffset>
                </wp:positionH>
                <wp:positionV relativeFrom="paragraph">
                  <wp:posOffset>134620</wp:posOffset>
                </wp:positionV>
                <wp:extent cx="5905500" cy="2730500"/>
                <wp:effectExtent l="0" t="0" r="12700" b="12700"/>
                <wp:wrapNone/>
                <wp:docPr id="190" name="Text Box 190"/>
                <wp:cNvGraphicFramePr/>
                <a:graphic xmlns:a="http://schemas.openxmlformats.org/drawingml/2006/main">
                  <a:graphicData uri="http://schemas.microsoft.com/office/word/2010/wordprocessingShape">
                    <wps:wsp>
                      <wps:cNvSpPr txBox="1"/>
                      <wps:spPr>
                        <a:xfrm>
                          <a:off x="0" y="0"/>
                          <a:ext cx="5905500" cy="2730500"/>
                        </a:xfrm>
                        <a:prstGeom prst="rect">
                          <a:avLst/>
                        </a:prstGeom>
                        <a:solidFill>
                          <a:schemeClr val="accent2">
                            <a:lumMod val="20000"/>
                            <a:lumOff val="80000"/>
                          </a:schemeClr>
                        </a:solidFill>
                      </wps:spPr>
                      <wps:style>
                        <a:lnRef idx="2">
                          <a:schemeClr val="accent2"/>
                        </a:lnRef>
                        <a:fillRef idx="1">
                          <a:schemeClr val="lt1"/>
                        </a:fillRef>
                        <a:effectRef idx="0">
                          <a:schemeClr val="accent2"/>
                        </a:effectRef>
                        <a:fontRef idx="minor">
                          <a:schemeClr val="dk1"/>
                        </a:fontRef>
                      </wps:style>
                      <wps:txbx>
                        <w:txbxContent>
                          <w:p w14:paraId="5AC83EE0" w14:textId="77777777" w:rsidR="00332B51" w:rsidRDefault="00332B51" w:rsidP="00332B51">
                            <w:r>
                              <w:t>What would be the main idea for the effects of the war on demographics and population movements?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anchor>
            </w:drawing>
          </mc:Choice>
          <mc:Fallback>
            <w:pict>
              <v:shape w14:anchorId="7C804CFA" id="Text Box 190" o:spid="_x0000_s1068" type="#_x0000_t202" style="position:absolute;margin-left:1pt;margin-top:10.6pt;width:465pt;height:215pt;z-index:251859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" fillcolor="#fbe4d5 [661]" strokecolor="#ed7d31 [3205]" strokeweight="1pt">
                <v:textbox>
                  <w:txbxContent>
                    <w:p w14:paraId="5AC83EE0" w14:textId="77777777" w:rsidR="00332B51" w:rsidRDefault="00332B51" w:rsidP="00332B51">
                      <w:r>
                        <w:t>What would be the main idea for the effects of the war on demographics and population movements?</w:t>
                      </w:r>
                    </w:p>
                  </w:txbxContent>
                </v:textbox>
              </v:shape>
            </w:pict>
          </mc:Fallback>
        </mc:AlternateContent>
      </w:r>
    </w:p>
    <w:p w14:paraId="7A7A7F65" w14:textId="77777777" w:rsidR="00332B51" w:rsidRDefault="00332B51" w:rsidP="00332B51"/>
    <w:p w14:paraId="48763410" w14:textId="77777777" w:rsidR="00332B51" w:rsidRDefault="00332B51" w:rsidP="00332B51"/>
    <w:p w14:paraId="79B812B7" w14:textId="77777777" w:rsidR="00332B51" w:rsidRDefault="00332B51" w:rsidP="00332B51"/>
    <w:p w14:paraId="25B2EC92" w14:textId="77777777" w:rsidR="00332B51" w:rsidRDefault="00332B51" w:rsidP="00332B51"/>
    <w:p w14:paraId="5C2A5AB4" w14:textId="77777777" w:rsidR="00332B51" w:rsidRDefault="00332B51" w:rsidP="00332B51"/>
    <w:p w14:paraId="5FE69809" w14:textId="77777777" w:rsidR="00332B51" w:rsidRDefault="00332B51" w:rsidP="00332B51"/>
    <w:p w14:paraId="2C6379A5" w14:textId="77777777" w:rsidR="00332B51" w:rsidRDefault="00332B51" w:rsidP="00332B51"/>
    <w:p w14:paraId="7F3E89C0" w14:textId="77777777" w:rsidR="00332B51" w:rsidRDefault="00332B51" w:rsidP="00332B51"/>
    <w:p w14:paraId="1D3790A6" w14:textId="77777777" w:rsidR="00332B51" w:rsidRDefault="00332B51" w:rsidP="00332B51"/>
    <w:p w14:paraId="77B4FA8E" w14:textId="77777777" w:rsidR="00332B51" w:rsidRDefault="00332B51" w:rsidP="00332B51"/>
    <w:p w14:paraId="74FD1A03" w14:textId="77777777" w:rsidR="00332B51" w:rsidRDefault="00332B51" w:rsidP="00332B51"/>
    <w:p w14:paraId="2CDBCBD1" w14:textId="77777777" w:rsidR="00332B51" w:rsidRDefault="00332B51" w:rsidP="00332B51">
      <w:pPr>
        <w:rPr>
          <w:highlight w:val="cyan"/>
        </w:rPr>
      </w:pPr>
    </w:p>
    <w:p w14:paraId="0726EBF8" w14:textId="77777777" w:rsidR="00332B51" w:rsidRDefault="00332B51" w:rsidP="00332B51">
      <w:pPr>
        <w:rPr>
          <w:highlight w:val="cyan"/>
        </w:rPr>
      </w:pPr>
    </w:p>
    <w:p w14:paraId="7B3730CD" w14:textId="77777777" w:rsidR="00332B51" w:rsidRDefault="00332B51" w:rsidP="00332B51">
      <w:r w:rsidRPr="0090432C">
        <w:rPr>
          <w:highlight w:val="cyan"/>
        </w:rPr>
        <w:lastRenderedPageBreak/>
        <w:t>Socio-Economic Changes</w:t>
      </w:r>
    </w:p>
    <w:p w14:paraId="0F583305" w14:textId="77777777" w:rsidR="00332B51" w:rsidRDefault="00332B51" w:rsidP="00332B51"/>
    <w:p w14:paraId="45A9F4BF" w14:textId="77777777" w:rsidR="00332B51" w:rsidRDefault="00332B51" w:rsidP="00332B51">
      <w:r>
        <w:t xml:space="preserve">The absence of extreme social change that usually occurs with the conquest of one group by another is partly explained by the rarity of government positions. During the fall of the Ming, the sub-county administration </w:t>
      </w:r>
      <w:proofErr w:type="gramStart"/>
      <w:r>
        <w:t>system</w:t>
      </w:r>
      <w:proofErr w:type="gramEnd"/>
      <w:r>
        <w:t xml:space="preserve"> and the government system of managing infrastructure collapsed and was not replaced. Those functions passed over to educated private landowners regarded as trustworthy. In 1800, well after our period of study, there were only 20,000 regular official posts out of a population of 313 million people, meaning that of the million men who had passed the highest tier of the civil service exam, there was only one position for every 50 of them. Those without a position often found employment brokering between the local population and the magistrates in charge of tax collection (the staffed tax collection system of the Ming had been abandoned), which could be lucrative but did stir up anti-government hostility. In popular lore, the litigation master was frequently celebrated for his cleverness and for providing the downtrodden a channel to official justice, sidestepping local society’s power hierarchies. Other members of the educated class without employment would turn to low-status but well-remunerated jobs in medicine, education or writing for the publishing industry. </w:t>
      </w:r>
    </w:p>
    <w:p w14:paraId="241F2A7D" w14:textId="77777777" w:rsidR="00332B51" w:rsidRDefault="00332B51" w:rsidP="00332B51"/>
    <w:p w14:paraId="5AADD4DA" w14:textId="77777777" w:rsidR="00332B51" w:rsidRDefault="00332B51" w:rsidP="00332B51">
      <w:r>
        <w:t>The Marxist Shigeta Atsushi sees the abandonment of government responsibility for tax collection as allowing the balance of political power to move inexorably towards the landed gentry – drawing parallels with the process of enclosure in Europe. The degree that this is true is open to conjecture. Still, it is safe to say that the heyday of affluent tenants was over by the end of the century in most regions. Still, at the same time, the process of marketisation and the principles of land alienability and labour mobility triumphed.</w:t>
      </w:r>
    </w:p>
    <w:p w14:paraId="59CB880F" w14:textId="77777777" w:rsidR="00332B51" w:rsidRDefault="00332B51" w:rsidP="00332B51">
      <w:r>
        <w:t xml:space="preserve">Many landowners faced declining profits following the conquest as depopulation kept rents low and wages high – many decided to abandon landholding altogether and shifted their investments into usury and pawnbroking. Others turned to managing their holdings directly, investigating new </w:t>
      </w:r>
      <w:proofErr w:type="spellStart"/>
      <w:r>
        <w:t>labour-saving</w:t>
      </w:r>
      <w:proofErr w:type="spellEnd"/>
      <w:r>
        <w:t xml:space="preserve"> technologies (soy-cake </w:t>
      </w:r>
      <w:proofErr w:type="spellStart"/>
      <w:r>
        <w:t>fertiliser</w:t>
      </w:r>
      <w:proofErr w:type="spellEnd"/>
      <w:r>
        <w:t xml:space="preserve"> vs homemade liquid manure) and crops (mulberry and fruit trees). It is possible that the extent of the collapse in rental income has been overstated, as land rent remained well above even the most populous areas of Europe, and only 8% had permanent tenancy over the land. Landlords also pioneered developing a large upfront deposit at the beginning of tenure, which was sometimes returned in exchange for below-market annual rent. These reforms proved to be a valuable means of capital generation which could be used for larger-scale projects. </w:t>
      </w:r>
    </w:p>
    <w:p w14:paraId="702F919F" w14:textId="77777777" w:rsidR="00332B51" w:rsidRDefault="00332B51" w:rsidP="00332B51">
      <w:r>
        <w:rPr>
          <w:noProof/>
        </w:rPr>
        <mc:AlternateContent>
          <mc:Choice Requires="wps">
            <w:drawing>
              <wp:anchor distT="0" distB="0" distL="114300" distR="114300" simplePos="0" relativeHeight="251855872" behindDoc="0" locked="0" layoutInCell="1" allowOverlap="1" wp14:anchorId="28269072" wp14:editId="6A801E35">
                <wp:simplePos x="0" y="0"/>
                <wp:positionH relativeFrom="column">
                  <wp:posOffset>-12700</wp:posOffset>
                </wp:positionH>
                <wp:positionV relativeFrom="paragraph">
                  <wp:posOffset>135255</wp:posOffset>
                </wp:positionV>
                <wp:extent cx="5676900" cy="2057400"/>
                <wp:effectExtent l="0" t="0" r="12700" b="12700"/>
                <wp:wrapNone/>
                <wp:docPr id="191" name="Text Box 191"/>
                <wp:cNvGraphicFramePr/>
                <a:graphic xmlns:a="http://schemas.openxmlformats.org/drawingml/2006/main">
                  <a:graphicData uri="http://schemas.microsoft.com/office/word/2010/wordprocessingShape">
                    <wps:wsp>
                      <wps:cNvSpPr txBox="1"/>
                      <wps:spPr>
                        <a:xfrm>
                          <a:off x="0" y="0"/>
                          <a:ext cx="5676900" cy="2057400"/>
                        </a:xfrm>
                        <a:prstGeom prst="rect">
                          <a:avLst/>
                        </a:prstGeom>
                        <a:solidFill>
                          <a:schemeClr val="accent2">
                            <a:lumMod val="20000"/>
                            <a:lumOff val="80000"/>
                          </a:schemeClr>
                        </a:solidFill>
                      </wps:spPr>
                      <wps:style>
                        <a:lnRef idx="2">
                          <a:schemeClr val="accent2"/>
                        </a:lnRef>
                        <a:fillRef idx="1">
                          <a:schemeClr val="lt1"/>
                        </a:fillRef>
                        <a:effectRef idx="0">
                          <a:schemeClr val="accent2"/>
                        </a:effectRef>
                        <a:fontRef idx="minor">
                          <a:schemeClr val="dk1"/>
                        </a:fontRef>
                      </wps:style>
                      <wps:txbx>
                        <w:txbxContent>
                          <w:p w14:paraId="4F20FE8D" w14:textId="77777777" w:rsidR="00332B51" w:rsidRDefault="00332B51" w:rsidP="00332B51">
                            <w:r>
                              <w:t>What were the effects of the Qing policy of minimised government?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anchor>
            </w:drawing>
          </mc:Choice>
          <mc:Fallback>
            <w:pict>
              <v:shape w14:anchorId="28269072" id="Text Box 191" o:spid="_x0000_s1069" type="#_x0000_t202" style="position:absolute;margin-left:-1pt;margin-top:10.65pt;width:447pt;height:162pt;z-index:251855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" fillcolor="#fbe4d5 [661]" strokecolor="#ed7d31 [3205]" strokeweight="1pt">
                <v:textbox>
                  <w:txbxContent>
                    <w:p w14:paraId="4F20FE8D" w14:textId="77777777" w:rsidR="00332B51" w:rsidRDefault="00332B51" w:rsidP="00332B51">
                      <w:r>
                        <w:t>What were the effects of the Qing policy of minimised government?</w:t>
                      </w:r>
                    </w:p>
                  </w:txbxContent>
                </v:textbox>
              </v:shape>
            </w:pict>
          </mc:Fallback>
        </mc:AlternateContent>
      </w:r>
    </w:p>
    <w:p w14:paraId="6BF2695C" w14:textId="77777777" w:rsidR="00332B51" w:rsidRDefault="00332B51" w:rsidP="00332B51"/>
    <w:p w14:paraId="4DC0DE24" w14:textId="77777777" w:rsidR="00332B51" w:rsidRDefault="00332B51" w:rsidP="00332B51"/>
    <w:p w14:paraId="7B16DE52" w14:textId="77777777" w:rsidR="00332B51" w:rsidRDefault="00332B51" w:rsidP="00332B51"/>
    <w:p w14:paraId="375BE86D" w14:textId="77777777" w:rsidR="00332B51" w:rsidRDefault="00332B51" w:rsidP="00332B51"/>
    <w:p w14:paraId="5BF06228" w14:textId="77777777" w:rsidR="00332B51" w:rsidRDefault="00332B51" w:rsidP="00332B51"/>
    <w:p w14:paraId="2FF27A17" w14:textId="77777777" w:rsidR="00332B51" w:rsidRDefault="00332B51" w:rsidP="00332B51"/>
    <w:p w14:paraId="04428ADE" w14:textId="26AB027E" w:rsidR="00332B51" w:rsidRDefault="00332B51" w:rsidP="00332B51"/>
    <w:p w14:paraId="098B55D9" w14:textId="77777777" w:rsidR="00332B51" w:rsidRDefault="00332B51" w:rsidP="00332B51"/>
    <w:p w14:paraId="07D61735" w14:textId="77777777" w:rsidR="00332B51" w:rsidRDefault="00332B51" w:rsidP="00332B51"/>
    <w:p w14:paraId="3B44F457" w14:textId="77777777" w:rsidR="00332B51" w:rsidRDefault="00332B51" w:rsidP="00332B51"/>
    <w:p w14:paraId="5F5E8E43" w14:textId="77777777" w:rsidR="00332B51" w:rsidRDefault="00332B51" w:rsidP="00332B51"/>
    <w:p w14:paraId="49848651" w14:textId="5E890614" w:rsidR="00332B51" w:rsidRDefault="00332B51" w:rsidP="00332B51">
      <w:r>
        <w:lastRenderedPageBreak/>
        <w:t xml:space="preserve">The development in this era of artisanal guild structures facilitated the growth of handicraft production (though arguably impeding the “transition to capitalism”). The Qing applied the same principle of encouraging self-regulation outside direct control to the guilds in urban </w:t>
      </w:r>
      <w:proofErr w:type="spellStart"/>
      <w:r>
        <w:t>centres</w:t>
      </w:r>
      <w:proofErr w:type="spellEnd"/>
      <w:r>
        <w:t xml:space="preserve">. At the same time, however, it made every effort to limit the scope of its power. One means was supervising and attempting to directly control certain spheres of economic activity. The principal device was a formal and informal licensing system, which allowed Qing bureaucrats to extend monopoly rights to individual entrepreneurs or guilds for a fee. Licensing continued an ancient tradition whereby the aim of Chinese enterprise was not to win a market for new products but to win a market by paying for an official license. In return for the distribution of monopolies, the Qing </w:t>
      </w:r>
      <w:r w:rsidR="00236C5E">
        <w:t>relied</w:t>
      </w:r>
      <w:r>
        <w:t xml:space="preserve"> on the guilds to collect income</w:t>
      </w:r>
      <w:r w:rsidR="00236C5E">
        <w:t>.</w:t>
      </w:r>
      <w:r>
        <w:t xml:space="preserve"> Even the lowliest professions</w:t>
      </w:r>
      <w:r w:rsidR="00236C5E">
        <w:t xml:space="preserve"> </w:t>
      </w:r>
      <w:r>
        <w:t xml:space="preserve">would </w:t>
      </w:r>
      <w:proofErr w:type="spellStart"/>
      <w:r>
        <w:t>organise</w:t>
      </w:r>
      <w:proofErr w:type="spellEnd"/>
      <w:r>
        <w:t xml:space="preserve"> themselves into gangs under a labour boss, and they use</w:t>
      </w:r>
      <w:r w:rsidR="00236C5E">
        <w:t>d</w:t>
      </w:r>
      <w:r>
        <w:t xml:space="preserve"> their power to intimidate other community members. The Jiangsu governor had tried to break up the guild of porters in 1685, as they were driving up transport prices and allowing themselves to be hired out as private thugs – in this, he was unsuccessful. Likewise, attempts to break up the boatmen of the Yangtse and Grand Canal instead turned them into a clandestine mafia-like </w:t>
      </w:r>
      <w:proofErr w:type="spellStart"/>
      <w:r>
        <w:t>organisation</w:t>
      </w:r>
      <w:proofErr w:type="spellEnd"/>
      <w:r>
        <w:t xml:space="preserve"> known as the Ch’ing Pang.</w:t>
      </w:r>
    </w:p>
    <w:p w14:paraId="7C21B36E" w14:textId="77777777" w:rsidR="00332B51" w:rsidRDefault="00332B51" w:rsidP="00332B51"/>
    <w:p w14:paraId="33ED7348" w14:textId="346D485B" w:rsidR="00332B51" w:rsidRDefault="00332B51" w:rsidP="00332B51">
      <w:r>
        <w:t xml:space="preserve">Some charitable schools (some operated by the government) were primarily for indoctrination. Still, they produced enough success stories to give belief to the idea of social mobility, even if the statistics point to an almost impossibility of a commoner passing the exam. By the </w:t>
      </w:r>
      <w:r>
        <w:t>e</w:t>
      </w:r>
      <w:r>
        <w:t xml:space="preserve">ighteenth </w:t>
      </w:r>
      <w:r>
        <w:t>c</w:t>
      </w:r>
      <w:r>
        <w:t xml:space="preserve">entury, the notion that farmers were the highest-status group had all but disappeared from popular thought, even if it remained so in the view of the Qing government. Liu Wei, a tenant farmer in Sichuan, illustrated the complex family strategies employed by successful leaseholders. Despite his relative prosperity, Liu fathered six sons, which proved too large a family to feed adequately off his leasehold alone. So, he divided his farm among his four eldest sons, requiring that they each support themselves and their wives on their share, and took his younger sons and left. He worked as a hired weaver for a period, and when his younger sons reached sufficient age, he hired them as agricultural labourers. He accumulated their pooled wages over several years to purchase an inventory and establish himself as a petty cloth merchant, traversing a circuit of local markets over three counties for ten years. With his profits, he could procure leaseholds for his two younger sons and see to their marriages. He had thus spawned six successful farm families while never owning any farmland. </w:t>
      </w:r>
    </w:p>
    <w:p w14:paraId="376C4F6C" w14:textId="77777777" w:rsidR="00332B51" w:rsidRDefault="00332B51" w:rsidP="00332B51"/>
    <w:p w14:paraId="512FB9E6" w14:textId="147D1CDC" w:rsidR="00332B51" w:rsidRDefault="00332B51" w:rsidP="00332B51">
      <w:r>
        <w:t>T</w:t>
      </w:r>
      <w:r>
        <w:t xml:space="preserve">he </w:t>
      </w:r>
      <w:proofErr w:type="spellStart"/>
      <w:r>
        <w:t>commercialisation</w:t>
      </w:r>
      <w:proofErr w:type="spellEnd"/>
      <w:r>
        <w:t xml:space="preserve"> of agriculture that had begun during the Ming accelerated under the Qing. But, in terms of the overall percentage</w:t>
      </w:r>
      <w:r>
        <w:t>,</w:t>
      </w:r>
      <w:r>
        <w:t xml:space="preserve"> </w:t>
      </w:r>
      <w:proofErr w:type="spellStart"/>
      <w:r>
        <w:t>commercialised</w:t>
      </w:r>
      <w:proofErr w:type="spellEnd"/>
      <w:r>
        <w:t xml:space="preserve"> agriculture</w:t>
      </w:r>
      <w:r>
        <w:t xml:space="preserve"> was</w:t>
      </w:r>
      <w:r>
        <w:t xml:space="preserve"> still relatively small. Even as late as 1850, only 10% of rice, 25% of cotton and 50% of silk were sold on the commercial market, and during Qianlong’s reign, only a third of farmers were producing commercially. This is not to say that commercial farming was not encouraged by the Qing, by commuting the land tax almost entirely to cash and reducing transportation taxes. The problem was the lack of monetary supply, with metal from Japan exhausted and New World imports erratic. Although the Qing government was less proactive than many Western states in establishing the principle of free alienability of land. It sporadically move</w:t>
      </w:r>
      <w:r>
        <w:t>d</w:t>
      </w:r>
      <w:r>
        <w:t xml:space="preserve"> to dictate and enforce contractual terms of sale based on the notion of fee-simple, relatively absolute property rights once the market itself had come to encourage these. </w:t>
      </w:r>
    </w:p>
    <w:p w14:paraId="2EFB9A53" w14:textId="77777777" w:rsidR="00332B51" w:rsidRDefault="00332B51" w:rsidP="00332B51"/>
    <w:p w14:paraId="055C3FF7" w14:textId="77777777" w:rsidR="00332B51" w:rsidRDefault="00332B51" w:rsidP="00332B51">
      <w:r>
        <w:lastRenderedPageBreak/>
        <w:t xml:space="preserve">Qing policies toward commerce were not as oppressive and intrusive as many scholars have claimed. Qing law around property ownership was a meaningful change; by making it freely marketable to all classes, it effectively ended the feudalism of previous dynasties. For the most part, the Chinese government left local markets alone, encouraging self-regulation on the part of merchants. The blurring of the distinctions between the merchant and scholarly classes continued during the Qing. Social mobility for all classes remained possible through association and especially education in Qing China—certainly, more so than in Tokugawa Japan. Mobility is shown by 40% of the highest degree holders in the Qing, coming from families who had not produced one in the preceding three generations. By the beginning of the </w:t>
      </w:r>
      <w:r w:rsidRPr="006414C8">
        <w:rPr>
          <w:vertAlign w:val="superscript"/>
        </w:rPr>
        <w:t>Eighteenth</w:t>
      </w:r>
      <w:r>
        <w:t xml:space="preserve"> Century, the idea of wealth determining social status was markedly </w:t>
      </w:r>
      <w:proofErr w:type="gramStart"/>
      <w:r>
        <w:t>similar to</w:t>
      </w:r>
      <w:proofErr w:type="gramEnd"/>
      <w:r>
        <w:t xml:space="preserve"> the west. But just as those engaged in trade were increasingly able to provide the resources to pass the examinations, those marginal agricultural families found themselves in a period of downward mobility. Indeed, one of the most striking features of the social history of this era was the movement of large numbers of commoners out of agriculture. These labourers took up traditional occupations such as shop hand, warehouseman, cook, domestic servant, soldier, diviner, and professional beggars. A growing number also found employment as artisans and handicraft workers.</w:t>
      </w:r>
    </w:p>
    <w:p w14:paraId="3F0EAA17" w14:textId="77777777" w:rsidR="00332B51" w:rsidRDefault="00332B51" w:rsidP="00332B51"/>
    <w:p w14:paraId="30A01983" w14:textId="77777777" w:rsidR="00332B51" w:rsidRDefault="00332B51" w:rsidP="00332B51">
      <w:r>
        <w:t xml:space="preserve">With literacy continuing to increase, the popularity of almanacks and guidebooks became more widespread, which led to the transmission of the ideas of the gentry to the lower classes and more orthodox beliefs. The publishing industry cranked out mass-circulation guidebooks for all classes and a mass of literature, morality books and pornography. There was also a strong demand for picture books such as the infamous Miao albums. Perhaps nothing testifies to the growing importance of literate communication at the grassroots level of Qing society more than the ubiquitous production of written contracts for renting, mortgaging, and selling land, hiring labour, arranging marriages, and other basic transactions within village society. The publishing industry also gave rise to study guides for examinations, meaning it was now possible to pass without reading the vast volume of classics. </w:t>
      </w:r>
      <w:proofErr w:type="spellStart"/>
      <w:r>
        <w:t>Commercialisation</w:t>
      </w:r>
      <w:proofErr w:type="spellEnd"/>
      <w:r>
        <w:t xml:space="preserve"> and literacy resulted in an explosion of civil litigation. The Qing tended to despair of these trivial matters but resolved to have a magistrate hear every case, fearing the violence that would result if cases were not heard. </w:t>
      </w:r>
    </w:p>
    <w:p w14:paraId="08FF7250" w14:textId="77777777" w:rsidR="00332B51" w:rsidRDefault="00332B51" w:rsidP="00332B51">
      <w:r>
        <w:rPr>
          <w:noProof/>
        </w:rPr>
        <mc:AlternateContent>
          <mc:Choice Requires="wps">
            <w:drawing>
              <wp:anchor distT="0" distB="0" distL="114300" distR="114300" simplePos="0" relativeHeight="251856896" behindDoc="0" locked="0" layoutInCell="1" allowOverlap="1" wp14:anchorId="5013CB51" wp14:editId="226BCA21">
                <wp:simplePos x="0" y="0"/>
                <wp:positionH relativeFrom="column">
                  <wp:posOffset>0</wp:posOffset>
                </wp:positionH>
                <wp:positionV relativeFrom="paragraph">
                  <wp:posOffset>139700</wp:posOffset>
                </wp:positionV>
                <wp:extent cx="5740400" cy="2120900"/>
                <wp:effectExtent l="0" t="0" r="12700" b="12700"/>
                <wp:wrapNone/>
                <wp:docPr id="2064063296" name="Text Box 2064063296"/>
                <wp:cNvGraphicFramePr/>
                <a:graphic xmlns:a="http://schemas.openxmlformats.org/drawingml/2006/main">
                  <a:graphicData uri="http://schemas.microsoft.com/office/word/2010/wordprocessingShape">
                    <wps:wsp>
                      <wps:cNvSpPr txBox="1"/>
                      <wps:spPr>
                        <a:xfrm>
                          <a:off x="0" y="0"/>
                          <a:ext cx="5740400" cy="2120900"/>
                        </a:xfrm>
                        <a:prstGeom prst="rect">
                          <a:avLst/>
                        </a:prstGeom>
                        <a:solidFill>
                          <a:schemeClr val="accent2">
                            <a:lumMod val="20000"/>
                            <a:lumOff val="80000"/>
                          </a:schemeClr>
                        </a:solidFill>
                      </wps:spPr>
                      <wps:style>
                        <a:lnRef idx="2">
                          <a:schemeClr val="accent2"/>
                        </a:lnRef>
                        <a:fillRef idx="1">
                          <a:schemeClr val="lt1"/>
                        </a:fillRef>
                        <a:effectRef idx="0">
                          <a:schemeClr val="accent2"/>
                        </a:effectRef>
                        <a:fontRef idx="minor">
                          <a:schemeClr val="dk1"/>
                        </a:fontRef>
                      </wps:style>
                      <wps:txbx>
                        <w:txbxContent>
                          <w:p w14:paraId="3FD245A2" w14:textId="77777777" w:rsidR="00332B51" w:rsidRDefault="00332B51" w:rsidP="00332B51">
                            <w:r>
                              <w:t xml:space="preserve">What were the effects of the </w:t>
                            </w:r>
                            <w:proofErr w:type="spellStart"/>
                            <w:r>
                              <w:t>commercialisation</w:t>
                            </w:r>
                            <w:proofErr w:type="spellEnd"/>
                            <w:r>
                              <w:t xml:space="preserve"> of Chinese society under the Qing?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anchor>
            </w:drawing>
          </mc:Choice>
          <mc:Fallback>
            <w:pict>
              <v:shape w14:anchorId="5013CB51" id="Text Box 2064063296" o:spid="_x0000_s1070" type="#_x0000_t202" style="position:absolute;margin-left:0;margin-top:11pt;width:452pt;height:167pt;z-index:251856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" fillcolor="#fbe4d5 [661]" strokecolor="#ed7d31 [3205]" strokeweight="1pt">
                <v:textbox>
                  <w:txbxContent>
                    <w:p w14:paraId="3FD245A2" w14:textId="77777777" w:rsidR="00332B51" w:rsidRDefault="00332B51" w:rsidP="00332B51">
                      <w:r>
                        <w:t xml:space="preserve">What were the effects of the </w:t>
                      </w:r>
                      <w:proofErr w:type="spellStart"/>
                      <w:r>
                        <w:t>commercialisation</w:t>
                      </w:r>
                      <w:proofErr w:type="spellEnd"/>
                      <w:r>
                        <w:t xml:space="preserve"> of Chinese society under the Qing?</w:t>
                      </w:r>
                    </w:p>
                  </w:txbxContent>
                </v:textbox>
              </v:shape>
            </w:pict>
          </mc:Fallback>
        </mc:AlternateContent>
      </w:r>
    </w:p>
    <w:p w14:paraId="4AD1119F" w14:textId="77777777" w:rsidR="00332B51" w:rsidRDefault="00332B51" w:rsidP="00332B51">
      <w:pPr>
        <w:rPr>
          <w:highlight w:val="cyan"/>
        </w:rPr>
      </w:pPr>
    </w:p>
    <w:p w14:paraId="519DE132" w14:textId="77777777" w:rsidR="00332B51" w:rsidRDefault="00332B51" w:rsidP="00332B51">
      <w:pPr>
        <w:rPr>
          <w:highlight w:val="cyan"/>
        </w:rPr>
      </w:pPr>
    </w:p>
    <w:p w14:paraId="30D50C3D" w14:textId="77777777" w:rsidR="00332B51" w:rsidRDefault="00332B51" w:rsidP="00332B51">
      <w:pPr>
        <w:rPr>
          <w:highlight w:val="cyan"/>
        </w:rPr>
      </w:pPr>
    </w:p>
    <w:p w14:paraId="7843482A" w14:textId="77777777" w:rsidR="00332B51" w:rsidRDefault="00332B51" w:rsidP="00332B51">
      <w:pPr>
        <w:rPr>
          <w:highlight w:val="cyan"/>
        </w:rPr>
      </w:pPr>
    </w:p>
    <w:p w14:paraId="48346274" w14:textId="77777777" w:rsidR="00332B51" w:rsidRDefault="00332B51" w:rsidP="00332B51">
      <w:pPr>
        <w:rPr>
          <w:highlight w:val="cyan"/>
        </w:rPr>
      </w:pPr>
    </w:p>
    <w:p w14:paraId="1CB1C4E6" w14:textId="49BB163D" w:rsidR="00332B51" w:rsidRDefault="00332B51" w:rsidP="00332B51">
      <w:pPr>
        <w:rPr>
          <w:highlight w:val="cyan"/>
        </w:rPr>
      </w:pPr>
    </w:p>
    <w:p w14:paraId="29510E5C" w14:textId="25A09DFD" w:rsidR="00236C5E" w:rsidRDefault="00236C5E" w:rsidP="00332B51">
      <w:pPr>
        <w:rPr>
          <w:highlight w:val="cyan"/>
        </w:rPr>
      </w:pPr>
    </w:p>
    <w:p w14:paraId="1DD9C017" w14:textId="45AAE947" w:rsidR="00236C5E" w:rsidRDefault="00236C5E" w:rsidP="00332B51">
      <w:pPr>
        <w:rPr>
          <w:highlight w:val="cyan"/>
        </w:rPr>
      </w:pPr>
    </w:p>
    <w:p w14:paraId="48C4281A" w14:textId="28434916" w:rsidR="00236C5E" w:rsidRDefault="00236C5E" w:rsidP="00332B51">
      <w:pPr>
        <w:rPr>
          <w:highlight w:val="cyan"/>
        </w:rPr>
      </w:pPr>
    </w:p>
    <w:p w14:paraId="38578A17" w14:textId="11595792" w:rsidR="00236C5E" w:rsidRDefault="00236C5E" w:rsidP="00332B51">
      <w:pPr>
        <w:rPr>
          <w:highlight w:val="cyan"/>
        </w:rPr>
      </w:pPr>
    </w:p>
    <w:p w14:paraId="2B812CE5" w14:textId="15A41127" w:rsidR="00236C5E" w:rsidRDefault="00236C5E" w:rsidP="00332B51">
      <w:pPr>
        <w:rPr>
          <w:highlight w:val="cyan"/>
        </w:rPr>
      </w:pPr>
    </w:p>
    <w:p w14:paraId="5232D557" w14:textId="77777777" w:rsidR="00236C5E" w:rsidRDefault="00236C5E" w:rsidP="00332B51">
      <w:pPr>
        <w:rPr>
          <w:highlight w:val="cyan"/>
        </w:rPr>
      </w:pPr>
    </w:p>
    <w:p w14:paraId="6ADB6D57" w14:textId="77777777" w:rsidR="00332B51" w:rsidRDefault="00332B51" w:rsidP="00332B51">
      <w:pPr>
        <w:rPr>
          <w:highlight w:val="cyan"/>
        </w:rPr>
      </w:pPr>
    </w:p>
    <w:p w14:paraId="7EFE8EE0" w14:textId="77777777" w:rsidR="00332B51" w:rsidRDefault="00332B51" w:rsidP="00332B51">
      <w:pPr>
        <w:rPr>
          <w:highlight w:val="cyan"/>
        </w:rPr>
      </w:pPr>
    </w:p>
    <w:p w14:paraId="06BC135A" w14:textId="77777777" w:rsidR="00332B51" w:rsidRDefault="00332B51" w:rsidP="00332B51">
      <w:pPr>
        <w:rPr>
          <w:highlight w:val="cyan"/>
        </w:rPr>
      </w:pPr>
    </w:p>
    <w:p w14:paraId="783F0D6D" w14:textId="032F5216" w:rsidR="00332B51" w:rsidRDefault="00332B51" w:rsidP="00332B51">
      <w:r w:rsidRPr="00BA1B2D">
        <w:rPr>
          <w:highlight w:val="cyan"/>
        </w:rPr>
        <w:lastRenderedPageBreak/>
        <w:t>Lineage and Fraternal Societies</w:t>
      </w:r>
      <w:r>
        <w:t xml:space="preserve"> </w:t>
      </w:r>
    </w:p>
    <w:p w14:paraId="496CC38C" w14:textId="77777777" w:rsidR="00236C5E" w:rsidRDefault="00236C5E" w:rsidP="00332B51"/>
    <w:p w14:paraId="25F31578" w14:textId="77777777" w:rsidR="00332B51" w:rsidRDefault="00332B51" w:rsidP="00332B51">
      <w:r>
        <w:t xml:space="preserve">Without a well-developed protective civil or commercial law system, kinship bonds of blood, marriage, or adoption were the closest and most reliable ties in traditional Chinese society. The Qing did little to change this, and indeed the idea of a freestanding commoner household was held up as an ideal of economic development and correct sociocultural reproduction. The emphasis on family was shown in the Qing code that if subordinate members accused their superiors within the family – even if true – they would receive punishment. The false allegation of a father by his son was punished by strangulation. However, an accurate report (except in the case of treason or rebellion) still brought a penalty of three years penal servitude plus one hundred blows of the heavy bamboo. While the Qing themselves were non-interventionist, magistrates were willing to uphold written agreements. </w:t>
      </w:r>
    </w:p>
    <w:p w14:paraId="798B74A2" w14:textId="77777777" w:rsidR="00332B51" w:rsidRDefault="00332B51" w:rsidP="00332B51"/>
    <w:p w14:paraId="76065519" w14:textId="77777777" w:rsidR="00332B51" w:rsidRDefault="00332B51" w:rsidP="00332B51">
      <w:r>
        <w:t>The policies of the Qing government were closely linked to the practice of ancestor worship. On the one hand, the state used negative sanctions to maintain order by addressing the most compelling concerns of the ancestral cult. Rebel leaders, for example, could have their entire families wiped out and their ancestral tombs destroyed. Punishments such as mutilation of the body (a gift from one’s ancestors) and banishment (detachment from the family and natal community) were designed to deter the filial-minded. On the other hand, the state actively supported ancestor worship as a matter of Confucian conviction. Chinese officials were required to withdraw from duty for up to three years of mourning the death of a parent (the requirement for Bannermen was far less stringent). The Qing legal code even stipulated that criminals convicted of capital offences might be allowed to receive a reduced penalty and remain at home to continue family sacrifices if they were the sole male heirs of deceased parents.</w:t>
      </w:r>
    </w:p>
    <w:p w14:paraId="6BFB8FCC" w14:textId="77777777" w:rsidR="00332B51" w:rsidRDefault="00332B51" w:rsidP="00332B51"/>
    <w:p w14:paraId="2CC87EB8" w14:textId="001EF144" w:rsidR="00332B51" w:rsidRDefault="00332B51" w:rsidP="00332B51">
      <w:r>
        <w:t xml:space="preserve">In the late seventeenth century, new structures of opportunity and heightened social competition fostered increased appeal of kinship </w:t>
      </w:r>
      <w:proofErr w:type="spellStart"/>
      <w:r>
        <w:t>organisation</w:t>
      </w:r>
      <w:proofErr w:type="spellEnd"/>
      <w:r>
        <w:t xml:space="preserve"> and considerable innovation in the repertoire of its techniques. The lineages also survived and prospered as, without an insurance system, it offered the best protection against misfortune and provided a support network, which became increasingly important in an age of </w:t>
      </w:r>
      <w:proofErr w:type="spellStart"/>
      <w:r>
        <w:t>commercialisation</w:t>
      </w:r>
      <w:proofErr w:type="spellEnd"/>
      <w:r>
        <w:t xml:space="preserve">. There was no turnover in the roster of dominant lineages in an era of profound social change, with most tracing their history to the Ming or earlier. The Qing recognised the positive role of the clan in promoting orthodox values, providing social services, and maintaining local control. The competitive display of rigorous and costly fidelity to archaic and “pure” Confucian models became an emblem of sociocultural superiority within local society. The Qing government willingly rewarded meritorious clansmen and exhorted clans to compile genealogies and establish ancestral shrines, clan schools, and charitable lands. The Qing also actively encouraged the clans to administer justice and supervise morality – especially over females. The formation of lineages in the frontier areas was actively encouraged in creating a Han identity. There was a general movement away from the idea that the state should maintain the granaries and provide famine relief. </w:t>
      </w:r>
    </w:p>
    <w:p w14:paraId="22B22B31" w14:textId="611BB9ED" w:rsidR="00332B51" w:rsidRDefault="00236C5E" w:rsidP="00332B51">
      <w:r>
        <w:rPr>
          <w:noProof/>
        </w:rPr>
        <mc:AlternateContent>
          <mc:Choice Requires="wps">
            <w:drawing>
              <wp:anchor distT="0" distB="0" distL="114300" distR="114300" simplePos="0" relativeHeight="251857920" behindDoc="0" locked="0" layoutInCell="1" allowOverlap="1" wp14:anchorId="1C361674" wp14:editId="76B8F959">
                <wp:simplePos x="0" y="0"/>
                <wp:positionH relativeFrom="column">
                  <wp:posOffset>-22603</wp:posOffset>
                </wp:positionH>
                <wp:positionV relativeFrom="paragraph">
                  <wp:posOffset>63616</wp:posOffset>
                </wp:positionV>
                <wp:extent cx="5740400" cy="957328"/>
                <wp:effectExtent l="0" t="0" r="12700" b="8255"/>
                <wp:wrapNone/>
                <wp:docPr id="2064063297" name="Text Box 2064063297"/>
                <wp:cNvGraphicFramePr/>
                <a:graphic xmlns:a="http://schemas.openxmlformats.org/drawingml/2006/main">
                  <a:graphicData uri="http://schemas.microsoft.com/office/word/2010/wordprocessingShape">
                    <wps:wsp>
                      <wps:cNvSpPr txBox="1"/>
                      <wps:spPr>
                        <a:xfrm>
                          <a:off x="0" y="0"/>
                          <a:ext cx="5740400" cy="957328"/>
                        </a:xfrm>
                        <a:prstGeom prst="rect">
                          <a:avLst/>
                        </a:prstGeom>
                        <a:solidFill>
                          <a:schemeClr val="accent2">
                            <a:lumMod val="20000"/>
                            <a:lumOff val="80000"/>
                          </a:schemeClr>
                        </a:solidFill>
                      </wps:spPr>
                      <wps:style>
                        <a:lnRef idx="2">
                          <a:schemeClr val="accent2"/>
                        </a:lnRef>
                        <a:fillRef idx="1">
                          <a:schemeClr val="lt1"/>
                        </a:fillRef>
                        <a:effectRef idx="0">
                          <a:schemeClr val="accent2"/>
                        </a:effectRef>
                        <a:fontRef idx="minor">
                          <a:schemeClr val="dk1"/>
                        </a:fontRef>
                      </wps:style>
                      <wps:txbx>
                        <w:txbxContent>
                          <w:p w14:paraId="00C62C9A" w14:textId="77777777" w:rsidR="00332B51" w:rsidRDefault="00332B51" w:rsidP="00332B51">
                            <w:r>
                              <w:t xml:space="preserve">What benefit did the encouragement of lineage </w:t>
                            </w:r>
                            <w:proofErr w:type="spellStart"/>
                            <w:r>
                              <w:t>organisations</w:t>
                            </w:r>
                            <w:proofErr w:type="spellEnd"/>
                            <w:r>
                              <w:t xml:space="preserve"> offer?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361674" id="Text Box 2064063297" o:spid="_x0000_s1071" type="#_x0000_t202" style="position:absolute;margin-left:-1.8pt;margin-top:5pt;width:452pt;height:75.4pt;z-index:251857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" fillcolor="#fbe4d5 [661]" strokecolor="#ed7d31 [3205]" strokeweight="1pt">
                <v:textbox>
                  <w:txbxContent>
                    <w:p w14:paraId="00C62C9A" w14:textId="77777777" w:rsidR="00332B51" w:rsidRDefault="00332B51" w:rsidP="00332B51">
                      <w:r>
                        <w:t xml:space="preserve">What benefit did the encouragement of lineage </w:t>
                      </w:r>
                      <w:proofErr w:type="spellStart"/>
                      <w:r>
                        <w:t>organisations</w:t>
                      </w:r>
                      <w:proofErr w:type="spellEnd"/>
                      <w:r>
                        <w:t xml:space="preserve"> offer?</w:t>
                      </w:r>
                    </w:p>
                  </w:txbxContent>
                </v:textbox>
              </v:shape>
            </w:pict>
          </mc:Fallback>
        </mc:AlternateContent>
      </w:r>
    </w:p>
    <w:p w14:paraId="282FC22E" w14:textId="51756CF3" w:rsidR="00332B51" w:rsidRDefault="00332B51" w:rsidP="00332B51"/>
    <w:p w14:paraId="4B392E36" w14:textId="60BFCCB2" w:rsidR="00332B51" w:rsidRDefault="00332B51" w:rsidP="00332B51"/>
    <w:p w14:paraId="6DAE504F" w14:textId="77777777" w:rsidR="00332B51" w:rsidRDefault="00332B51" w:rsidP="00332B51"/>
    <w:p w14:paraId="534BDECF" w14:textId="77777777" w:rsidR="00332B51" w:rsidRDefault="00332B51" w:rsidP="00332B51">
      <w:r>
        <w:lastRenderedPageBreak/>
        <w:t xml:space="preserve">At the same time, however, it feared well-organised but nonofficial corporate entities. For all the advantages of clan </w:t>
      </w:r>
      <w:proofErr w:type="spellStart"/>
      <w:r>
        <w:t>organisation</w:t>
      </w:r>
      <w:proofErr w:type="spellEnd"/>
      <w:r>
        <w:t xml:space="preserve"> as a self-regulating control mechanism, the particularism of Chinese blood relationships could cause formidable political problems for the state, and it was never totally susceptible to bureaucratic manipulation. Despite efforts to control the lineages, there was a trend for localised lines to federate with groups of the same surname on a county, prefectural and even provincial level. The Qing introduced a new code designed to stop market manipulation by the clans. On the other hand, it sought, whenever possible, to make the clan system an adjunct of the official local control apparatus by requiring officially sanctioned clan officers to report on the affairs of their respective clans to the county authorities. Pilgrimages, temple festivals, and performances of ritual bureaucrats routinely condemned opera for disruptive potential and wasteful extravagance, and some were banned, although it does not seem to be rigorously enforced. </w:t>
      </w:r>
    </w:p>
    <w:p w14:paraId="20AF8BA2" w14:textId="77777777" w:rsidR="00332B51" w:rsidRDefault="00332B51" w:rsidP="00332B51"/>
    <w:p w14:paraId="098C96ED" w14:textId="7C09FF2B" w:rsidR="00332B51" w:rsidRDefault="00332B51" w:rsidP="00332B51">
      <w:r>
        <w:t>The Qing were particularly wary of secret societies, particularly those of the Triad and the White Lotus. Still, little distinction was made between those that were relatively heterodox and those that were potentially seditious. The Qing division of cities into wards meant that each ward developed a system of localised deities and shrines,</w:t>
      </w:r>
      <w:r w:rsidRPr="00E241C0">
        <w:t xml:space="preserve"> </w:t>
      </w:r>
      <w:r>
        <w:t xml:space="preserve">the schedules of which were coordinated into an annual </w:t>
      </w:r>
      <w:proofErr w:type="gramStart"/>
      <w:r>
        <w:t>cycle</w:t>
      </w:r>
      <w:proofErr w:type="gramEnd"/>
      <w:r>
        <w:t xml:space="preserve"> but which routinely led to raucous behaviour and sometimes violent inter-</w:t>
      </w:r>
      <w:proofErr w:type="spellStart"/>
      <w:r>
        <w:t>neighbourhood</w:t>
      </w:r>
      <w:proofErr w:type="spellEnd"/>
      <w:r>
        <w:t xml:space="preserve"> feuds. There were groups called the </w:t>
      </w:r>
      <w:proofErr w:type="gramStart"/>
      <w:r>
        <w:t>Hui,  seen</w:t>
      </w:r>
      <w:proofErr w:type="gramEnd"/>
      <w:r>
        <w:t xml:space="preserve"> as anti-Manchu </w:t>
      </w:r>
      <w:proofErr w:type="spellStart"/>
      <w:r>
        <w:t>organisations</w:t>
      </w:r>
      <w:proofErr w:type="spellEnd"/>
      <w:r>
        <w:t xml:space="preserve"> that wished to restore the Ming. It was an outgrowth of population pressure, the growing per capita shortage of cultivable land, a tightened marriage market, and the relaxation of controls on geographic mobility, all of which led to a rapidly increasing floating male population without prospects for easy employment following the end of the wars. Some of these groups, like the Triads, still survive, and most specialists on these groups see the idea of them as seditious revolutionaries to be a self-generated origin myth. </w:t>
      </w:r>
      <w:proofErr w:type="gramStart"/>
      <w:r>
        <w:t>In reality, there</w:t>
      </w:r>
      <w:proofErr w:type="gramEnd"/>
      <w:r>
        <w:t xml:space="preserve"> was little to distinguish them from other fraternal </w:t>
      </w:r>
      <w:proofErr w:type="spellStart"/>
      <w:r>
        <w:t>organisations</w:t>
      </w:r>
      <w:proofErr w:type="spellEnd"/>
      <w:r>
        <w:t>. So</w:t>
      </w:r>
      <w:r w:rsidR="00236C5E">
        <w:t>,</w:t>
      </w:r>
      <w:r>
        <w:t xml:space="preserve"> while the majority were indistinguishable from other lineage groups and </w:t>
      </w:r>
      <w:proofErr w:type="spellStart"/>
      <w:r>
        <w:t>organisations</w:t>
      </w:r>
      <w:proofErr w:type="spellEnd"/>
      <w:r>
        <w:t xml:space="preserve">, it is also true that a minority did engage in large-scale criminal activities. </w:t>
      </w:r>
    </w:p>
    <w:p w14:paraId="7186CA1A" w14:textId="77777777" w:rsidR="00332B51" w:rsidRDefault="00332B51" w:rsidP="00332B51">
      <w:r>
        <w:rPr>
          <w:noProof/>
        </w:rPr>
        <mc:AlternateContent>
          <mc:Choice Requires="wps">
            <w:drawing>
              <wp:anchor distT="0" distB="0" distL="114300" distR="114300" simplePos="0" relativeHeight="251858944" behindDoc="0" locked="0" layoutInCell="1" allowOverlap="1" wp14:anchorId="6B8EFE70" wp14:editId="67C4017A">
                <wp:simplePos x="0" y="0"/>
                <wp:positionH relativeFrom="column">
                  <wp:posOffset>-63500</wp:posOffset>
                </wp:positionH>
                <wp:positionV relativeFrom="paragraph">
                  <wp:posOffset>80645</wp:posOffset>
                </wp:positionV>
                <wp:extent cx="5829300" cy="1701800"/>
                <wp:effectExtent l="0" t="0" r="12700" b="12700"/>
                <wp:wrapNone/>
                <wp:docPr id="2064063298" name="Text Box 2064063298"/>
                <wp:cNvGraphicFramePr/>
                <a:graphic xmlns:a="http://schemas.openxmlformats.org/drawingml/2006/main">
                  <a:graphicData uri="http://schemas.microsoft.com/office/word/2010/wordprocessingShape">
                    <wps:wsp>
                      <wps:cNvSpPr txBox="1"/>
                      <wps:spPr>
                        <a:xfrm>
                          <a:off x="0" y="0"/>
                          <a:ext cx="5829300" cy="1701800"/>
                        </a:xfrm>
                        <a:prstGeom prst="rect">
                          <a:avLst/>
                        </a:prstGeom>
                        <a:solidFill>
                          <a:schemeClr val="accent2">
                            <a:lumMod val="20000"/>
                            <a:lumOff val="80000"/>
                          </a:schemeClr>
                        </a:solidFill>
                      </wps:spPr>
                      <wps:style>
                        <a:lnRef idx="2">
                          <a:schemeClr val="accent2"/>
                        </a:lnRef>
                        <a:fillRef idx="1">
                          <a:schemeClr val="lt1"/>
                        </a:fillRef>
                        <a:effectRef idx="0">
                          <a:schemeClr val="accent2"/>
                        </a:effectRef>
                        <a:fontRef idx="minor">
                          <a:schemeClr val="dk1"/>
                        </a:fontRef>
                      </wps:style>
                      <wps:txbx>
                        <w:txbxContent>
                          <w:p w14:paraId="4DA9ADC4" w14:textId="77777777" w:rsidR="00332B51" w:rsidRDefault="00332B51" w:rsidP="00332B51">
                            <w:r>
                              <w:t>Were Qing fears of the Secret Societies justified?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wps:bodyPr>
                    </wps:wsp>
                  </a:graphicData>
                </a:graphic>
                <wp14:sizeRelV relativeFrom="margin">
                  <wp14:pctHeight>0</wp14:pctHeight>
                </wp14:sizeRelV>
              </wp:anchor>
            </w:drawing>
          </mc:Choice>
          <mc:Fallback>
            <w:pict>
              <v:shape w14:anchorId="6B8EFE70" id="Text Box 2064063298" o:spid="_x0000_s1072" type="#_x0000_t202" style="position:absolute;margin-left:-5pt;margin-top:6.35pt;width:459pt;height:134pt;z-index:251858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" fillcolor="#fbe4d5 [661]" strokecolor="#ed7d31 [3205]" strokeweight="1pt">
                <v:textbox>
                  <w:txbxContent>
                    <w:p w14:paraId="4DA9ADC4" w14:textId="77777777" w:rsidR="00332B51" w:rsidRDefault="00332B51" w:rsidP="00332B51">
                      <w:r>
                        <w:t>Were Qing fears of the Secret Societies justified?</w:t>
                      </w:r>
                    </w:p>
                  </w:txbxContent>
                </v:textbox>
              </v:shape>
            </w:pict>
          </mc:Fallback>
        </mc:AlternateContent>
      </w:r>
    </w:p>
    <w:p w14:paraId="5B0436A3" w14:textId="6D6E1434" w:rsidR="00332B51" w:rsidRDefault="00332B51" w:rsidP="00332B51"/>
    <w:p w14:paraId="330A001C" w14:textId="6BBA259A" w:rsidR="00236C5E" w:rsidRDefault="00236C5E" w:rsidP="00332B51"/>
    <w:p w14:paraId="5F4179E8" w14:textId="6DEEA7F3" w:rsidR="00236C5E" w:rsidRDefault="00236C5E" w:rsidP="00332B51"/>
    <w:p w14:paraId="77ADF9FA" w14:textId="685BF0D1" w:rsidR="00236C5E" w:rsidRDefault="00236C5E" w:rsidP="00332B51"/>
    <w:p w14:paraId="2A326BA7" w14:textId="6B58A475" w:rsidR="00236C5E" w:rsidRDefault="00236C5E" w:rsidP="00332B51"/>
    <w:p w14:paraId="42A9FE96" w14:textId="0E98917E" w:rsidR="00236C5E" w:rsidRDefault="00236C5E" w:rsidP="00332B51"/>
    <w:p w14:paraId="0E124FD1" w14:textId="6F8CAB83" w:rsidR="00236C5E" w:rsidRDefault="00236C5E" w:rsidP="00332B51"/>
    <w:p w14:paraId="029CAF57" w14:textId="4FFF3BB3" w:rsidR="00236C5E" w:rsidRDefault="00236C5E" w:rsidP="00332B51"/>
    <w:p w14:paraId="0DA22A7C" w14:textId="2144831B" w:rsidR="00236C5E" w:rsidRDefault="00236C5E" w:rsidP="00332B51"/>
    <w:p w14:paraId="5C667527" w14:textId="61A94AE8" w:rsidR="00236C5E" w:rsidRDefault="00236C5E" w:rsidP="00332B51"/>
    <w:p w14:paraId="36AB9C25" w14:textId="70920690" w:rsidR="00236C5E" w:rsidRDefault="00236C5E" w:rsidP="00332B51"/>
    <w:p w14:paraId="2D12BB53" w14:textId="42A9201E" w:rsidR="00236C5E" w:rsidRDefault="00236C5E" w:rsidP="00332B51"/>
    <w:p w14:paraId="6D41E4E1" w14:textId="13F67E9B" w:rsidR="00236C5E" w:rsidRDefault="00236C5E" w:rsidP="00332B51"/>
    <w:p w14:paraId="7263C551" w14:textId="77777777" w:rsidR="00236C5E" w:rsidRDefault="00236C5E" w:rsidP="00332B51"/>
    <w:p w14:paraId="4BB0FA55" w14:textId="77777777" w:rsidR="00332B51" w:rsidRDefault="00332B51" w:rsidP="00332B51"/>
    <w:p w14:paraId="5F807707" w14:textId="77777777" w:rsidR="00332B51" w:rsidRDefault="00332B51" w:rsidP="00332B51"/>
    <w:p w14:paraId="5E6333D0" w14:textId="77777777" w:rsidR="00332B51" w:rsidRDefault="00332B51" w:rsidP="00332B51"/>
    <w:p w14:paraId="1EC79E76" w14:textId="77777777" w:rsidR="00332B51" w:rsidRDefault="00332B51" w:rsidP="00332B51"/>
    <w:tbl>
      <w:tblPr>
        <w:tblStyle w:val="TableGrid"/>
        <w:tblW w:w="0" w:type="auto"/>
        <w:tblLook w:val="04A0" w:firstRow="1" w:lastRow="0" w:firstColumn="1" w:lastColumn="0" w:noHBand="0" w:noVBand="1"/>
      </w:tblPr>
      <w:tblGrid>
        <w:gridCol w:w="4505"/>
        <w:gridCol w:w="4505"/>
      </w:tblGrid>
      <w:tr w:rsidR="00F125D0" w14:paraId="721BC634" w14:textId="77777777" w:rsidTr="00E25052">
        <w:tc>
          <w:tcPr>
            <w:tcW w:w="9010" w:type="dxa"/>
            <w:gridSpan w:val="2"/>
            <w:shd w:val="clear" w:color="auto" w:fill="FF0000"/>
          </w:tcPr>
          <w:p w14:paraId="7E7BE561" w14:textId="5F2EBB2F" w:rsidR="00F125D0" w:rsidRPr="00F125D0" w:rsidRDefault="00F125D0" w:rsidP="00F125D0">
            <w:pPr>
              <w:jc w:val="center"/>
              <w:rPr>
                <w:color w:val="FFFFFF" w:themeColor="background1"/>
              </w:rPr>
            </w:pPr>
            <w:r w:rsidRPr="00F125D0">
              <w:rPr>
                <w:color w:val="FFFFFF" w:themeColor="background1"/>
              </w:rPr>
              <w:lastRenderedPageBreak/>
              <w:t>“The most important effect of Early Modern wars w</w:t>
            </w:r>
            <w:r>
              <w:rPr>
                <w:color w:val="FFFFFF" w:themeColor="background1"/>
              </w:rPr>
              <w:t>as</w:t>
            </w:r>
            <w:r w:rsidRPr="00F125D0">
              <w:rPr>
                <w:color w:val="FFFFFF" w:themeColor="background1"/>
              </w:rPr>
              <w:t xml:space="preserve"> </w:t>
            </w:r>
            <w:r>
              <w:rPr>
                <w:color w:val="FFFFFF" w:themeColor="background1"/>
              </w:rPr>
              <w:t>social change</w:t>
            </w:r>
            <w:r w:rsidRPr="00F125D0">
              <w:rPr>
                <w:color w:val="FFFFFF" w:themeColor="background1"/>
              </w:rPr>
              <w:t>.” Discuss with reference to</w:t>
            </w:r>
            <w:r>
              <w:rPr>
                <w:color w:val="FFFFFF" w:themeColor="background1"/>
              </w:rPr>
              <w:t xml:space="preserve"> </w:t>
            </w:r>
            <w:r w:rsidRPr="00F125D0">
              <w:rPr>
                <w:color w:val="FFFFFF" w:themeColor="background1"/>
              </w:rPr>
              <w:t>two wars, each chosen from a different region.</w:t>
            </w:r>
          </w:p>
        </w:tc>
      </w:tr>
      <w:tr w:rsidR="00F125D0" w14:paraId="56BD4D81" w14:textId="77777777" w:rsidTr="00E25052">
        <w:tc>
          <w:tcPr>
            <w:tcW w:w="9010" w:type="dxa"/>
            <w:gridSpan w:val="2"/>
            <w:shd w:val="clear" w:color="auto" w:fill="C5E0B3" w:themeFill="accent6" w:themeFillTint="66"/>
          </w:tcPr>
          <w:p w14:paraId="2E8F9E6B" w14:textId="3203B077" w:rsidR="00F125D0" w:rsidRDefault="006915EF" w:rsidP="00E25052">
            <w:pPr>
              <w:jc w:val="center"/>
            </w:pPr>
            <w:r>
              <w:t>Population Growth</w:t>
            </w:r>
          </w:p>
        </w:tc>
      </w:tr>
      <w:tr w:rsidR="00F125D0" w14:paraId="4A41A08F" w14:textId="77777777" w:rsidTr="00E25052">
        <w:tc>
          <w:tcPr>
            <w:tcW w:w="4505" w:type="dxa"/>
            <w:shd w:val="clear" w:color="auto" w:fill="E2EFD9" w:themeFill="accent6" w:themeFillTint="33"/>
          </w:tcPr>
          <w:p w14:paraId="37533783" w14:textId="7EA2B714" w:rsidR="00F125D0" w:rsidRDefault="006915EF" w:rsidP="00E25052">
            <w:r>
              <w:t>Extent</w:t>
            </w:r>
          </w:p>
          <w:p w14:paraId="0E857AC7" w14:textId="77777777" w:rsidR="00F125D0" w:rsidRDefault="00F125D0" w:rsidP="00E25052"/>
          <w:p w14:paraId="31C3E422" w14:textId="77777777" w:rsidR="00F125D0" w:rsidRDefault="00F125D0" w:rsidP="00E25052"/>
          <w:p w14:paraId="4313BCE6" w14:textId="77777777" w:rsidR="00F125D0" w:rsidRDefault="00F125D0" w:rsidP="00E25052"/>
          <w:p w14:paraId="6742A782" w14:textId="77777777" w:rsidR="00F125D0" w:rsidRDefault="00F125D0" w:rsidP="00E25052"/>
          <w:p w14:paraId="03210BE9" w14:textId="77777777" w:rsidR="00F125D0" w:rsidRDefault="00F125D0" w:rsidP="00E25052"/>
          <w:p w14:paraId="25D2896B" w14:textId="77777777" w:rsidR="00F125D0" w:rsidRDefault="00F125D0" w:rsidP="00E25052"/>
          <w:p w14:paraId="18EE81F4" w14:textId="77777777" w:rsidR="00F125D0" w:rsidRDefault="00F125D0" w:rsidP="00E25052"/>
          <w:p w14:paraId="10FC1AFA" w14:textId="77777777" w:rsidR="00F125D0" w:rsidRDefault="00F125D0" w:rsidP="00E25052"/>
          <w:p w14:paraId="32A3982D" w14:textId="77777777" w:rsidR="00F125D0" w:rsidRDefault="00F125D0" w:rsidP="00E25052"/>
        </w:tc>
        <w:tc>
          <w:tcPr>
            <w:tcW w:w="4505" w:type="dxa"/>
            <w:shd w:val="clear" w:color="auto" w:fill="E2EFD9" w:themeFill="accent6" w:themeFillTint="33"/>
          </w:tcPr>
          <w:p w14:paraId="4911C865" w14:textId="06F67363" w:rsidR="00F125D0" w:rsidRDefault="00F125D0" w:rsidP="00E25052">
            <w:r>
              <w:t>Con</w:t>
            </w:r>
            <w:r w:rsidR="006915EF">
              <w:t>flict with Minorities</w:t>
            </w:r>
          </w:p>
        </w:tc>
      </w:tr>
      <w:tr w:rsidR="00F125D0" w14:paraId="2EBB3774" w14:textId="77777777" w:rsidTr="00E25052">
        <w:tc>
          <w:tcPr>
            <w:tcW w:w="9010" w:type="dxa"/>
            <w:gridSpan w:val="2"/>
            <w:shd w:val="clear" w:color="auto" w:fill="C5E0B3" w:themeFill="accent6" w:themeFillTint="66"/>
          </w:tcPr>
          <w:p w14:paraId="52B96DEE" w14:textId="3A4314C4" w:rsidR="00F125D0" w:rsidRDefault="006915EF" w:rsidP="00E25052">
            <w:pPr>
              <w:jc w:val="center"/>
            </w:pPr>
            <w:proofErr w:type="spellStart"/>
            <w:r>
              <w:t>Commercialisation</w:t>
            </w:r>
            <w:proofErr w:type="spellEnd"/>
          </w:p>
        </w:tc>
      </w:tr>
      <w:tr w:rsidR="00F125D0" w14:paraId="05EABDA4" w14:textId="77777777" w:rsidTr="00E25052">
        <w:tc>
          <w:tcPr>
            <w:tcW w:w="4505" w:type="dxa"/>
            <w:shd w:val="clear" w:color="auto" w:fill="E2EFD9" w:themeFill="accent6" w:themeFillTint="33"/>
          </w:tcPr>
          <w:p w14:paraId="5F4B1782" w14:textId="340192CE" w:rsidR="00F125D0" w:rsidRDefault="006915EF" w:rsidP="00E25052">
            <w:proofErr w:type="spellStart"/>
            <w:r>
              <w:t>Urbanisation</w:t>
            </w:r>
            <w:proofErr w:type="spellEnd"/>
          </w:p>
          <w:p w14:paraId="5ED1C32C" w14:textId="77777777" w:rsidR="00F125D0" w:rsidRDefault="00F125D0" w:rsidP="00E25052"/>
          <w:p w14:paraId="30394CDF" w14:textId="77777777" w:rsidR="00F125D0" w:rsidRDefault="00F125D0" w:rsidP="00E25052"/>
          <w:p w14:paraId="2146D158" w14:textId="77777777" w:rsidR="00F125D0" w:rsidRDefault="00F125D0" w:rsidP="00E25052"/>
          <w:p w14:paraId="34D9D7A3" w14:textId="77777777" w:rsidR="00F125D0" w:rsidRDefault="00F125D0" w:rsidP="00E25052"/>
          <w:p w14:paraId="24326AAC" w14:textId="77777777" w:rsidR="00F125D0" w:rsidRDefault="00F125D0" w:rsidP="00E25052"/>
          <w:p w14:paraId="3D3315E3" w14:textId="77777777" w:rsidR="00F125D0" w:rsidRDefault="00F125D0" w:rsidP="00E25052"/>
          <w:p w14:paraId="6BDB714A" w14:textId="77777777" w:rsidR="00F125D0" w:rsidRDefault="00F125D0" w:rsidP="00E25052"/>
        </w:tc>
        <w:tc>
          <w:tcPr>
            <w:tcW w:w="4505" w:type="dxa"/>
            <w:shd w:val="clear" w:color="auto" w:fill="E2EFD9" w:themeFill="accent6" w:themeFillTint="33"/>
          </w:tcPr>
          <w:p w14:paraId="5C961D31" w14:textId="16685F01" w:rsidR="00F125D0" w:rsidRDefault="006915EF" w:rsidP="00E25052">
            <w:r>
              <w:t>Continuities (include female infanticide)</w:t>
            </w:r>
          </w:p>
        </w:tc>
      </w:tr>
      <w:tr w:rsidR="00F125D0" w14:paraId="5EAB88EA" w14:textId="77777777" w:rsidTr="00E25052">
        <w:tc>
          <w:tcPr>
            <w:tcW w:w="9010" w:type="dxa"/>
            <w:gridSpan w:val="2"/>
            <w:shd w:val="clear" w:color="auto" w:fill="BDD6EE" w:themeFill="accent5" w:themeFillTint="66"/>
          </w:tcPr>
          <w:p w14:paraId="1979F214" w14:textId="70B7D7E4" w:rsidR="00F125D0" w:rsidRDefault="00F125D0" w:rsidP="00E25052">
            <w:pPr>
              <w:jc w:val="center"/>
            </w:pPr>
            <w:r>
              <w:t>Destruction of Indigenous Society</w:t>
            </w:r>
          </w:p>
          <w:p w14:paraId="7648B743" w14:textId="77777777" w:rsidR="00F125D0" w:rsidRDefault="00F125D0" w:rsidP="00E25052"/>
        </w:tc>
      </w:tr>
      <w:tr w:rsidR="00F125D0" w14:paraId="71281850" w14:textId="77777777" w:rsidTr="00E25052">
        <w:tc>
          <w:tcPr>
            <w:tcW w:w="4505" w:type="dxa"/>
            <w:shd w:val="clear" w:color="auto" w:fill="DEEAF6" w:themeFill="accent5" w:themeFillTint="33"/>
          </w:tcPr>
          <w:p w14:paraId="75B05158" w14:textId="6C02C25E" w:rsidR="00F125D0" w:rsidRDefault="00500C4A" w:rsidP="00E25052">
            <w:r>
              <w:t>Forced Labour</w:t>
            </w:r>
          </w:p>
          <w:p w14:paraId="082DA318" w14:textId="77777777" w:rsidR="00F125D0" w:rsidRDefault="00F125D0" w:rsidP="00E25052"/>
          <w:p w14:paraId="59D68897" w14:textId="77777777" w:rsidR="00F125D0" w:rsidRDefault="00F125D0" w:rsidP="00E25052"/>
          <w:p w14:paraId="1642DD87" w14:textId="77777777" w:rsidR="00F125D0" w:rsidRDefault="00F125D0" w:rsidP="00E25052"/>
          <w:p w14:paraId="1E394143" w14:textId="77777777" w:rsidR="00F125D0" w:rsidRDefault="00F125D0" w:rsidP="00E25052"/>
          <w:p w14:paraId="15896A2E" w14:textId="77777777" w:rsidR="00F125D0" w:rsidRDefault="00F125D0" w:rsidP="00E25052"/>
          <w:p w14:paraId="53BB1B16" w14:textId="77777777" w:rsidR="00F125D0" w:rsidRDefault="00F125D0" w:rsidP="00E25052"/>
          <w:p w14:paraId="4C0AF38F" w14:textId="77777777" w:rsidR="00F125D0" w:rsidRDefault="00F125D0" w:rsidP="00E25052"/>
        </w:tc>
        <w:tc>
          <w:tcPr>
            <w:tcW w:w="4505" w:type="dxa"/>
            <w:shd w:val="clear" w:color="auto" w:fill="DEEAF6" w:themeFill="accent5" w:themeFillTint="33"/>
          </w:tcPr>
          <w:p w14:paraId="5B2E833F" w14:textId="7001DBEF" w:rsidR="00F125D0" w:rsidRDefault="00500C4A" w:rsidP="00E25052">
            <w:r>
              <w:t>Relocation</w:t>
            </w:r>
          </w:p>
          <w:p w14:paraId="226E00F9" w14:textId="77777777" w:rsidR="00F125D0" w:rsidRDefault="00F125D0" w:rsidP="00E25052"/>
        </w:tc>
      </w:tr>
      <w:tr w:rsidR="00F125D0" w14:paraId="421FFE2A" w14:textId="77777777" w:rsidTr="00E25052">
        <w:tc>
          <w:tcPr>
            <w:tcW w:w="9010" w:type="dxa"/>
            <w:gridSpan w:val="2"/>
            <w:shd w:val="clear" w:color="auto" w:fill="BDD6EE" w:themeFill="accent5" w:themeFillTint="66"/>
          </w:tcPr>
          <w:p w14:paraId="7E4898EF" w14:textId="77777777" w:rsidR="00F125D0" w:rsidRDefault="00F125D0" w:rsidP="00500C4A">
            <w:pPr>
              <w:jc w:val="center"/>
            </w:pPr>
          </w:p>
        </w:tc>
      </w:tr>
      <w:tr w:rsidR="00F125D0" w14:paraId="5522D2C4" w14:textId="77777777" w:rsidTr="00E25052">
        <w:tc>
          <w:tcPr>
            <w:tcW w:w="4505" w:type="dxa"/>
            <w:shd w:val="clear" w:color="auto" w:fill="DEEAF6" w:themeFill="accent5" w:themeFillTint="33"/>
          </w:tcPr>
          <w:p w14:paraId="6066561E" w14:textId="04622AFD" w:rsidR="00F125D0" w:rsidRDefault="00500C4A" w:rsidP="00E25052">
            <w:r>
              <w:t>Women</w:t>
            </w:r>
          </w:p>
          <w:p w14:paraId="510293F7" w14:textId="77777777" w:rsidR="00F125D0" w:rsidRDefault="00F125D0" w:rsidP="00E25052"/>
          <w:p w14:paraId="6AF3471D" w14:textId="77777777" w:rsidR="00F125D0" w:rsidRDefault="00F125D0" w:rsidP="00E25052"/>
          <w:p w14:paraId="11FC2251" w14:textId="77777777" w:rsidR="00F125D0" w:rsidRDefault="00F125D0" w:rsidP="00E25052"/>
          <w:p w14:paraId="10BD3DCB" w14:textId="77777777" w:rsidR="00F125D0" w:rsidRDefault="00F125D0" w:rsidP="00E25052"/>
          <w:p w14:paraId="46F84958" w14:textId="77777777" w:rsidR="00F125D0" w:rsidRDefault="00F125D0" w:rsidP="00E25052"/>
          <w:p w14:paraId="3E22A270" w14:textId="77777777" w:rsidR="00F125D0" w:rsidRDefault="00F125D0" w:rsidP="00E25052"/>
          <w:p w14:paraId="51BE8AFD" w14:textId="77777777" w:rsidR="00F125D0" w:rsidRDefault="00F125D0" w:rsidP="00E25052"/>
        </w:tc>
        <w:tc>
          <w:tcPr>
            <w:tcW w:w="4505" w:type="dxa"/>
            <w:shd w:val="clear" w:color="auto" w:fill="DEEAF6" w:themeFill="accent5" w:themeFillTint="33"/>
          </w:tcPr>
          <w:p w14:paraId="15E6DFC2" w14:textId="5CDD761E" w:rsidR="00F125D0" w:rsidRDefault="00500C4A" w:rsidP="00E25052">
            <w:r>
              <w:t>Other Changes</w:t>
            </w:r>
          </w:p>
        </w:tc>
      </w:tr>
    </w:tbl>
    <w:p w14:paraId="33FC995F" w14:textId="77777777" w:rsidR="00F125D0" w:rsidRDefault="00F125D0" w:rsidP="00F125D0"/>
    <w:p w14:paraId="7C94A820" w14:textId="77777777" w:rsidR="00F125D0" w:rsidRDefault="00F125D0" w:rsidP="00F125D0">
      <w:r w:rsidRPr="00104BE4">
        <w:rPr>
          <w:highlight w:val="green"/>
        </w:rPr>
        <w:t>Key Argument</w:t>
      </w:r>
    </w:p>
    <w:p w14:paraId="6E02D2ED" w14:textId="77777777" w:rsidR="00F125D0" w:rsidRDefault="00F125D0" w:rsidP="00F125D0"/>
    <w:p w14:paraId="50524B95" w14:textId="37094952" w:rsidR="00F125D0" w:rsidRDefault="00F125D0" w:rsidP="0058501E">
      <w:pPr>
        <w:rPr>
          <w:color w:val="FF0000"/>
          <w:highlight w:val="red"/>
        </w:rPr>
      </w:pPr>
    </w:p>
    <w:p w14:paraId="7A4EA242" w14:textId="77777777" w:rsidR="00500C4A" w:rsidRDefault="00500C4A" w:rsidP="0058501E">
      <w:pPr>
        <w:rPr>
          <w:color w:val="FF0000"/>
          <w:highlight w:val="red"/>
        </w:rPr>
      </w:pPr>
    </w:p>
    <w:tbl>
      <w:tblPr>
        <w:tblStyle w:val="TableGrid"/>
        <w:tblW w:w="0" w:type="auto"/>
        <w:tblLook w:val="04A0" w:firstRow="1" w:lastRow="0" w:firstColumn="1" w:lastColumn="0" w:noHBand="0" w:noVBand="1"/>
      </w:tblPr>
      <w:tblGrid>
        <w:gridCol w:w="4505"/>
        <w:gridCol w:w="4505"/>
      </w:tblGrid>
      <w:tr w:rsidR="00500C4A" w14:paraId="449681D3" w14:textId="77777777" w:rsidTr="00E25052">
        <w:tc>
          <w:tcPr>
            <w:tcW w:w="9010" w:type="dxa"/>
            <w:gridSpan w:val="2"/>
            <w:shd w:val="clear" w:color="auto" w:fill="FF0000"/>
          </w:tcPr>
          <w:p w14:paraId="192F3F27" w14:textId="34BE4AAF" w:rsidR="00500C4A" w:rsidRPr="00F125D0" w:rsidRDefault="00500C4A" w:rsidP="00E25052">
            <w:pPr>
              <w:jc w:val="center"/>
              <w:rPr>
                <w:color w:val="FFFFFF" w:themeColor="background1"/>
              </w:rPr>
            </w:pPr>
            <w:r w:rsidRPr="00F125D0">
              <w:rPr>
                <w:color w:val="FFFFFF" w:themeColor="background1"/>
              </w:rPr>
              <w:lastRenderedPageBreak/>
              <w:t>“The most important effect of Early Modern wars w</w:t>
            </w:r>
            <w:r>
              <w:rPr>
                <w:color w:val="FFFFFF" w:themeColor="background1"/>
              </w:rPr>
              <w:t>as</w:t>
            </w:r>
            <w:r w:rsidRPr="00F125D0">
              <w:rPr>
                <w:color w:val="FFFFFF" w:themeColor="background1"/>
              </w:rPr>
              <w:t xml:space="preserve"> </w:t>
            </w:r>
            <w:r>
              <w:rPr>
                <w:color w:val="FFFFFF" w:themeColor="background1"/>
              </w:rPr>
              <w:t>demographic</w:t>
            </w:r>
            <w:r>
              <w:rPr>
                <w:color w:val="FFFFFF" w:themeColor="background1"/>
              </w:rPr>
              <w:t xml:space="preserve"> change</w:t>
            </w:r>
            <w:r w:rsidRPr="00F125D0">
              <w:rPr>
                <w:color w:val="FFFFFF" w:themeColor="background1"/>
              </w:rPr>
              <w:t>.” Discuss with reference to</w:t>
            </w:r>
            <w:r>
              <w:rPr>
                <w:color w:val="FFFFFF" w:themeColor="background1"/>
              </w:rPr>
              <w:t xml:space="preserve"> </w:t>
            </w:r>
            <w:r w:rsidRPr="00F125D0">
              <w:rPr>
                <w:color w:val="FFFFFF" w:themeColor="background1"/>
              </w:rPr>
              <w:t>two wars, each chosen from a different region.</w:t>
            </w:r>
          </w:p>
        </w:tc>
      </w:tr>
      <w:tr w:rsidR="00500C4A" w14:paraId="4C26216F" w14:textId="77777777" w:rsidTr="00E25052">
        <w:tc>
          <w:tcPr>
            <w:tcW w:w="9010" w:type="dxa"/>
            <w:gridSpan w:val="2"/>
            <w:shd w:val="clear" w:color="auto" w:fill="C5E0B3" w:themeFill="accent6" w:themeFillTint="66"/>
          </w:tcPr>
          <w:p w14:paraId="5CFF6081" w14:textId="77777777" w:rsidR="00500C4A" w:rsidRDefault="00500C4A" w:rsidP="00E25052">
            <w:pPr>
              <w:jc w:val="center"/>
            </w:pPr>
            <w:r>
              <w:t>Social structures</w:t>
            </w:r>
          </w:p>
        </w:tc>
      </w:tr>
      <w:tr w:rsidR="00500C4A" w14:paraId="3B62F5F1" w14:textId="77777777" w:rsidTr="00E25052">
        <w:tc>
          <w:tcPr>
            <w:tcW w:w="4505" w:type="dxa"/>
            <w:shd w:val="clear" w:color="auto" w:fill="E2EFD9" w:themeFill="accent6" w:themeFillTint="33"/>
          </w:tcPr>
          <w:p w14:paraId="6DDD80BB" w14:textId="77777777" w:rsidR="00500C4A" w:rsidRDefault="00500C4A" w:rsidP="00E25052">
            <w:r>
              <w:t xml:space="preserve">Changes to existing structures + new </w:t>
            </w:r>
            <w:proofErr w:type="spellStart"/>
            <w:r>
              <w:t>organisations</w:t>
            </w:r>
            <w:proofErr w:type="spellEnd"/>
          </w:p>
          <w:p w14:paraId="65A064DE" w14:textId="77777777" w:rsidR="00500C4A" w:rsidRDefault="00500C4A" w:rsidP="00E25052"/>
          <w:p w14:paraId="554A77E2" w14:textId="77777777" w:rsidR="00500C4A" w:rsidRDefault="00500C4A" w:rsidP="00E25052"/>
          <w:p w14:paraId="24E5EDC6" w14:textId="77777777" w:rsidR="00500C4A" w:rsidRDefault="00500C4A" w:rsidP="00E25052"/>
          <w:p w14:paraId="23DF8226" w14:textId="77777777" w:rsidR="00500C4A" w:rsidRDefault="00500C4A" w:rsidP="00E25052"/>
          <w:p w14:paraId="5090AEA4" w14:textId="77777777" w:rsidR="00500C4A" w:rsidRDefault="00500C4A" w:rsidP="00E25052"/>
          <w:p w14:paraId="5988A451" w14:textId="77777777" w:rsidR="00500C4A" w:rsidRDefault="00500C4A" w:rsidP="00E25052"/>
          <w:p w14:paraId="6A148FFD" w14:textId="77777777" w:rsidR="00500C4A" w:rsidRDefault="00500C4A" w:rsidP="00E25052"/>
          <w:p w14:paraId="31E4D193" w14:textId="77777777" w:rsidR="00500C4A" w:rsidRDefault="00500C4A" w:rsidP="00E25052"/>
          <w:p w14:paraId="3248C720" w14:textId="77777777" w:rsidR="00500C4A" w:rsidRDefault="00500C4A" w:rsidP="00E25052"/>
        </w:tc>
        <w:tc>
          <w:tcPr>
            <w:tcW w:w="4505" w:type="dxa"/>
            <w:shd w:val="clear" w:color="auto" w:fill="E2EFD9" w:themeFill="accent6" w:themeFillTint="33"/>
          </w:tcPr>
          <w:p w14:paraId="2D0BDE7C" w14:textId="77777777" w:rsidR="00500C4A" w:rsidRDefault="00500C4A" w:rsidP="00E25052">
            <w:r>
              <w:t xml:space="preserve">Continuities </w:t>
            </w:r>
          </w:p>
        </w:tc>
      </w:tr>
      <w:tr w:rsidR="00500C4A" w14:paraId="39CFB543" w14:textId="77777777" w:rsidTr="00E25052">
        <w:tc>
          <w:tcPr>
            <w:tcW w:w="9010" w:type="dxa"/>
            <w:gridSpan w:val="2"/>
            <w:shd w:val="clear" w:color="auto" w:fill="C5E0B3" w:themeFill="accent6" w:themeFillTint="66"/>
          </w:tcPr>
          <w:p w14:paraId="5E81EF8C" w14:textId="77777777" w:rsidR="00500C4A" w:rsidRDefault="00500C4A" w:rsidP="00E25052">
            <w:pPr>
              <w:jc w:val="center"/>
            </w:pPr>
            <w:r>
              <w:t>Treatment of women and minorities</w:t>
            </w:r>
          </w:p>
        </w:tc>
      </w:tr>
      <w:tr w:rsidR="00500C4A" w14:paraId="03B34437" w14:textId="77777777" w:rsidTr="00E25052">
        <w:tc>
          <w:tcPr>
            <w:tcW w:w="4505" w:type="dxa"/>
            <w:shd w:val="clear" w:color="auto" w:fill="E2EFD9" w:themeFill="accent6" w:themeFillTint="33"/>
          </w:tcPr>
          <w:p w14:paraId="7069984A" w14:textId="77777777" w:rsidR="00500C4A" w:rsidRDefault="00500C4A" w:rsidP="00E25052">
            <w:r>
              <w:t>Women</w:t>
            </w:r>
          </w:p>
          <w:p w14:paraId="1E043DA1" w14:textId="77777777" w:rsidR="00500C4A" w:rsidRDefault="00500C4A" w:rsidP="00E25052"/>
          <w:p w14:paraId="23BD0EF3" w14:textId="77777777" w:rsidR="00500C4A" w:rsidRDefault="00500C4A" w:rsidP="00E25052"/>
          <w:p w14:paraId="26F3425E" w14:textId="77777777" w:rsidR="00500C4A" w:rsidRDefault="00500C4A" w:rsidP="00E25052"/>
          <w:p w14:paraId="5D45CB91" w14:textId="77777777" w:rsidR="00500C4A" w:rsidRDefault="00500C4A" w:rsidP="00E25052"/>
          <w:p w14:paraId="599F5516" w14:textId="77777777" w:rsidR="00500C4A" w:rsidRDefault="00500C4A" w:rsidP="00E25052"/>
          <w:p w14:paraId="50901DE9" w14:textId="77777777" w:rsidR="00500C4A" w:rsidRDefault="00500C4A" w:rsidP="00E25052"/>
          <w:p w14:paraId="43D84338" w14:textId="77777777" w:rsidR="00500C4A" w:rsidRDefault="00500C4A" w:rsidP="00E25052"/>
        </w:tc>
        <w:tc>
          <w:tcPr>
            <w:tcW w:w="4505" w:type="dxa"/>
            <w:shd w:val="clear" w:color="auto" w:fill="E2EFD9" w:themeFill="accent6" w:themeFillTint="33"/>
          </w:tcPr>
          <w:p w14:paraId="5A97916F" w14:textId="77777777" w:rsidR="00500C4A" w:rsidRDefault="00500C4A" w:rsidP="00E25052">
            <w:r>
              <w:t>Minorities</w:t>
            </w:r>
          </w:p>
        </w:tc>
      </w:tr>
      <w:tr w:rsidR="00500C4A" w14:paraId="6D10F29E" w14:textId="77777777" w:rsidTr="00E25052">
        <w:tc>
          <w:tcPr>
            <w:tcW w:w="9010" w:type="dxa"/>
            <w:gridSpan w:val="2"/>
            <w:shd w:val="clear" w:color="auto" w:fill="BDD6EE" w:themeFill="accent5" w:themeFillTint="66"/>
          </w:tcPr>
          <w:p w14:paraId="0F4CB33F" w14:textId="6BAFD104" w:rsidR="00500C4A" w:rsidRDefault="00500C4A" w:rsidP="00E25052">
            <w:pPr>
              <w:jc w:val="center"/>
            </w:pPr>
            <w:r>
              <w:t>Collapse of the Indian Population</w:t>
            </w:r>
          </w:p>
          <w:p w14:paraId="0C853362" w14:textId="77777777" w:rsidR="00500C4A" w:rsidRDefault="00500C4A" w:rsidP="00E25052"/>
        </w:tc>
      </w:tr>
      <w:tr w:rsidR="00500C4A" w14:paraId="10DBFA8F" w14:textId="77777777" w:rsidTr="00E25052">
        <w:tc>
          <w:tcPr>
            <w:tcW w:w="4505" w:type="dxa"/>
            <w:shd w:val="clear" w:color="auto" w:fill="DEEAF6" w:themeFill="accent5" w:themeFillTint="33"/>
          </w:tcPr>
          <w:p w14:paraId="3E388432" w14:textId="107BF7D2" w:rsidR="00500C4A" w:rsidRDefault="00500C4A" w:rsidP="00E25052">
            <w:r>
              <w:t>Diseases brought by Cortes</w:t>
            </w:r>
          </w:p>
          <w:p w14:paraId="1934421E" w14:textId="77777777" w:rsidR="00500C4A" w:rsidRDefault="00500C4A" w:rsidP="00E25052"/>
          <w:p w14:paraId="04D9251C" w14:textId="77777777" w:rsidR="00500C4A" w:rsidRDefault="00500C4A" w:rsidP="00E25052"/>
          <w:p w14:paraId="19715D18" w14:textId="77777777" w:rsidR="00500C4A" w:rsidRDefault="00500C4A" w:rsidP="00E25052"/>
          <w:p w14:paraId="2D0D24DB" w14:textId="77777777" w:rsidR="00500C4A" w:rsidRDefault="00500C4A" w:rsidP="00E25052"/>
          <w:p w14:paraId="6C4BB5CE" w14:textId="77777777" w:rsidR="00500C4A" w:rsidRDefault="00500C4A" w:rsidP="00E25052"/>
          <w:p w14:paraId="2F8A8E48" w14:textId="77777777" w:rsidR="00500C4A" w:rsidRDefault="00500C4A" w:rsidP="00E25052"/>
          <w:p w14:paraId="7181301A" w14:textId="77777777" w:rsidR="00500C4A" w:rsidRDefault="00500C4A" w:rsidP="00E25052"/>
        </w:tc>
        <w:tc>
          <w:tcPr>
            <w:tcW w:w="4505" w:type="dxa"/>
            <w:shd w:val="clear" w:color="auto" w:fill="DEEAF6" w:themeFill="accent5" w:themeFillTint="33"/>
          </w:tcPr>
          <w:p w14:paraId="041F4E62" w14:textId="6F69157D" w:rsidR="00500C4A" w:rsidRDefault="00500C4A" w:rsidP="00E25052">
            <w:r>
              <w:t>Other reasons for the collapse</w:t>
            </w:r>
          </w:p>
          <w:p w14:paraId="400EBFAC" w14:textId="77777777" w:rsidR="00500C4A" w:rsidRDefault="00500C4A" w:rsidP="00E25052"/>
        </w:tc>
      </w:tr>
      <w:tr w:rsidR="00500C4A" w14:paraId="34C60AD6" w14:textId="77777777" w:rsidTr="00E25052">
        <w:tc>
          <w:tcPr>
            <w:tcW w:w="9010" w:type="dxa"/>
            <w:gridSpan w:val="2"/>
            <w:shd w:val="clear" w:color="auto" w:fill="BDD6EE" w:themeFill="accent5" w:themeFillTint="66"/>
          </w:tcPr>
          <w:p w14:paraId="622807F4" w14:textId="480FBB80" w:rsidR="00500C4A" w:rsidRDefault="00500C4A" w:rsidP="00E25052">
            <w:pPr>
              <w:jc w:val="center"/>
            </w:pPr>
            <w:r>
              <w:t>Forced Relocation into towns</w:t>
            </w:r>
          </w:p>
        </w:tc>
      </w:tr>
      <w:tr w:rsidR="00500C4A" w14:paraId="3C0AD20A" w14:textId="77777777" w:rsidTr="00E25052">
        <w:tc>
          <w:tcPr>
            <w:tcW w:w="4505" w:type="dxa"/>
            <w:shd w:val="clear" w:color="auto" w:fill="DEEAF6" w:themeFill="accent5" w:themeFillTint="33"/>
          </w:tcPr>
          <w:p w14:paraId="2C9A7C80" w14:textId="30C90DD8" w:rsidR="00500C4A" w:rsidRDefault="006915EF" w:rsidP="00E25052">
            <w:r>
              <w:t>Rationale</w:t>
            </w:r>
          </w:p>
          <w:p w14:paraId="3DA6FC4A" w14:textId="77777777" w:rsidR="00500C4A" w:rsidRDefault="00500C4A" w:rsidP="00E25052"/>
          <w:p w14:paraId="4A2968CA" w14:textId="77777777" w:rsidR="00500C4A" w:rsidRDefault="00500C4A" w:rsidP="00E25052"/>
          <w:p w14:paraId="31A5F948" w14:textId="77777777" w:rsidR="00500C4A" w:rsidRDefault="00500C4A" w:rsidP="00E25052"/>
          <w:p w14:paraId="47590836" w14:textId="77777777" w:rsidR="00500C4A" w:rsidRDefault="00500C4A" w:rsidP="00E25052"/>
          <w:p w14:paraId="3D9CDD47" w14:textId="77777777" w:rsidR="00500C4A" w:rsidRDefault="00500C4A" w:rsidP="00E25052"/>
          <w:p w14:paraId="45E1C895" w14:textId="77777777" w:rsidR="00500C4A" w:rsidRDefault="00500C4A" w:rsidP="00E25052"/>
          <w:p w14:paraId="01D8C32A" w14:textId="77777777" w:rsidR="00500C4A" w:rsidRDefault="00500C4A" w:rsidP="00E25052"/>
        </w:tc>
        <w:tc>
          <w:tcPr>
            <w:tcW w:w="4505" w:type="dxa"/>
            <w:shd w:val="clear" w:color="auto" w:fill="DEEAF6" w:themeFill="accent5" w:themeFillTint="33"/>
          </w:tcPr>
          <w:p w14:paraId="73C3DD39" w14:textId="14248E9C" w:rsidR="00500C4A" w:rsidRDefault="006915EF" w:rsidP="00E25052">
            <w:r>
              <w:t>Impact on indigenous culture</w:t>
            </w:r>
          </w:p>
        </w:tc>
      </w:tr>
    </w:tbl>
    <w:p w14:paraId="06289DA2" w14:textId="77777777" w:rsidR="00500C4A" w:rsidRDefault="00500C4A" w:rsidP="00500C4A"/>
    <w:p w14:paraId="5F33F4B7" w14:textId="77777777" w:rsidR="00500C4A" w:rsidRDefault="00500C4A" w:rsidP="00500C4A">
      <w:r w:rsidRPr="00104BE4">
        <w:rPr>
          <w:highlight w:val="green"/>
        </w:rPr>
        <w:t>Key Argument</w:t>
      </w:r>
    </w:p>
    <w:p w14:paraId="673FF867" w14:textId="77777777" w:rsidR="00500C4A" w:rsidRDefault="00500C4A" w:rsidP="00500C4A"/>
    <w:p w14:paraId="1C298526" w14:textId="77777777" w:rsidR="00500C4A" w:rsidRDefault="00500C4A" w:rsidP="00500C4A">
      <w:pPr>
        <w:rPr>
          <w:color w:val="FF0000"/>
          <w:highlight w:val="red"/>
        </w:rPr>
      </w:pPr>
    </w:p>
    <w:p w14:paraId="2F1DC553" w14:textId="77777777" w:rsidR="00500C4A" w:rsidRDefault="00500C4A" w:rsidP="0058501E">
      <w:pPr>
        <w:rPr>
          <w:color w:val="FF0000"/>
          <w:highlight w:val="red"/>
        </w:rPr>
      </w:pPr>
    </w:p>
    <w:p w14:paraId="20EBAAEB" w14:textId="7FE5D4B3" w:rsidR="0058501E" w:rsidRDefault="0058501E" w:rsidP="0058501E">
      <w:pPr>
        <w:rPr>
          <w:color w:val="FF0000"/>
        </w:rPr>
      </w:pPr>
      <w:r w:rsidRPr="004D311C">
        <w:rPr>
          <w:color w:val="FF0000"/>
          <w:highlight w:val="red"/>
        </w:rPr>
        <w:lastRenderedPageBreak/>
        <w:t>____________</w:t>
      </w:r>
      <w:r w:rsidRPr="004D311C">
        <w:rPr>
          <w:color w:val="FFFFFF" w:themeColor="background1"/>
          <w:highlight w:val="red"/>
        </w:rPr>
        <w:t>Political and Economic Changes</w:t>
      </w:r>
      <w:r>
        <w:rPr>
          <w:color w:val="FFFFFF" w:themeColor="background1"/>
          <w:highlight w:val="red"/>
        </w:rPr>
        <w:t xml:space="preserve"> and the End of the Conquest</w:t>
      </w:r>
      <w:r w:rsidRPr="004D311C">
        <w:rPr>
          <w:color w:val="FF0000"/>
          <w:highlight w:val="red"/>
        </w:rPr>
        <w:t>______________</w:t>
      </w:r>
    </w:p>
    <w:p w14:paraId="48D81915" w14:textId="77777777" w:rsidR="0058501E" w:rsidRDefault="0058501E" w:rsidP="0058501E">
      <w:pPr>
        <w:rPr>
          <w:color w:val="000000" w:themeColor="text1"/>
        </w:rPr>
      </w:pPr>
    </w:p>
    <w:p w14:paraId="25471FB6" w14:textId="77777777" w:rsidR="0058501E" w:rsidRDefault="0058501E" w:rsidP="0058501E">
      <w:pPr>
        <w:rPr>
          <w:color w:val="000000" w:themeColor="text1"/>
        </w:rPr>
      </w:pPr>
      <w:r w:rsidRPr="000557D5">
        <w:rPr>
          <w:color w:val="000000" w:themeColor="text1"/>
          <w:highlight w:val="green"/>
        </w:rPr>
        <w:t>Political and Economic Control</w:t>
      </w:r>
    </w:p>
    <w:p w14:paraId="34983DDE" w14:textId="77777777" w:rsidR="0058501E" w:rsidRDefault="0058501E" w:rsidP="0058501E">
      <w:pPr>
        <w:rPr>
          <w:color w:val="000000" w:themeColor="text1"/>
        </w:rPr>
      </w:pPr>
    </w:p>
    <w:p w14:paraId="4F8A42B1" w14:textId="75C4D14B" w:rsidR="0058501E" w:rsidRPr="00CA7AFC" w:rsidRDefault="0058501E" w:rsidP="0058501E">
      <w:pPr>
        <w:rPr>
          <w:color w:val="000000" w:themeColor="text1"/>
        </w:rPr>
      </w:pPr>
      <w:r w:rsidRPr="00CA7AFC">
        <w:rPr>
          <w:color w:val="000000" w:themeColor="text1"/>
        </w:rPr>
        <w:t>Chinese histor</w:t>
      </w:r>
      <w:r>
        <w:rPr>
          <w:color w:val="000000" w:themeColor="text1"/>
        </w:rPr>
        <w:t>ians</w:t>
      </w:r>
      <w:r w:rsidRPr="00CA7AFC">
        <w:rPr>
          <w:color w:val="000000" w:themeColor="text1"/>
        </w:rPr>
        <w:t xml:space="preserve"> have often commented on the irony that the nationalists who overthrew the Qing went on to create a modern state whose expansive territorial claims largely resembled those of the empire they so reviled. Qing rulers and their advisers did not necessarily embark on their cultural campaign with a comprehensive or mature image of what they were trying to achieve. </w:t>
      </w:r>
      <w:r>
        <w:rPr>
          <w:color w:val="000000" w:themeColor="text1"/>
        </w:rPr>
        <w:t>C</w:t>
      </w:r>
      <w:r w:rsidRPr="00CA7AFC">
        <w:rPr>
          <w:color w:val="000000" w:themeColor="text1"/>
        </w:rPr>
        <w:t>lear comparisons</w:t>
      </w:r>
      <w:r>
        <w:rPr>
          <w:color w:val="000000" w:themeColor="text1"/>
        </w:rPr>
        <w:t xml:space="preserve"> should be made</w:t>
      </w:r>
      <w:r w:rsidRPr="00CA7AFC">
        <w:rPr>
          <w:color w:val="000000" w:themeColor="text1"/>
        </w:rPr>
        <w:t xml:space="preserve"> with the attempts of the regicides to fashion a settlement </w:t>
      </w:r>
      <w:r>
        <w:rPr>
          <w:color w:val="000000" w:themeColor="text1"/>
        </w:rPr>
        <w:t>they</w:t>
      </w:r>
      <w:r w:rsidRPr="00CA7AFC">
        <w:rPr>
          <w:color w:val="000000" w:themeColor="text1"/>
        </w:rPr>
        <w:t xml:space="preserve"> execut</w:t>
      </w:r>
      <w:r>
        <w:rPr>
          <w:color w:val="000000" w:themeColor="text1"/>
        </w:rPr>
        <w:t>ed</w:t>
      </w:r>
      <w:r w:rsidRPr="00CA7AFC">
        <w:rPr>
          <w:color w:val="000000" w:themeColor="text1"/>
        </w:rPr>
        <w:t xml:space="preserve"> Charles I. They experimented incessantly with thinking about imperial power and creating the appropriate cultural environment to support it. They improvised because matters did not turn out as they wished or intended. They constantly rearticulated and redesigned as they went along</w:t>
      </w:r>
      <w:r>
        <w:rPr>
          <w:color w:val="000000" w:themeColor="text1"/>
        </w:rPr>
        <w:t>,</w:t>
      </w:r>
      <w:r w:rsidRPr="00CA7AFC">
        <w:rPr>
          <w:color w:val="000000" w:themeColor="text1"/>
        </w:rPr>
        <w:t xml:space="preserve"> </w:t>
      </w:r>
      <w:r>
        <w:rPr>
          <w:color w:val="000000" w:themeColor="text1"/>
        </w:rPr>
        <w:t>o</w:t>
      </w:r>
      <w:r w:rsidRPr="00CA7AFC">
        <w:rPr>
          <w:color w:val="000000" w:themeColor="text1"/>
        </w:rPr>
        <w:t>ften retroactively assign</w:t>
      </w:r>
      <w:r>
        <w:rPr>
          <w:color w:val="000000" w:themeColor="text1"/>
        </w:rPr>
        <w:t>ing</w:t>
      </w:r>
      <w:r w:rsidRPr="00CA7AFC">
        <w:rPr>
          <w:color w:val="000000" w:themeColor="text1"/>
        </w:rPr>
        <w:t xml:space="preserve"> new meanings to past events to create a sense of coherence and deliberation that never really existed.</w:t>
      </w:r>
    </w:p>
    <w:p w14:paraId="062D605D" w14:textId="17DE5150" w:rsidR="0058501E" w:rsidRPr="00CA7AFC" w:rsidRDefault="0058501E" w:rsidP="0058501E">
      <w:pPr>
        <w:rPr>
          <w:color w:val="000000" w:themeColor="text1"/>
        </w:rPr>
      </w:pPr>
    </w:p>
    <w:p w14:paraId="15D67E05" w14:textId="34D42C56" w:rsidR="0058501E" w:rsidRDefault="0058501E" w:rsidP="0058501E">
      <w:pPr>
        <w:rPr>
          <w:color w:val="000000" w:themeColor="text1"/>
        </w:rPr>
      </w:pPr>
      <w:r w:rsidRPr="00CA7AFC">
        <w:rPr>
          <w:color w:val="000000" w:themeColor="text1"/>
        </w:rPr>
        <w:t xml:space="preserve">The long </w:t>
      </w:r>
      <w:r>
        <w:rPr>
          <w:color w:val="000000" w:themeColor="text1"/>
        </w:rPr>
        <w:t xml:space="preserve">war period meant </w:t>
      </w:r>
      <w:r w:rsidRPr="00CA7AFC">
        <w:rPr>
          <w:color w:val="000000" w:themeColor="text1"/>
        </w:rPr>
        <w:t>the old civil bureaucracy had lost power to the military elite and independent warlords</w:t>
      </w:r>
      <w:r>
        <w:rPr>
          <w:color w:val="000000" w:themeColor="text1"/>
        </w:rPr>
        <w:t xml:space="preserve"> within the Ming empire</w:t>
      </w:r>
      <w:r w:rsidRPr="00CA7AFC">
        <w:rPr>
          <w:color w:val="000000" w:themeColor="text1"/>
        </w:rPr>
        <w:t xml:space="preserve">. </w:t>
      </w:r>
      <w:r>
        <w:rPr>
          <w:color w:val="000000" w:themeColor="text1"/>
        </w:rPr>
        <w:t xml:space="preserve">The Qing’s </w:t>
      </w:r>
      <w:proofErr w:type="gramStart"/>
      <w:r>
        <w:rPr>
          <w:color w:val="000000" w:themeColor="text1"/>
        </w:rPr>
        <w:t>first priority</w:t>
      </w:r>
      <w:proofErr w:type="gramEnd"/>
      <w:r>
        <w:rPr>
          <w:color w:val="000000" w:themeColor="text1"/>
        </w:rPr>
        <w:t xml:space="preserve"> </w:t>
      </w:r>
      <w:r w:rsidRPr="00CA7AFC">
        <w:rPr>
          <w:color w:val="000000" w:themeColor="text1"/>
        </w:rPr>
        <w:t xml:space="preserve">was to restore </w:t>
      </w:r>
      <w:r>
        <w:rPr>
          <w:color w:val="000000" w:themeColor="text1"/>
        </w:rPr>
        <w:t>the bureaucracy</w:t>
      </w:r>
      <w:r w:rsidRPr="00CA7AFC">
        <w:rPr>
          <w:color w:val="000000" w:themeColor="text1"/>
        </w:rPr>
        <w:t xml:space="preserve"> to prominence. Still, it also ha</w:t>
      </w:r>
      <w:r>
        <w:rPr>
          <w:color w:val="000000" w:themeColor="text1"/>
        </w:rPr>
        <w:t>d</w:t>
      </w:r>
      <w:r w:rsidRPr="00CA7AFC">
        <w:rPr>
          <w:color w:val="000000" w:themeColor="text1"/>
        </w:rPr>
        <w:t xml:space="preserve"> the paradox of </w:t>
      </w:r>
      <w:r>
        <w:rPr>
          <w:color w:val="000000" w:themeColor="text1"/>
        </w:rPr>
        <w:t xml:space="preserve">needing to </w:t>
      </w:r>
      <w:r w:rsidRPr="00CA7AFC">
        <w:rPr>
          <w:color w:val="000000" w:themeColor="text1"/>
        </w:rPr>
        <w:t xml:space="preserve">reward the bannermen and </w:t>
      </w:r>
      <w:r>
        <w:rPr>
          <w:color w:val="000000" w:themeColor="text1"/>
        </w:rPr>
        <w:t>ensure</w:t>
      </w:r>
      <w:r w:rsidRPr="00CA7AFC">
        <w:rPr>
          <w:color w:val="000000" w:themeColor="text1"/>
        </w:rPr>
        <w:t xml:space="preserve"> they held political power, even though it was the type of power they wished to avoid. They also had to solve the fundamental problems that had afflicted the Ming. The Ming is an outlier in history. Normally, empires will expand until the logistics required to maintain this expansion will mean </w:t>
      </w:r>
      <w:r>
        <w:rPr>
          <w:color w:val="000000" w:themeColor="text1"/>
        </w:rPr>
        <w:t>they</w:t>
      </w:r>
      <w:r w:rsidRPr="00CA7AFC">
        <w:rPr>
          <w:color w:val="000000" w:themeColor="text1"/>
        </w:rPr>
        <w:t xml:space="preserve"> reach the limit of </w:t>
      </w:r>
      <w:r>
        <w:rPr>
          <w:color w:val="000000" w:themeColor="text1"/>
        </w:rPr>
        <w:t>their</w:t>
      </w:r>
      <w:r w:rsidRPr="00CA7AFC">
        <w:rPr>
          <w:color w:val="000000" w:themeColor="text1"/>
        </w:rPr>
        <w:t xml:space="preserve"> ability to defend </w:t>
      </w:r>
      <w:r>
        <w:rPr>
          <w:color w:val="000000" w:themeColor="text1"/>
        </w:rPr>
        <w:t>themselves</w:t>
      </w:r>
      <w:r w:rsidRPr="00CA7AFC">
        <w:rPr>
          <w:color w:val="000000" w:themeColor="text1"/>
        </w:rPr>
        <w:t xml:space="preserve">, and the pressures of doing so will result in fragmentation. Although the same problems had affected the Ming as most empires, </w:t>
      </w:r>
      <w:r>
        <w:rPr>
          <w:color w:val="000000" w:themeColor="text1"/>
        </w:rPr>
        <w:t>they</w:t>
      </w:r>
      <w:r w:rsidRPr="00CA7AFC">
        <w:rPr>
          <w:color w:val="000000" w:themeColor="text1"/>
        </w:rPr>
        <w:t xml:space="preserve"> occurred in </w:t>
      </w:r>
      <w:r>
        <w:rPr>
          <w:color w:val="000000" w:themeColor="text1"/>
        </w:rPr>
        <w:t>a realm</w:t>
      </w:r>
      <w:r w:rsidRPr="00CA7AFC">
        <w:rPr>
          <w:color w:val="000000" w:themeColor="text1"/>
        </w:rPr>
        <w:t xml:space="preserve"> that ceased expanding. The Qing were expanding, and they would have to create viable institutions over an area that had seemingly already reached the limits of what was possible. </w:t>
      </w:r>
    </w:p>
    <w:p w14:paraId="60AD3C10" w14:textId="03484E55" w:rsidR="0058501E" w:rsidRDefault="00236C5E" w:rsidP="0058501E">
      <w:pPr>
        <w:rPr>
          <w:color w:val="000000" w:themeColor="text1"/>
        </w:rPr>
      </w:pPr>
      <w:r>
        <w:rPr>
          <w:noProof/>
          <w:color w:val="000000" w:themeColor="text1"/>
        </w:rPr>
        <mc:AlternateContent>
          <mc:Choice Requires="wps">
            <w:drawing>
              <wp:anchor distT="0" distB="0" distL="114300" distR="114300" simplePos="0" relativeHeight="251807744" behindDoc="0" locked="0" layoutInCell="1" allowOverlap="1" wp14:anchorId="4A7F3938" wp14:editId="1776DF0E">
                <wp:simplePos x="0" y="0"/>
                <wp:positionH relativeFrom="column">
                  <wp:posOffset>-2713</wp:posOffset>
                </wp:positionH>
                <wp:positionV relativeFrom="paragraph">
                  <wp:posOffset>140765</wp:posOffset>
                </wp:positionV>
                <wp:extent cx="5740400" cy="3111500"/>
                <wp:effectExtent l="0" t="0" r="12700" b="12700"/>
                <wp:wrapNone/>
                <wp:docPr id="143" name="Text Box 143"/>
                <wp:cNvGraphicFramePr/>
                <a:graphic xmlns:a="http://schemas.openxmlformats.org/drawingml/2006/main">
                  <a:graphicData uri="http://schemas.microsoft.com/office/word/2010/wordprocessingShape">
                    <wps:wsp>
                      <wps:cNvSpPr txBox="1"/>
                      <wps:spPr>
                        <a:xfrm>
                          <a:off x="0" y="0"/>
                          <a:ext cx="5740400" cy="31115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1067B54B" w14:textId="77777777" w:rsidR="0058501E" w:rsidRDefault="0058501E" w:rsidP="0058501E">
                            <w:r>
                              <w:t>What early comparisons can you already make between China in 1644 and England in 1649?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7F3938" id="Text Box 143" o:spid="_x0000_s1073" type="#_x0000_t202" style="position:absolute;margin-left:-.2pt;margin-top:11.1pt;width:452pt;height:245pt;z-index:25180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" fillcolor="#fbe4d5 [661]" strokecolor="#ed7d31 [3205]" strokeweight="1pt">
                <v:textbox>
                  <w:txbxContent>
                    <w:p w14:paraId="1067B54B" w14:textId="77777777" w:rsidR="0058501E" w:rsidRDefault="0058501E" w:rsidP="0058501E">
                      <w:r>
                        <w:t>What early comparisons can you already make between China in 1644 and England in 1649?</w:t>
                      </w:r>
                    </w:p>
                  </w:txbxContent>
                </v:textbox>
              </v:shape>
            </w:pict>
          </mc:Fallback>
        </mc:AlternateContent>
      </w:r>
    </w:p>
    <w:p w14:paraId="70E61F21" w14:textId="7646556E" w:rsidR="0058501E" w:rsidRDefault="0058501E" w:rsidP="0058501E">
      <w:pPr>
        <w:rPr>
          <w:color w:val="000000" w:themeColor="text1"/>
        </w:rPr>
      </w:pPr>
    </w:p>
    <w:p w14:paraId="474535B7" w14:textId="343E9265" w:rsidR="0058501E" w:rsidRDefault="0058501E" w:rsidP="0058501E">
      <w:pPr>
        <w:rPr>
          <w:color w:val="000000" w:themeColor="text1"/>
        </w:rPr>
      </w:pPr>
    </w:p>
    <w:p w14:paraId="452A89B8" w14:textId="77777777" w:rsidR="0058501E" w:rsidRDefault="0058501E" w:rsidP="0058501E">
      <w:pPr>
        <w:rPr>
          <w:color w:val="000000" w:themeColor="text1"/>
        </w:rPr>
      </w:pPr>
    </w:p>
    <w:p w14:paraId="0BF22253" w14:textId="77777777" w:rsidR="0058501E" w:rsidRDefault="0058501E" w:rsidP="0058501E">
      <w:pPr>
        <w:rPr>
          <w:color w:val="000000" w:themeColor="text1"/>
        </w:rPr>
      </w:pPr>
    </w:p>
    <w:p w14:paraId="631B92C2" w14:textId="77777777" w:rsidR="0058501E" w:rsidRDefault="0058501E" w:rsidP="0058501E">
      <w:pPr>
        <w:rPr>
          <w:color w:val="000000" w:themeColor="text1"/>
        </w:rPr>
      </w:pPr>
    </w:p>
    <w:p w14:paraId="33D9F6B1" w14:textId="33990507" w:rsidR="0058501E" w:rsidRDefault="0058501E" w:rsidP="0058501E">
      <w:pPr>
        <w:rPr>
          <w:color w:val="000000" w:themeColor="text1"/>
        </w:rPr>
      </w:pPr>
    </w:p>
    <w:p w14:paraId="4BD9B273" w14:textId="77777777" w:rsidR="0058501E" w:rsidRDefault="0058501E" w:rsidP="0058501E">
      <w:pPr>
        <w:rPr>
          <w:color w:val="000000" w:themeColor="text1"/>
        </w:rPr>
      </w:pPr>
    </w:p>
    <w:p w14:paraId="799FD0EC" w14:textId="77777777" w:rsidR="0058501E" w:rsidRDefault="0058501E" w:rsidP="0058501E">
      <w:pPr>
        <w:rPr>
          <w:color w:val="000000" w:themeColor="text1"/>
        </w:rPr>
      </w:pPr>
    </w:p>
    <w:p w14:paraId="031EE433" w14:textId="270EA7D7" w:rsidR="0058501E" w:rsidRDefault="0058501E" w:rsidP="0058501E">
      <w:pPr>
        <w:rPr>
          <w:color w:val="000000" w:themeColor="text1"/>
        </w:rPr>
      </w:pPr>
    </w:p>
    <w:p w14:paraId="675FAD8E" w14:textId="7F405F29" w:rsidR="00236C5E" w:rsidRDefault="00236C5E" w:rsidP="0058501E">
      <w:pPr>
        <w:rPr>
          <w:color w:val="000000" w:themeColor="text1"/>
        </w:rPr>
      </w:pPr>
    </w:p>
    <w:p w14:paraId="6A9F5278" w14:textId="54E8BF43" w:rsidR="00236C5E" w:rsidRDefault="00236C5E" w:rsidP="0058501E">
      <w:pPr>
        <w:rPr>
          <w:color w:val="000000" w:themeColor="text1"/>
        </w:rPr>
      </w:pPr>
    </w:p>
    <w:p w14:paraId="11F14490" w14:textId="31E8155F" w:rsidR="00236C5E" w:rsidRDefault="00236C5E" w:rsidP="0058501E">
      <w:pPr>
        <w:rPr>
          <w:color w:val="000000" w:themeColor="text1"/>
        </w:rPr>
      </w:pPr>
    </w:p>
    <w:p w14:paraId="7F553FD8" w14:textId="28425EED" w:rsidR="00236C5E" w:rsidRDefault="00236C5E" w:rsidP="0058501E">
      <w:pPr>
        <w:rPr>
          <w:color w:val="000000" w:themeColor="text1"/>
        </w:rPr>
      </w:pPr>
    </w:p>
    <w:p w14:paraId="2015C019" w14:textId="29F6ECBF" w:rsidR="00236C5E" w:rsidRDefault="00236C5E" w:rsidP="0058501E">
      <w:pPr>
        <w:rPr>
          <w:color w:val="000000" w:themeColor="text1"/>
        </w:rPr>
      </w:pPr>
    </w:p>
    <w:p w14:paraId="61F7FCD1" w14:textId="1D1BB7A3" w:rsidR="00236C5E" w:rsidRDefault="00236C5E" w:rsidP="0058501E">
      <w:pPr>
        <w:rPr>
          <w:color w:val="000000" w:themeColor="text1"/>
        </w:rPr>
      </w:pPr>
    </w:p>
    <w:p w14:paraId="0F63D457" w14:textId="60A0A45F" w:rsidR="00236C5E" w:rsidRDefault="00236C5E" w:rsidP="0058501E">
      <w:pPr>
        <w:rPr>
          <w:color w:val="000000" w:themeColor="text1"/>
        </w:rPr>
      </w:pPr>
    </w:p>
    <w:p w14:paraId="3CE10E56" w14:textId="20EFC72B" w:rsidR="00236C5E" w:rsidRDefault="00236C5E" w:rsidP="0058501E">
      <w:pPr>
        <w:rPr>
          <w:color w:val="000000" w:themeColor="text1"/>
        </w:rPr>
      </w:pPr>
    </w:p>
    <w:p w14:paraId="29B892DE" w14:textId="28E704C0" w:rsidR="00236C5E" w:rsidRDefault="00236C5E" w:rsidP="0058501E">
      <w:pPr>
        <w:rPr>
          <w:color w:val="000000" w:themeColor="text1"/>
        </w:rPr>
      </w:pPr>
    </w:p>
    <w:p w14:paraId="7C7C1D69" w14:textId="77777777" w:rsidR="00236C5E" w:rsidRDefault="00236C5E" w:rsidP="0058501E">
      <w:pPr>
        <w:rPr>
          <w:color w:val="000000" w:themeColor="text1"/>
          <w:highlight w:val="cyan"/>
        </w:rPr>
      </w:pPr>
    </w:p>
    <w:p w14:paraId="1642AB59" w14:textId="123E5629" w:rsidR="0058501E" w:rsidRDefault="0058501E" w:rsidP="0058501E">
      <w:pPr>
        <w:rPr>
          <w:color w:val="000000" w:themeColor="text1"/>
        </w:rPr>
      </w:pPr>
      <w:proofErr w:type="spellStart"/>
      <w:r>
        <w:rPr>
          <w:color w:val="000000" w:themeColor="text1"/>
          <w:highlight w:val="cyan"/>
        </w:rPr>
        <w:lastRenderedPageBreak/>
        <w:t>Dorgon’s</w:t>
      </w:r>
      <w:proofErr w:type="spellEnd"/>
      <w:r w:rsidRPr="00FE6D29">
        <w:rPr>
          <w:color w:val="000000" w:themeColor="text1"/>
          <w:highlight w:val="cyan"/>
        </w:rPr>
        <w:t xml:space="preserve"> Consolidation in the North</w:t>
      </w:r>
    </w:p>
    <w:p w14:paraId="16B428BC" w14:textId="77777777" w:rsidR="0058501E" w:rsidRDefault="0058501E" w:rsidP="0058501E">
      <w:pPr>
        <w:rPr>
          <w:color w:val="000000" w:themeColor="text1"/>
        </w:rPr>
      </w:pPr>
    </w:p>
    <w:p w14:paraId="188B7F01" w14:textId="1BBA58C8" w:rsidR="0058501E" w:rsidRPr="00CA7AFC" w:rsidRDefault="0058501E" w:rsidP="0058501E">
      <w:pPr>
        <w:rPr>
          <w:color w:val="000000" w:themeColor="text1"/>
        </w:rPr>
      </w:pPr>
      <w:proofErr w:type="spellStart"/>
      <w:r w:rsidRPr="00CA7AFC">
        <w:rPr>
          <w:color w:val="000000" w:themeColor="text1"/>
        </w:rPr>
        <w:t>Dorgon</w:t>
      </w:r>
      <w:proofErr w:type="spellEnd"/>
      <w:r w:rsidRPr="00CA7AFC">
        <w:rPr>
          <w:color w:val="000000" w:themeColor="text1"/>
        </w:rPr>
        <w:t xml:space="preserve"> realised that he was not going to rule over the Han, nor did he want to, sensing that the greatest threat to his power came from within his bannermen and not the</w:t>
      </w:r>
      <w:r>
        <w:rPr>
          <w:color w:val="000000" w:themeColor="text1"/>
        </w:rPr>
        <w:t xml:space="preserve"> </w:t>
      </w:r>
      <w:r w:rsidRPr="00CA7AFC">
        <w:rPr>
          <w:color w:val="000000" w:themeColor="text1"/>
        </w:rPr>
        <w:t>conquered Han. On 7 June</w:t>
      </w:r>
      <w:r>
        <w:rPr>
          <w:color w:val="000000" w:themeColor="text1"/>
        </w:rPr>
        <w:t xml:space="preserve"> 1644,</w:t>
      </w:r>
      <w:r w:rsidRPr="00CA7AFC">
        <w:rPr>
          <w:color w:val="000000" w:themeColor="text1"/>
        </w:rPr>
        <w:t xml:space="preserve"> he instituted an amnesty policy and declared that all subjects of the empire were now </w:t>
      </w:r>
      <w:r>
        <w:rPr>
          <w:color w:val="000000" w:themeColor="text1"/>
        </w:rPr>
        <w:t>“</w:t>
      </w:r>
      <w:r w:rsidRPr="00CA7AFC">
        <w:rPr>
          <w:color w:val="000000" w:themeColor="text1"/>
        </w:rPr>
        <w:t>all our children.</w:t>
      </w:r>
      <w:r>
        <w:rPr>
          <w:color w:val="000000" w:themeColor="text1"/>
        </w:rPr>
        <w:t>”</w:t>
      </w:r>
      <w:r w:rsidRPr="00CA7AFC">
        <w:rPr>
          <w:color w:val="000000" w:themeColor="text1"/>
        </w:rPr>
        <w:t xml:space="preserve"> </w:t>
      </w:r>
      <w:r>
        <w:rPr>
          <w:color w:val="000000" w:themeColor="text1"/>
        </w:rPr>
        <w:t>He</w:t>
      </w:r>
      <w:r w:rsidRPr="00CA7AFC">
        <w:rPr>
          <w:color w:val="000000" w:themeColor="text1"/>
        </w:rPr>
        <w:t xml:space="preserve"> allowed all officials to keep their positions</w:t>
      </w:r>
      <w:r>
        <w:rPr>
          <w:color w:val="000000" w:themeColor="text1"/>
        </w:rPr>
        <w:t xml:space="preserve"> three days later</w:t>
      </w:r>
      <w:r w:rsidRPr="00CA7AFC">
        <w:rPr>
          <w:color w:val="000000" w:themeColor="text1"/>
        </w:rPr>
        <w:t xml:space="preserve">, </w:t>
      </w:r>
      <w:r>
        <w:rPr>
          <w:color w:val="000000" w:themeColor="text1"/>
        </w:rPr>
        <w:t>provided</w:t>
      </w:r>
      <w:r w:rsidRPr="00CA7AFC">
        <w:rPr>
          <w:color w:val="000000" w:themeColor="text1"/>
        </w:rPr>
        <w:t xml:space="preserve"> they cut their hair and surrendered</w:t>
      </w:r>
      <w:r>
        <w:rPr>
          <w:color w:val="000000" w:themeColor="text1"/>
        </w:rPr>
        <w:t>.</w:t>
      </w:r>
      <w:r w:rsidRPr="00CA7AFC">
        <w:rPr>
          <w:color w:val="000000" w:themeColor="text1"/>
        </w:rPr>
        <w:t xml:space="preserve"> </w:t>
      </w:r>
      <w:r>
        <w:rPr>
          <w:color w:val="000000" w:themeColor="text1"/>
        </w:rPr>
        <w:t>B</w:t>
      </w:r>
      <w:r w:rsidRPr="00CA7AFC">
        <w:rPr>
          <w:color w:val="000000" w:themeColor="text1"/>
        </w:rPr>
        <w:t xml:space="preserve">y doing so, they were also automatically raised one rank. </w:t>
      </w:r>
      <w:r>
        <w:rPr>
          <w:color w:val="000000" w:themeColor="text1"/>
        </w:rPr>
        <w:t>As</w:t>
      </w:r>
      <w:r w:rsidRPr="00CA7AFC">
        <w:rPr>
          <w:color w:val="000000" w:themeColor="text1"/>
        </w:rPr>
        <w:t xml:space="preserve"> so many officials ha</w:t>
      </w:r>
      <w:r>
        <w:rPr>
          <w:color w:val="000000" w:themeColor="text1"/>
        </w:rPr>
        <w:t>d</w:t>
      </w:r>
      <w:r w:rsidRPr="00CA7AFC">
        <w:rPr>
          <w:color w:val="000000" w:themeColor="text1"/>
        </w:rPr>
        <w:t xml:space="preserve"> compromised themselves and </w:t>
      </w:r>
      <w:proofErr w:type="spellStart"/>
      <w:r w:rsidRPr="00CA7AFC">
        <w:rPr>
          <w:color w:val="000000" w:themeColor="text1"/>
        </w:rPr>
        <w:t>Dorgon</w:t>
      </w:r>
      <w:proofErr w:type="spellEnd"/>
      <w:r w:rsidRPr="00CA7AFC">
        <w:rPr>
          <w:color w:val="000000" w:themeColor="text1"/>
        </w:rPr>
        <w:t xml:space="preserve"> promis</w:t>
      </w:r>
      <w:r>
        <w:rPr>
          <w:color w:val="000000" w:themeColor="text1"/>
        </w:rPr>
        <w:t>ed</w:t>
      </w:r>
      <w:r w:rsidRPr="00CA7AFC">
        <w:rPr>
          <w:color w:val="000000" w:themeColor="text1"/>
        </w:rPr>
        <w:t xml:space="preserve"> no salary cuts, the majority took up this offer. There were no loyalist suicides, and the Ming empire simply ceased to exist. </w:t>
      </w:r>
      <w:proofErr w:type="spellStart"/>
      <w:r w:rsidRPr="00CA7AFC">
        <w:rPr>
          <w:color w:val="000000" w:themeColor="text1"/>
        </w:rPr>
        <w:t>Dorgon</w:t>
      </w:r>
      <w:proofErr w:type="spellEnd"/>
      <w:r w:rsidRPr="00CA7AFC">
        <w:rPr>
          <w:color w:val="000000" w:themeColor="text1"/>
        </w:rPr>
        <w:t xml:space="preserve"> was also flexible. He suspended haircutting after the Shun Rebellion, as the hostility the policy aroused</w:t>
      </w:r>
      <w:r w:rsidR="00A518DA">
        <w:rPr>
          <w:color w:val="000000" w:themeColor="text1"/>
        </w:rPr>
        <w:t xml:space="preserve"> </w:t>
      </w:r>
      <w:r w:rsidRPr="00CA7AFC">
        <w:rPr>
          <w:color w:val="000000" w:themeColor="text1"/>
        </w:rPr>
        <w:t xml:space="preserve">outweighed the benefits of knowing who had surrendered. </w:t>
      </w:r>
    </w:p>
    <w:p w14:paraId="3A940083" w14:textId="77777777" w:rsidR="0058501E" w:rsidRPr="00CA7AFC" w:rsidRDefault="0058501E" w:rsidP="0058501E">
      <w:pPr>
        <w:rPr>
          <w:color w:val="000000" w:themeColor="text1"/>
        </w:rPr>
      </w:pPr>
    </w:p>
    <w:p w14:paraId="5AE46F70" w14:textId="77777777" w:rsidR="0058501E" w:rsidRDefault="0058501E" w:rsidP="0058501E">
      <w:pPr>
        <w:rPr>
          <w:color w:val="000000" w:themeColor="text1"/>
        </w:rPr>
      </w:pPr>
      <w:r w:rsidRPr="00CA7AFC">
        <w:rPr>
          <w:color w:val="000000" w:themeColor="text1"/>
        </w:rPr>
        <w:t xml:space="preserve">The </w:t>
      </w:r>
      <w:r>
        <w:rPr>
          <w:color w:val="000000" w:themeColor="text1"/>
        </w:rPr>
        <w:t xml:space="preserve">Qing’s </w:t>
      </w:r>
      <w:r w:rsidRPr="00CA7AFC">
        <w:rPr>
          <w:color w:val="000000" w:themeColor="text1"/>
        </w:rPr>
        <w:t xml:space="preserve">precarious financial position meant they </w:t>
      </w:r>
      <w:r>
        <w:rPr>
          <w:color w:val="000000" w:themeColor="text1"/>
        </w:rPr>
        <w:t>could not</w:t>
      </w:r>
      <w:r w:rsidRPr="00CA7AFC">
        <w:rPr>
          <w:color w:val="000000" w:themeColor="text1"/>
        </w:rPr>
        <w:t xml:space="preserve"> deal with localised rebellions. Their priority was to ensure the roads</w:t>
      </w:r>
      <w:r>
        <w:rPr>
          <w:color w:val="000000" w:themeColor="text1"/>
        </w:rPr>
        <w:t>,</w:t>
      </w:r>
      <w:r w:rsidRPr="00CA7AFC">
        <w:rPr>
          <w:color w:val="000000" w:themeColor="text1"/>
        </w:rPr>
        <w:t xml:space="preserve"> and Grand Canal were functioning to pay officials and </w:t>
      </w:r>
      <w:r>
        <w:rPr>
          <w:color w:val="000000" w:themeColor="text1"/>
        </w:rPr>
        <w:t>provide</w:t>
      </w:r>
      <w:r w:rsidRPr="00CA7AFC">
        <w:rPr>
          <w:color w:val="000000" w:themeColor="text1"/>
        </w:rPr>
        <w:t xml:space="preserve"> adequate food supplies. After over 25 years of continuous warfare, there was an overwhelming desire for stability. The governor of Shandong, Li </w:t>
      </w:r>
      <w:proofErr w:type="spellStart"/>
      <w:r w:rsidRPr="00CA7AFC">
        <w:rPr>
          <w:color w:val="000000" w:themeColor="text1"/>
        </w:rPr>
        <w:t>Huaxi</w:t>
      </w:r>
      <w:proofErr w:type="spellEnd"/>
      <w:r w:rsidRPr="00CA7AFC">
        <w:rPr>
          <w:color w:val="000000" w:themeColor="text1"/>
        </w:rPr>
        <w:t xml:space="preserve">, volunteered a list of 36 competent men from across China who would be suitable for serving the new regime. </w:t>
      </w:r>
      <w:proofErr w:type="spellStart"/>
      <w:r w:rsidRPr="00CA7AFC">
        <w:rPr>
          <w:color w:val="000000" w:themeColor="text1"/>
        </w:rPr>
        <w:t>Dorgon</w:t>
      </w:r>
      <w:proofErr w:type="spellEnd"/>
      <w:r w:rsidRPr="00CA7AFC">
        <w:rPr>
          <w:color w:val="000000" w:themeColor="text1"/>
        </w:rPr>
        <w:t xml:space="preserve"> accepted almost all. </w:t>
      </w:r>
      <w:r>
        <w:rPr>
          <w:color w:val="000000" w:themeColor="text1"/>
        </w:rPr>
        <w:t>Li’s</w:t>
      </w:r>
      <w:r w:rsidRPr="00CA7AFC">
        <w:rPr>
          <w:color w:val="000000" w:themeColor="text1"/>
        </w:rPr>
        <w:t xml:space="preserve"> reward was firstly the position of the vice-minister of war, and then in 1647, he was the Minister of Justice. </w:t>
      </w:r>
      <w:proofErr w:type="spellStart"/>
      <w:r w:rsidRPr="00CA7AFC">
        <w:rPr>
          <w:color w:val="000000" w:themeColor="text1"/>
        </w:rPr>
        <w:t>Dorgon</w:t>
      </w:r>
      <w:proofErr w:type="spellEnd"/>
      <w:r w:rsidRPr="00CA7AFC">
        <w:rPr>
          <w:color w:val="000000" w:themeColor="text1"/>
        </w:rPr>
        <w:t xml:space="preserve"> </w:t>
      </w:r>
      <w:r>
        <w:rPr>
          <w:color w:val="000000" w:themeColor="text1"/>
        </w:rPr>
        <w:t>wished</w:t>
      </w:r>
      <w:r w:rsidRPr="00CA7AFC">
        <w:rPr>
          <w:color w:val="000000" w:themeColor="text1"/>
        </w:rPr>
        <w:t xml:space="preserve"> to expand his support as widely as possible and appointed the controversial enemy of the </w:t>
      </w:r>
      <w:proofErr w:type="spellStart"/>
      <w:r w:rsidRPr="00CA7AFC">
        <w:rPr>
          <w:color w:val="000000" w:themeColor="text1"/>
        </w:rPr>
        <w:t>Donglin</w:t>
      </w:r>
      <w:proofErr w:type="spellEnd"/>
      <w:r w:rsidRPr="00CA7AFC">
        <w:rPr>
          <w:color w:val="000000" w:themeColor="text1"/>
        </w:rPr>
        <w:t xml:space="preserve">, Feng Quan, as the Minister of Rites. If </w:t>
      </w:r>
      <w:proofErr w:type="spellStart"/>
      <w:r w:rsidRPr="00CA7AFC">
        <w:rPr>
          <w:color w:val="000000" w:themeColor="text1"/>
        </w:rPr>
        <w:t>Dorgon</w:t>
      </w:r>
      <w:proofErr w:type="spellEnd"/>
      <w:r w:rsidRPr="00CA7AFC">
        <w:rPr>
          <w:color w:val="000000" w:themeColor="text1"/>
        </w:rPr>
        <w:t xml:space="preserve"> </w:t>
      </w:r>
      <w:r>
        <w:rPr>
          <w:color w:val="000000" w:themeColor="text1"/>
        </w:rPr>
        <w:t>wanted</w:t>
      </w:r>
      <w:r w:rsidRPr="00CA7AFC">
        <w:rPr>
          <w:color w:val="000000" w:themeColor="text1"/>
        </w:rPr>
        <w:t xml:space="preserve"> to extend his support base, he should not have promoted Feng, whose enemies were not confined to the </w:t>
      </w:r>
      <w:proofErr w:type="spellStart"/>
      <w:r w:rsidRPr="00CA7AFC">
        <w:rPr>
          <w:color w:val="000000" w:themeColor="text1"/>
        </w:rPr>
        <w:t>Donglin</w:t>
      </w:r>
      <w:proofErr w:type="spellEnd"/>
      <w:r w:rsidRPr="00CA7AFC">
        <w:rPr>
          <w:color w:val="000000" w:themeColor="text1"/>
        </w:rPr>
        <w:t xml:space="preserve"> but extended to the entire Southern literati. In his first supervision of the exams in 1646, Feng ensured that 98% of successful candidates were from the North, which unsurprisingly caused outrage below the Yangtse</w:t>
      </w:r>
      <w:r>
        <w:rPr>
          <w:color w:val="000000" w:themeColor="text1"/>
        </w:rPr>
        <w:t>.</w:t>
      </w:r>
    </w:p>
    <w:p w14:paraId="08941154" w14:textId="77777777" w:rsidR="0058501E" w:rsidRDefault="0058501E" w:rsidP="0058501E">
      <w:pPr>
        <w:rPr>
          <w:color w:val="000000" w:themeColor="text1"/>
        </w:rPr>
      </w:pPr>
    </w:p>
    <w:p w14:paraId="33697DBC" w14:textId="77777777" w:rsidR="0058501E" w:rsidRDefault="0058501E" w:rsidP="0058501E">
      <w:pPr>
        <w:rPr>
          <w:color w:val="000000" w:themeColor="text1"/>
        </w:rPr>
      </w:pPr>
      <w:r>
        <w:rPr>
          <w:noProof/>
          <w:color w:val="000000" w:themeColor="text1"/>
        </w:rPr>
        <w:drawing>
          <wp:anchor distT="0" distB="0" distL="114300" distR="114300" simplePos="0" relativeHeight="251825152" behindDoc="1" locked="0" layoutInCell="1" allowOverlap="1" wp14:anchorId="0D56A876" wp14:editId="508976B5">
            <wp:simplePos x="0" y="0"/>
            <wp:positionH relativeFrom="column">
              <wp:posOffset>0</wp:posOffset>
            </wp:positionH>
            <wp:positionV relativeFrom="paragraph">
              <wp:posOffset>0</wp:posOffset>
            </wp:positionV>
            <wp:extent cx="5727700" cy="3305175"/>
            <wp:effectExtent l="0" t="0" r="0" b="0"/>
            <wp:wrapNone/>
            <wp:docPr id="162" name="Picture 16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Screen Shot 2020-03-10 at 4.49.56 PM.png"/>
                    <pic:cNvPicPr/>
                  </pic:nvPicPr>
                  <pic:blipFill>
                    <a:blip r:embed="rId92">
                      <a:extLst>
                        <a:ext uri="{28A0092B-C50C-407E-A947-70E740481C1C}">
                          <a14:useLocalDpi xmlns:a14="http://schemas.microsoft.com/office/drawing/2010/main" val="0"/>
                        </a:ext>
                      </a:extLst>
                    </a:blip>
                    <a:stretch>
                      <a:fillRect/>
                    </a:stretch>
                  </pic:blipFill>
                  <pic:spPr>
                    <a:xfrm>
                      <a:off x="0" y="0"/>
                      <a:ext cx="5727700" cy="3305175"/>
                    </a:xfrm>
                    <a:prstGeom prst="rect">
                      <a:avLst/>
                    </a:prstGeom>
                  </pic:spPr>
                </pic:pic>
              </a:graphicData>
            </a:graphic>
            <wp14:sizeRelH relativeFrom="page">
              <wp14:pctWidth>0</wp14:pctWidth>
            </wp14:sizeRelH>
            <wp14:sizeRelV relativeFrom="page">
              <wp14:pctHeight>0</wp14:pctHeight>
            </wp14:sizeRelV>
          </wp:anchor>
        </w:drawing>
      </w:r>
    </w:p>
    <w:p w14:paraId="7109744E" w14:textId="77777777" w:rsidR="0058501E" w:rsidRDefault="0058501E" w:rsidP="0058501E">
      <w:pPr>
        <w:rPr>
          <w:color w:val="000000" w:themeColor="text1"/>
        </w:rPr>
      </w:pPr>
    </w:p>
    <w:p w14:paraId="12BFBA77" w14:textId="77777777" w:rsidR="0058501E" w:rsidRDefault="0058501E" w:rsidP="0058501E">
      <w:pPr>
        <w:rPr>
          <w:color w:val="000000" w:themeColor="text1"/>
        </w:rPr>
      </w:pPr>
    </w:p>
    <w:p w14:paraId="606130E2" w14:textId="77777777" w:rsidR="0058501E" w:rsidRDefault="0058501E" w:rsidP="0058501E">
      <w:pPr>
        <w:rPr>
          <w:color w:val="000000" w:themeColor="text1"/>
        </w:rPr>
      </w:pPr>
    </w:p>
    <w:p w14:paraId="0B9D3D26" w14:textId="77777777" w:rsidR="0058501E" w:rsidRDefault="0058501E" w:rsidP="0058501E">
      <w:pPr>
        <w:rPr>
          <w:color w:val="000000" w:themeColor="text1"/>
        </w:rPr>
      </w:pPr>
    </w:p>
    <w:p w14:paraId="2A3F95A0" w14:textId="77777777" w:rsidR="0058501E" w:rsidRDefault="0058501E" w:rsidP="0058501E">
      <w:pPr>
        <w:rPr>
          <w:color w:val="000000" w:themeColor="text1"/>
        </w:rPr>
      </w:pPr>
    </w:p>
    <w:p w14:paraId="645BE527" w14:textId="77777777" w:rsidR="0058501E" w:rsidRDefault="0058501E" w:rsidP="0058501E">
      <w:pPr>
        <w:rPr>
          <w:color w:val="000000" w:themeColor="text1"/>
        </w:rPr>
      </w:pPr>
    </w:p>
    <w:p w14:paraId="3472F4B1" w14:textId="77777777" w:rsidR="0058501E" w:rsidRDefault="0058501E" w:rsidP="0058501E">
      <w:pPr>
        <w:rPr>
          <w:color w:val="000000" w:themeColor="text1"/>
        </w:rPr>
      </w:pPr>
    </w:p>
    <w:p w14:paraId="3921F6E1" w14:textId="77777777" w:rsidR="0058501E" w:rsidRDefault="0058501E" w:rsidP="0058501E">
      <w:pPr>
        <w:rPr>
          <w:color w:val="000000" w:themeColor="text1"/>
        </w:rPr>
      </w:pPr>
    </w:p>
    <w:p w14:paraId="6708E1A3" w14:textId="77777777" w:rsidR="0058501E" w:rsidRDefault="0058501E" w:rsidP="0058501E">
      <w:pPr>
        <w:rPr>
          <w:color w:val="000000" w:themeColor="text1"/>
        </w:rPr>
      </w:pPr>
    </w:p>
    <w:p w14:paraId="5AC52A7E" w14:textId="77777777" w:rsidR="0058501E" w:rsidRDefault="0058501E" w:rsidP="0058501E">
      <w:pPr>
        <w:rPr>
          <w:color w:val="000000" w:themeColor="text1"/>
        </w:rPr>
      </w:pPr>
    </w:p>
    <w:p w14:paraId="58FBFC6A" w14:textId="77777777" w:rsidR="0058501E" w:rsidRDefault="0058501E" w:rsidP="0058501E">
      <w:pPr>
        <w:rPr>
          <w:color w:val="000000" w:themeColor="text1"/>
        </w:rPr>
      </w:pPr>
    </w:p>
    <w:p w14:paraId="560F43C6" w14:textId="77777777" w:rsidR="0058501E" w:rsidRDefault="0058501E" w:rsidP="0058501E">
      <w:pPr>
        <w:rPr>
          <w:color w:val="000000" w:themeColor="text1"/>
        </w:rPr>
      </w:pPr>
    </w:p>
    <w:p w14:paraId="22A7F7E5" w14:textId="77777777" w:rsidR="0058501E" w:rsidRDefault="0058501E" w:rsidP="0058501E">
      <w:pPr>
        <w:rPr>
          <w:color w:val="000000" w:themeColor="text1"/>
        </w:rPr>
      </w:pPr>
    </w:p>
    <w:p w14:paraId="20DDD46D" w14:textId="77777777" w:rsidR="0058501E" w:rsidRDefault="0058501E" w:rsidP="0058501E">
      <w:pPr>
        <w:rPr>
          <w:color w:val="000000" w:themeColor="text1"/>
        </w:rPr>
      </w:pPr>
    </w:p>
    <w:p w14:paraId="792B10F7" w14:textId="77777777" w:rsidR="0058501E" w:rsidRDefault="0058501E" w:rsidP="0058501E">
      <w:pPr>
        <w:rPr>
          <w:color w:val="000000" w:themeColor="text1"/>
        </w:rPr>
      </w:pPr>
    </w:p>
    <w:p w14:paraId="0436DCDA" w14:textId="77777777" w:rsidR="0058501E" w:rsidRDefault="0058501E" w:rsidP="0058501E">
      <w:pPr>
        <w:rPr>
          <w:color w:val="000000" w:themeColor="text1"/>
        </w:rPr>
      </w:pPr>
    </w:p>
    <w:p w14:paraId="47C35A42" w14:textId="77777777" w:rsidR="0058501E" w:rsidRDefault="0058501E" w:rsidP="0058501E">
      <w:pPr>
        <w:rPr>
          <w:color w:val="000000" w:themeColor="text1"/>
        </w:rPr>
      </w:pPr>
    </w:p>
    <w:p w14:paraId="2C6A5F42" w14:textId="77777777" w:rsidR="0058501E" w:rsidRDefault="0058501E" w:rsidP="0058501E">
      <w:pPr>
        <w:spacing w:before="240" w:after="240"/>
      </w:pPr>
      <w:r>
        <w:lastRenderedPageBreak/>
        <w:t xml:space="preserve">Ministers like </w:t>
      </w:r>
      <w:proofErr w:type="spellStart"/>
      <w:r>
        <w:t>Jin</w:t>
      </w:r>
      <w:proofErr w:type="spellEnd"/>
      <w:r>
        <w:t xml:space="preserve"> Zhijun, who Li </w:t>
      </w:r>
      <w:proofErr w:type="spellStart"/>
      <w:r>
        <w:t>Zicheng’s</w:t>
      </w:r>
      <w:proofErr w:type="spellEnd"/>
      <w:r>
        <w:t xml:space="preserve"> men had tortured, were actively recruited. They helped recruit former Ming army officers to serve the new regime. The behaviour of the peasant armies aided </w:t>
      </w:r>
      <w:proofErr w:type="spellStart"/>
      <w:r>
        <w:t>Dorgon</w:t>
      </w:r>
      <w:proofErr w:type="spellEnd"/>
      <w:r>
        <w:t xml:space="preserve">. Many former soldiers were willing to serve the new administration to exact revenge on those who had rebelled. Li Wen is another interesting case. He was possibly the most acclaimed poet in China. </w:t>
      </w:r>
      <w:proofErr w:type="spellStart"/>
      <w:r>
        <w:t>Dorgon</w:t>
      </w:r>
      <w:proofErr w:type="spellEnd"/>
      <w:r>
        <w:t xml:space="preserve"> appointed him as his private secretary to write all his proclamations and edicts. Refer to Frederic </w:t>
      </w:r>
      <w:proofErr w:type="spellStart"/>
      <w:r>
        <w:t>Wakeman’s</w:t>
      </w:r>
      <w:proofErr w:type="spellEnd"/>
      <w:r>
        <w:t xml:space="preserve"> </w:t>
      </w:r>
      <w:r w:rsidRPr="005353F6">
        <w:rPr>
          <w:i/>
          <w:iCs/>
        </w:rPr>
        <w:t>The Great Enterprise</w:t>
      </w:r>
      <w:r>
        <w:t xml:space="preserve"> pp. 425-428 for the list of prominent Ming officials who changed allegiance. There were selfish reasons why so many in the North quickly pledged allegiance to the Qing. The discrepancy between examination results between the North and the South meant, for many, this offered an opportunity for career advancement against their more qualified southern counterparts. </w:t>
      </w:r>
      <w:proofErr w:type="spellStart"/>
      <w:r>
        <w:t>Dorgon’s</w:t>
      </w:r>
      <w:proofErr w:type="spellEnd"/>
      <w:r>
        <w:t xml:space="preserve"> policy of staffing the lower and middle bureaucracy almost entirely from former Ming officials made sense in the short term as it provided stability. Still, it would prove to be an embarrassment in the long term. These men had perpetrated horrific crimes in the Ming’s dying days. Their retention of power was an anathema to the general population, who viewed the whipping of the worst offenders as insufficient. </w:t>
      </w:r>
    </w:p>
    <w:p w14:paraId="07D5332F" w14:textId="77777777" w:rsidR="0058501E" w:rsidRDefault="0058501E" w:rsidP="0058501E">
      <w:pPr>
        <w:rPr>
          <w:color w:val="000000" w:themeColor="text1"/>
        </w:rPr>
      </w:pPr>
      <w:r>
        <w:rPr>
          <w:noProof/>
          <w:color w:val="000000" w:themeColor="text1"/>
        </w:rPr>
        <mc:AlternateContent>
          <mc:Choice Requires="wps">
            <w:drawing>
              <wp:anchor distT="0" distB="0" distL="114300" distR="114300" simplePos="0" relativeHeight="251826176" behindDoc="0" locked="0" layoutInCell="1" allowOverlap="1" wp14:anchorId="449BCE4D" wp14:editId="284643EE">
                <wp:simplePos x="0" y="0"/>
                <wp:positionH relativeFrom="column">
                  <wp:posOffset>38100</wp:posOffset>
                </wp:positionH>
                <wp:positionV relativeFrom="paragraph">
                  <wp:posOffset>152400</wp:posOffset>
                </wp:positionV>
                <wp:extent cx="5689600" cy="2146300"/>
                <wp:effectExtent l="0" t="0" r="12700" b="12700"/>
                <wp:wrapNone/>
                <wp:docPr id="144" name="Text Box 144"/>
                <wp:cNvGraphicFramePr/>
                <a:graphic xmlns:a="http://schemas.openxmlformats.org/drawingml/2006/main">
                  <a:graphicData uri="http://schemas.microsoft.com/office/word/2010/wordprocessingShape">
                    <wps:wsp>
                      <wps:cNvSpPr txBox="1"/>
                      <wps:spPr>
                        <a:xfrm>
                          <a:off x="0" y="0"/>
                          <a:ext cx="5689600" cy="21463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7C4F85F9" w14:textId="77777777" w:rsidR="0058501E" w:rsidRDefault="0058501E" w:rsidP="0058501E">
                            <w:r>
                              <w:t xml:space="preserve">What </w:t>
                            </w:r>
                            <w:proofErr w:type="gramStart"/>
                            <w:r>
                              <w:t>is</w:t>
                            </w:r>
                            <w:proofErr w:type="gramEnd"/>
                            <w:r>
                              <w:t xml:space="preserve"> the benefits and drawbacks of </w:t>
                            </w:r>
                            <w:proofErr w:type="spellStart"/>
                            <w:r>
                              <w:t>Dorgon’s</w:t>
                            </w:r>
                            <w:proofErr w:type="spellEnd"/>
                            <w:r>
                              <w:t xml:space="preserve"> policy of continuity?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BCE4D" id="Text Box 144" o:spid="_x0000_s1074" type="#_x0000_t202" style="position:absolute;margin-left:3pt;margin-top:12pt;width:448pt;height:169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" fillcolor="#fbe4d5 [661]" strokecolor="#ed7d31 [3205]" strokeweight="1pt">
                <v:textbox>
                  <w:txbxContent>
                    <w:p w14:paraId="7C4F85F9" w14:textId="77777777" w:rsidR="0058501E" w:rsidRDefault="0058501E" w:rsidP="0058501E">
                      <w:r>
                        <w:t xml:space="preserve">What </w:t>
                      </w:r>
                      <w:proofErr w:type="gramStart"/>
                      <w:r>
                        <w:t>is</w:t>
                      </w:r>
                      <w:proofErr w:type="gramEnd"/>
                      <w:r>
                        <w:t xml:space="preserve"> the benefits and drawbacks of </w:t>
                      </w:r>
                      <w:proofErr w:type="spellStart"/>
                      <w:r>
                        <w:t>Dorgon’s</w:t>
                      </w:r>
                      <w:proofErr w:type="spellEnd"/>
                      <w:r>
                        <w:t xml:space="preserve"> policy of continuity?</w:t>
                      </w:r>
                    </w:p>
                  </w:txbxContent>
                </v:textbox>
              </v:shape>
            </w:pict>
          </mc:Fallback>
        </mc:AlternateContent>
      </w:r>
    </w:p>
    <w:p w14:paraId="19193B23" w14:textId="77777777" w:rsidR="0058501E" w:rsidRDefault="0058501E" w:rsidP="0058501E">
      <w:pPr>
        <w:rPr>
          <w:color w:val="000000" w:themeColor="text1"/>
        </w:rPr>
      </w:pPr>
    </w:p>
    <w:p w14:paraId="77FE75DE" w14:textId="77777777" w:rsidR="0058501E" w:rsidRDefault="0058501E" w:rsidP="0058501E">
      <w:pPr>
        <w:rPr>
          <w:color w:val="000000" w:themeColor="text1"/>
        </w:rPr>
      </w:pPr>
    </w:p>
    <w:p w14:paraId="77FCC2C7" w14:textId="77777777" w:rsidR="0058501E" w:rsidRDefault="0058501E" w:rsidP="0058501E">
      <w:pPr>
        <w:rPr>
          <w:color w:val="000000" w:themeColor="text1"/>
        </w:rPr>
      </w:pPr>
    </w:p>
    <w:p w14:paraId="36C93352" w14:textId="77777777" w:rsidR="0058501E" w:rsidRDefault="0058501E" w:rsidP="0058501E">
      <w:pPr>
        <w:rPr>
          <w:color w:val="000000" w:themeColor="text1"/>
        </w:rPr>
      </w:pPr>
    </w:p>
    <w:p w14:paraId="5FC2A156" w14:textId="77777777" w:rsidR="0058501E" w:rsidRDefault="0058501E" w:rsidP="0058501E">
      <w:pPr>
        <w:rPr>
          <w:color w:val="000000" w:themeColor="text1"/>
        </w:rPr>
      </w:pPr>
    </w:p>
    <w:p w14:paraId="48B44432" w14:textId="77777777" w:rsidR="0058501E" w:rsidRDefault="0058501E" w:rsidP="0058501E">
      <w:pPr>
        <w:rPr>
          <w:color w:val="000000" w:themeColor="text1"/>
        </w:rPr>
      </w:pPr>
    </w:p>
    <w:p w14:paraId="46A917D7" w14:textId="77777777" w:rsidR="0058501E" w:rsidRDefault="0058501E" w:rsidP="0058501E">
      <w:pPr>
        <w:rPr>
          <w:color w:val="000000" w:themeColor="text1"/>
        </w:rPr>
      </w:pPr>
    </w:p>
    <w:p w14:paraId="60047F9A" w14:textId="77777777" w:rsidR="0058501E" w:rsidRDefault="0058501E" w:rsidP="0058501E">
      <w:pPr>
        <w:rPr>
          <w:color w:val="000000" w:themeColor="text1"/>
        </w:rPr>
      </w:pPr>
    </w:p>
    <w:p w14:paraId="27A01163" w14:textId="77777777" w:rsidR="0058501E" w:rsidRDefault="0058501E" w:rsidP="0058501E">
      <w:pPr>
        <w:rPr>
          <w:color w:val="000000" w:themeColor="text1"/>
        </w:rPr>
      </w:pPr>
    </w:p>
    <w:p w14:paraId="42C7BFA8" w14:textId="77777777" w:rsidR="0058501E" w:rsidRDefault="0058501E" w:rsidP="0058501E">
      <w:pPr>
        <w:rPr>
          <w:color w:val="000000" w:themeColor="text1"/>
        </w:rPr>
      </w:pPr>
    </w:p>
    <w:p w14:paraId="04106ED2" w14:textId="77777777" w:rsidR="0058501E" w:rsidRDefault="0058501E" w:rsidP="0058501E">
      <w:pPr>
        <w:rPr>
          <w:color w:val="000000" w:themeColor="text1"/>
        </w:rPr>
      </w:pPr>
    </w:p>
    <w:p w14:paraId="05781927" w14:textId="77777777" w:rsidR="0058501E" w:rsidRDefault="0058501E" w:rsidP="0058501E">
      <w:pPr>
        <w:rPr>
          <w:color w:val="000000" w:themeColor="text1"/>
        </w:rPr>
      </w:pPr>
    </w:p>
    <w:p w14:paraId="6B699CBF" w14:textId="77777777" w:rsidR="0058501E" w:rsidRDefault="0058501E" w:rsidP="0058501E">
      <w:pPr>
        <w:rPr>
          <w:color w:val="000000" w:themeColor="text1"/>
        </w:rPr>
      </w:pPr>
      <w:r>
        <w:rPr>
          <w:color w:val="000000" w:themeColor="text1"/>
        </w:rPr>
        <w:t xml:space="preserve">Ending </w:t>
      </w:r>
      <w:r w:rsidRPr="00CA7AFC">
        <w:rPr>
          <w:color w:val="000000" w:themeColor="text1"/>
        </w:rPr>
        <w:t>the previous 20 years</w:t>
      </w:r>
      <w:r>
        <w:rPr>
          <w:color w:val="000000" w:themeColor="text1"/>
        </w:rPr>
        <w:t xml:space="preserve"> of chaos,</w:t>
      </w:r>
      <w:r w:rsidRPr="00CA7AFC">
        <w:rPr>
          <w:color w:val="000000" w:themeColor="text1"/>
        </w:rPr>
        <w:t xml:space="preserve"> </w:t>
      </w:r>
      <w:r>
        <w:rPr>
          <w:color w:val="000000" w:themeColor="text1"/>
        </w:rPr>
        <w:t>dominated elite thought</w:t>
      </w:r>
      <w:r w:rsidRPr="00CA7AFC">
        <w:rPr>
          <w:color w:val="000000" w:themeColor="text1"/>
        </w:rPr>
        <w:t>. In Shandong, it was estimated that seven out of ten families in rural areas were engaged in criminal activities</w:t>
      </w:r>
      <w:r>
        <w:rPr>
          <w:color w:val="000000" w:themeColor="text1"/>
        </w:rPr>
        <w:t>. Some</w:t>
      </w:r>
      <w:r w:rsidRPr="00CA7AFC">
        <w:rPr>
          <w:color w:val="000000" w:themeColor="text1"/>
        </w:rPr>
        <w:t xml:space="preserve"> gangs had formed agglomerations and confederations, </w:t>
      </w:r>
      <w:proofErr w:type="gramStart"/>
      <w:r w:rsidRPr="00CA7AFC">
        <w:rPr>
          <w:color w:val="000000" w:themeColor="text1"/>
        </w:rPr>
        <w:t>ruling</w:t>
      </w:r>
      <w:proofErr w:type="gramEnd"/>
      <w:r w:rsidRPr="00CA7AFC">
        <w:rPr>
          <w:color w:val="000000" w:themeColor="text1"/>
        </w:rPr>
        <w:t xml:space="preserve"> the countryside and leaving villages in ruins. The officials and wealthy were forced to live in armed compounds</w:t>
      </w:r>
      <w:r>
        <w:rPr>
          <w:color w:val="000000" w:themeColor="text1"/>
        </w:rPr>
        <w:t>.</w:t>
      </w:r>
      <w:r w:rsidRPr="00CA7AFC">
        <w:rPr>
          <w:color w:val="000000" w:themeColor="text1"/>
        </w:rPr>
        <w:t xml:space="preserve"> </w:t>
      </w:r>
      <w:r>
        <w:rPr>
          <w:color w:val="000000" w:themeColor="text1"/>
        </w:rPr>
        <w:t>T</w:t>
      </w:r>
      <w:r w:rsidRPr="00CA7AFC">
        <w:rPr>
          <w:color w:val="000000" w:themeColor="text1"/>
        </w:rPr>
        <w:t>he armies they formed to protect their interests were often no better behaved than those engaged in banditry. The Qing policy of supplying and paying Han armies under local commanders raise</w:t>
      </w:r>
      <w:r>
        <w:rPr>
          <w:color w:val="000000" w:themeColor="text1"/>
        </w:rPr>
        <w:t>d</w:t>
      </w:r>
      <w:r w:rsidRPr="00CA7AFC">
        <w:rPr>
          <w:color w:val="000000" w:themeColor="text1"/>
        </w:rPr>
        <w:t xml:space="preserve"> loyalty in the North while also providing a cadre of experienced troops to suppress rebellions in the South.</w:t>
      </w:r>
    </w:p>
    <w:p w14:paraId="4DAF3256" w14:textId="77777777" w:rsidR="0058501E" w:rsidRDefault="0058501E" w:rsidP="0058501E">
      <w:pPr>
        <w:rPr>
          <w:color w:val="000000" w:themeColor="text1"/>
        </w:rPr>
      </w:pPr>
    </w:p>
    <w:p w14:paraId="552AFD42" w14:textId="77777777" w:rsidR="0058501E" w:rsidRDefault="0058501E" w:rsidP="0058501E">
      <w:pPr>
        <w:rPr>
          <w:color w:val="000000" w:themeColor="text1"/>
        </w:rPr>
      </w:pPr>
      <w:r>
        <w:t xml:space="preserve">The most immediate task of the new government was to relieve the plight of the people to prove that it deserved the Mandate of Heaven through an effective and beneficent government. In July 1644, </w:t>
      </w:r>
      <w:proofErr w:type="spellStart"/>
      <w:r>
        <w:t>Dorgon</w:t>
      </w:r>
      <w:proofErr w:type="spellEnd"/>
      <w:r>
        <w:t xml:space="preserve"> decreed that the conquest would be permanent and cut the tax quota by a third (1/2 in areas the war had decimated) to forestall potential rebellions. The six-year-old Emperor and the state treasury moved from Shenyang to Beijing in September. To separate the Qing from the previous temporary regimes, </w:t>
      </w:r>
      <w:proofErr w:type="spellStart"/>
      <w:r>
        <w:rPr>
          <w:color w:val="000000" w:themeColor="text1"/>
        </w:rPr>
        <w:t>Dorgon</w:t>
      </w:r>
      <w:proofErr w:type="spellEnd"/>
      <w:r>
        <w:rPr>
          <w:color w:val="000000" w:themeColor="text1"/>
        </w:rPr>
        <w:t xml:space="preserve"> issued another </w:t>
      </w:r>
      <w:r w:rsidRPr="00CA7AFC">
        <w:rPr>
          <w:color w:val="000000" w:themeColor="text1"/>
        </w:rPr>
        <w:t>proclamation that anyone spreading rumours that the Manchu</w:t>
      </w:r>
      <w:r>
        <w:rPr>
          <w:color w:val="000000" w:themeColor="text1"/>
        </w:rPr>
        <w:t xml:space="preserve"> </w:t>
      </w:r>
      <w:r w:rsidRPr="00CA7AFC">
        <w:rPr>
          <w:color w:val="000000" w:themeColor="text1"/>
        </w:rPr>
        <w:t>had arrived to plunder the local inhabitants would be punished with death.</w:t>
      </w:r>
    </w:p>
    <w:p w14:paraId="6D42BC05" w14:textId="77777777" w:rsidR="0058501E" w:rsidRDefault="0058501E" w:rsidP="0058501E">
      <w:pPr>
        <w:rPr>
          <w:color w:val="000000" w:themeColor="text1"/>
        </w:rPr>
      </w:pPr>
      <w:r w:rsidRPr="00774565">
        <w:rPr>
          <w:rFonts w:ascii="Times New Roman" w:eastAsia="Times New Roman" w:hAnsi="Times New Roman" w:cs="Times New Roman"/>
          <w:noProof/>
        </w:rPr>
        <w:lastRenderedPageBreak/>
        <w:drawing>
          <wp:anchor distT="0" distB="0" distL="114300" distR="114300" simplePos="0" relativeHeight="251827200" behindDoc="1" locked="0" layoutInCell="1" allowOverlap="1" wp14:anchorId="2AA8C0C7" wp14:editId="26F8586D">
            <wp:simplePos x="0" y="0"/>
            <wp:positionH relativeFrom="column">
              <wp:posOffset>2678430</wp:posOffset>
            </wp:positionH>
            <wp:positionV relativeFrom="paragraph">
              <wp:posOffset>-4445</wp:posOffset>
            </wp:positionV>
            <wp:extent cx="3454101" cy="4727370"/>
            <wp:effectExtent l="0" t="0" r="635" b="0"/>
            <wp:wrapNone/>
            <wp:docPr id="165" name="Picture 165" descr="Three-quarter painted portrait of a thickly bearded man wearing a red hat adorned with a peacock feather and dressed with a dark long robe with dragon patterns. Clockwise from bottom left to bottom right, he is surrounded by a sheathed sword mounted on a wooden display, Manchu writing on the wall, a three-clawed dragon and a five-clawed dragon (also printed on the wall), and a wooden desk with an incense burner and a book on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ree-quarter painted portrait of a thickly bearded man wearing a red hat adorned with a peacock feather and dressed with a dark long robe with dragon patterns. Clockwise from bottom left to bottom right, he is surrounded by a sheathed sword mounted on a wooden display, Manchu writing on the wall, a three-clawed dragon and a five-clawed dragon (also printed on the wall), and a wooden desk with an incense burner and a book on it."/>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454101" cy="47273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A7AFC">
        <w:rPr>
          <w:color w:val="000000" w:themeColor="text1"/>
        </w:rPr>
        <w:t xml:space="preserve"> </w:t>
      </w:r>
      <w:proofErr w:type="spellStart"/>
      <w:r w:rsidRPr="00CA7AFC">
        <w:rPr>
          <w:color w:val="000000" w:themeColor="text1"/>
        </w:rPr>
        <w:t>Dorgon</w:t>
      </w:r>
      <w:proofErr w:type="spellEnd"/>
      <w:r w:rsidRPr="00CA7AFC">
        <w:rPr>
          <w:color w:val="000000" w:themeColor="text1"/>
        </w:rPr>
        <w:t xml:space="preserve"> </w:t>
      </w:r>
      <w:r>
        <w:rPr>
          <w:color w:val="000000" w:themeColor="text1"/>
        </w:rPr>
        <w:t>broke</w:t>
      </w:r>
      <w:r w:rsidRPr="00CA7AFC">
        <w:rPr>
          <w:color w:val="000000" w:themeColor="text1"/>
        </w:rPr>
        <w:t xml:space="preserve"> with the previous regime </w:t>
      </w:r>
    </w:p>
    <w:p w14:paraId="3433ED00" w14:textId="77777777" w:rsidR="0058501E" w:rsidRDefault="0058501E" w:rsidP="0058501E">
      <w:pPr>
        <w:rPr>
          <w:color w:val="000000" w:themeColor="text1"/>
        </w:rPr>
      </w:pPr>
      <w:r>
        <w:rPr>
          <w:color w:val="000000" w:themeColor="text1"/>
        </w:rPr>
        <w:t xml:space="preserve">by refusing </w:t>
      </w:r>
      <w:r w:rsidRPr="00CA7AFC">
        <w:rPr>
          <w:color w:val="000000" w:themeColor="text1"/>
        </w:rPr>
        <w:t xml:space="preserve">to live within the Forbidden </w:t>
      </w:r>
    </w:p>
    <w:p w14:paraId="4717E31B" w14:textId="77777777" w:rsidR="0058501E" w:rsidRDefault="0058501E" w:rsidP="0058501E">
      <w:pPr>
        <w:rPr>
          <w:color w:val="000000" w:themeColor="text1"/>
        </w:rPr>
      </w:pPr>
      <w:r w:rsidRPr="00CA7AFC">
        <w:rPr>
          <w:color w:val="000000" w:themeColor="text1"/>
        </w:rPr>
        <w:t xml:space="preserve">City, thus showing his distaste for the </w:t>
      </w:r>
    </w:p>
    <w:p w14:paraId="7A704EEF" w14:textId="77777777" w:rsidR="0058501E" w:rsidRPr="00CA7AFC" w:rsidRDefault="0058501E" w:rsidP="0058501E">
      <w:pPr>
        <w:rPr>
          <w:color w:val="000000" w:themeColor="text1"/>
        </w:rPr>
      </w:pPr>
      <w:r w:rsidRPr="00CA7AFC">
        <w:rPr>
          <w:color w:val="000000" w:themeColor="text1"/>
        </w:rPr>
        <w:t xml:space="preserve">widely despised court </w:t>
      </w:r>
      <w:r>
        <w:rPr>
          <w:color w:val="000000" w:themeColor="text1"/>
        </w:rPr>
        <w:t>e</w:t>
      </w:r>
      <w:r w:rsidRPr="00CA7AFC">
        <w:rPr>
          <w:color w:val="000000" w:themeColor="text1"/>
        </w:rPr>
        <w:t>unuchs</w:t>
      </w:r>
      <w:r>
        <w:rPr>
          <w:color w:val="000000" w:themeColor="text1"/>
        </w:rPr>
        <w:t xml:space="preserve">. </w:t>
      </w:r>
      <w:r w:rsidRPr="00CA7AFC">
        <w:rPr>
          <w:color w:val="000000" w:themeColor="text1"/>
        </w:rPr>
        <w:t xml:space="preserve">He hung a </w:t>
      </w:r>
    </w:p>
    <w:p w14:paraId="419115A5" w14:textId="77777777" w:rsidR="0058501E" w:rsidRPr="00CA7AFC" w:rsidRDefault="0058501E" w:rsidP="0058501E">
      <w:pPr>
        <w:rPr>
          <w:color w:val="000000" w:themeColor="text1"/>
        </w:rPr>
      </w:pPr>
      <w:r w:rsidRPr="00CA7AFC">
        <w:rPr>
          <w:color w:val="000000" w:themeColor="text1"/>
        </w:rPr>
        <w:t xml:space="preserve">sign outside the </w:t>
      </w:r>
      <w:proofErr w:type="spellStart"/>
      <w:r w:rsidRPr="00CA7AFC">
        <w:rPr>
          <w:color w:val="000000" w:themeColor="text1"/>
        </w:rPr>
        <w:t>Jiaotai</w:t>
      </w:r>
      <w:proofErr w:type="spellEnd"/>
      <w:r w:rsidRPr="00CA7AFC">
        <w:rPr>
          <w:color w:val="000000" w:themeColor="text1"/>
        </w:rPr>
        <w:t xml:space="preserve"> Palace within </w:t>
      </w:r>
    </w:p>
    <w:p w14:paraId="75F8274A" w14:textId="77777777" w:rsidR="0058501E" w:rsidRPr="00CA7AFC" w:rsidRDefault="0058501E" w:rsidP="0058501E">
      <w:pPr>
        <w:rPr>
          <w:color w:val="000000" w:themeColor="text1"/>
        </w:rPr>
      </w:pPr>
      <w:r w:rsidRPr="00CA7AFC">
        <w:rPr>
          <w:color w:val="000000" w:themeColor="text1"/>
        </w:rPr>
        <w:t xml:space="preserve">the Forbidden City forbidding </w:t>
      </w:r>
      <w:r>
        <w:rPr>
          <w:color w:val="000000" w:themeColor="text1"/>
        </w:rPr>
        <w:t>eunuchs</w:t>
      </w:r>
      <w:r w:rsidRPr="00CA7AFC">
        <w:rPr>
          <w:color w:val="000000" w:themeColor="text1"/>
        </w:rPr>
        <w:t xml:space="preserve"> </w:t>
      </w:r>
    </w:p>
    <w:p w14:paraId="4C08459B" w14:textId="77777777" w:rsidR="0058501E" w:rsidRPr="00CA7AFC" w:rsidRDefault="0058501E" w:rsidP="0058501E">
      <w:pPr>
        <w:rPr>
          <w:color w:val="000000" w:themeColor="text1"/>
        </w:rPr>
      </w:pPr>
      <w:r w:rsidRPr="00CA7AFC">
        <w:rPr>
          <w:color w:val="000000" w:themeColor="text1"/>
        </w:rPr>
        <w:t xml:space="preserve">dealing with any finances, estates or </w:t>
      </w:r>
    </w:p>
    <w:p w14:paraId="746331BC" w14:textId="77777777" w:rsidR="0058501E" w:rsidRPr="00CA7AFC" w:rsidRDefault="0058501E" w:rsidP="0058501E">
      <w:pPr>
        <w:rPr>
          <w:color w:val="000000" w:themeColor="text1"/>
        </w:rPr>
      </w:pPr>
      <w:r w:rsidRPr="00CA7AFC">
        <w:rPr>
          <w:color w:val="000000" w:themeColor="text1"/>
        </w:rPr>
        <w:t>construction</w:t>
      </w:r>
      <w:r>
        <w:rPr>
          <w:color w:val="000000" w:themeColor="text1"/>
        </w:rPr>
        <w:t>.</w:t>
      </w:r>
      <w:r w:rsidRPr="00CA7AFC">
        <w:rPr>
          <w:color w:val="000000" w:themeColor="text1"/>
        </w:rPr>
        <w:t xml:space="preserve"> </w:t>
      </w:r>
      <w:r>
        <w:rPr>
          <w:color w:val="000000" w:themeColor="text1"/>
        </w:rPr>
        <w:t>A</w:t>
      </w:r>
      <w:r w:rsidRPr="00CA7AFC">
        <w:rPr>
          <w:color w:val="000000" w:themeColor="text1"/>
        </w:rPr>
        <w:t xml:space="preserve">ll those who voluntarily </w:t>
      </w:r>
    </w:p>
    <w:p w14:paraId="1C77DEC1" w14:textId="77777777" w:rsidR="0058501E" w:rsidRPr="00CA7AFC" w:rsidRDefault="0058501E" w:rsidP="0058501E">
      <w:pPr>
        <w:rPr>
          <w:color w:val="000000" w:themeColor="text1"/>
        </w:rPr>
      </w:pPr>
      <w:r w:rsidRPr="00CA7AFC">
        <w:rPr>
          <w:color w:val="000000" w:themeColor="text1"/>
        </w:rPr>
        <w:t xml:space="preserve">castrated themselves to </w:t>
      </w:r>
    </w:p>
    <w:p w14:paraId="3DA9437E" w14:textId="77777777" w:rsidR="0058501E" w:rsidRPr="00CA7AFC" w:rsidRDefault="0058501E" w:rsidP="0058501E">
      <w:pPr>
        <w:rPr>
          <w:color w:val="000000" w:themeColor="text1"/>
        </w:rPr>
      </w:pPr>
      <w:r w:rsidRPr="00CA7AFC">
        <w:rPr>
          <w:color w:val="000000" w:themeColor="text1"/>
        </w:rPr>
        <w:t xml:space="preserve">become palace eunuchs were </w:t>
      </w:r>
    </w:p>
    <w:p w14:paraId="218F0727" w14:textId="77777777" w:rsidR="0058501E" w:rsidRDefault="0058501E" w:rsidP="0058501E">
      <w:pPr>
        <w:rPr>
          <w:color w:val="000000" w:themeColor="text1"/>
        </w:rPr>
      </w:pPr>
      <w:r w:rsidRPr="00CA7AFC">
        <w:rPr>
          <w:color w:val="000000" w:themeColor="text1"/>
        </w:rPr>
        <w:t>decapitated</w:t>
      </w:r>
    </w:p>
    <w:p w14:paraId="0712167F" w14:textId="77777777" w:rsidR="0058501E" w:rsidRPr="00774565" w:rsidRDefault="0058501E" w:rsidP="0058501E">
      <w:pPr>
        <w:rPr>
          <w:rFonts w:ascii="Times New Roman" w:eastAsia="Times New Roman" w:hAnsi="Times New Roman" w:cs="Times New Roman"/>
        </w:rPr>
      </w:pPr>
      <w:r w:rsidRPr="00774565">
        <w:rPr>
          <w:rFonts w:ascii="Times New Roman" w:eastAsia="Times New Roman" w:hAnsi="Times New Roman" w:cs="Times New Roman"/>
        </w:rPr>
        <w:fldChar w:fldCharType="begin"/>
      </w:r>
      <w:r w:rsidRPr="00774565">
        <w:rPr>
          <w:rFonts w:ascii="Times New Roman" w:eastAsia="Times New Roman" w:hAnsi="Times New Roman" w:cs="Times New Roman"/>
        </w:rPr>
        <w:instrText xml:space="preserve"> INCLUDEPICTURE "https://upload.wikimedia.org/wikipedia/commons/8/8a/Dorgon%2C_the_Prince_Rui_%2817th_century%29.jpg" \* MERGEFORMATINET </w:instrText>
      </w:r>
      <w:r w:rsidRPr="00774565">
        <w:rPr>
          <w:rFonts w:ascii="Times New Roman" w:eastAsia="Times New Roman" w:hAnsi="Times New Roman" w:cs="Times New Roman"/>
        </w:rPr>
        <w:fldChar w:fldCharType="end"/>
      </w:r>
    </w:p>
    <w:p w14:paraId="5BF5C9DF" w14:textId="77777777" w:rsidR="0058501E" w:rsidRPr="00CA7AFC" w:rsidRDefault="0058501E" w:rsidP="0058501E">
      <w:pPr>
        <w:rPr>
          <w:color w:val="000000" w:themeColor="text1"/>
        </w:rPr>
      </w:pPr>
      <w:proofErr w:type="spellStart"/>
      <w:r w:rsidRPr="00CA7AFC">
        <w:rPr>
          <w:color w:val="000000" w:themeColor="text1"/>
        </w:rPr>
        <w:t>Dorgon</w:t>
      </w:r>
      <w:proofErr w:type="spellEnd"/>
      <w:r w:rsidRPr="00CA7AFC">
        <w:rPr>
          <w:color w:val="000000" w:themeColor="text1"/>
        </w:rPr>
        <w:t xml:space="preserve"> also undertook </w:t>
      </w:r>
      <w:r>
        <w:rPr>
          <w:color w:val="000000" w:themeColor="text1"/>
        </w:rPr>
        <w:t>further</w:t>
      </w:r>
    </w:p>
    <w:p w14:paraId="7F4E51A4" w14:textId="77777777" w:rsidR="0058501E" w:rsidRPr="00CA7AFC" w:rsidRDefault="0058501E" w:rsidP="0058501E">
      <w:pPr>
        <w:rPr>
          <w:color w:val="000000" w:themeColor="text1"/>
        </w:rPr>
      </w:pPr>
      <w:r w:rsidRPr="00CA7AFC">
        <w:rPr>
          <w:color w:val="000000" w:themeColor="text1"/>
        </w:rPr>
        <w:t xml:space="preserve">reforms to distance himself from </w:t>
      </w:r>
    </w:p>
    <w:p w14:paraId="7A9EF46A" w14:textId="77777777" w:rsidR="0058501E" w:rsidRPr="00CA7AFC" w:rsidRDefault="0058501E" w:rsidP="0058501E">
      <w:pPr>
        <w:rPr>
          <w:color w:val="000000" w:themeColor="text1"/>
        </w:rPr>
      </w:pPr>
      <w:r w:rsidRPr="00CA7AFC">
        <w:rPr>
          <w:color w:val="000000" w:themeColor="text1"/>
        </w:rPr>
        <w:t xml:space="preserve">the Ming under the guidance of Cao </w:t>
      </w:r>
    </w:p>
    <w:p w14:paraId="3F137FD1" w14:textId="77777777" w:rsidR="0058501E" w:rsidRPr="00CA7AFC" w:rsidRDefault="0058501E" w:rsidP="0058501E">
      <w:pPr>
        <w:rPr>
          <w:color w:val="000000" w:themeColor="text1"/>
        </w:rPr>
      </w:pPr>
      <w:r w:rsidRPr="00CA7AFC">
        <w:rPr>
          <w:color w:val="000000" w:themeColor="text1"/>
        </w:rPr>
        <w:t xml:space="preserve">Rong. Firstly, he re-established the </w:t>
      </w:r>
    </w:p>
    <w:p w14:paraId="6A1B51C2" w14:textId="77777777" w:rsidR="0058501E" w:rsidRDefault="0058501E" w:rsidP="0058501E">
      <w:pPr>
        <w:rPr>
          <w:color w:val="000000" w:themeColor="text1"/>
        </w:rPr>
      </w:pPr>
      <w:r w:rsidRPr="00CA7AFC">
        <w:rPr>
          <w:color w:val="000000" w:themeColor="text1"/>
        </w:rPr>
        <w:t xml:space="preserve">official personnel system, so </w:t>
      </w:r>
    </w:p>
    <w:p w14:paraId="351C81B4" w14:textId="77777777" w:rsidR="0058501E" w:rsidRPr="00CA7AFC" w:rsidRDefault="0058501E" w:rsidP="0058501E">
      <w:pPr>
        <w:rPr>
          <w:color w:val="000000" w:themeColor="text1"/>
        </w:rPr>
      </w:pPr>
      <w:r w:rsidRPr="00CA7AFC">
        <w:rPr>
          <w:color w:val="000000" w:themeColor="text1"/>
        </w:rPr>
        <w:t xml:space="preserve">appointments to posts were on merit </w:t>
      </w:r>
    </w:p>
    <w:p w14:paraId="21A8A465" w14:textId="77777777" w:rsidR="0058501E" w:rsidRPr="00CA7AFC" w:rsidRDefault="0058501E" w:rsidP="0058501E">
      <w:pPr>
        <w:rPr>
          <w:color w:val="000000" w:themeColor="text1"/>
        </w:rPr>
      </w:pPr>
      <w:r w:rsidRPr="00CA7AFC">
        <w:rPr>
          <w:color w:val="000000" w:themeColor="text1"/>
        </w:rPr>
        <w:t xml:space="preserve">rather than personal recommendations. </w:t>
      </w:r>
    </w:p>
    <w:p w14:paraId="5DB76D8A" w14:textId="77777777" w:rsidR="0058501E" w:rsidRPr="00CA7AFC" w:rsidRDefault="0058501E" w:rsidP="0058501E">
      <w:pPr>
        <w:rPr>
          <w:color w:val="000000" w:themeColor="text1"/>
        </w:rPr>
      </w:pPr>
      <w:r w:rsidRPr="00CA7AFC">
        <w:rPr>
          <w:color w:val="000000" w:themeColor="text1"/>
        </w:rPr>
        <w:t xml:space="preserve">He also reformed the military colony </w:t>
      </w:r>
    </w:p>
    <w:p w14:paraId="60F21F79" w14:textId="77777777" w:rsidR="0058501E" w:rsidRDefault="0058501E" w:rsidP="0058501E">
      <w:pPr>
        <w:rPr>
          <w:color w:val="000000" w:themeColor="text1"/>
        </w:rPr>
      </w:pPr>
      <w:r w:rsidRPr="00CA7AFC">
        <w:rPr>
          <w:color w:val="000000" w:themeColor="text1"/>
        </w:rPr>
        <w:t xml:space="preserve">system, ensuring that rations and pay </w:t>
      </w:r>
    </w:p>
    <w:p w14:paraId="43AE44B7" w14:textId="77777777" w:rsidR="0058501E" w:rsidRDefault="0058501E" w:rsidP="0058501E">
      <w:pPr>
        <w:rPr>
          <w:color w:val="000000" w:themeColor="text1"/>
        </w:rPr>
      </w:pPr>
      <w:r w:rsidRPr="00CA7AFC">
        <w:rPr>
          <w:color w:val="000000" w:themeColor="text1"/>
        </w:rPr>
        <w:t>were delivered on time and prohibiting</w:t>
      </w:r>
    </w:p>
    <w:p w14:paraId="0F8EFF91" w14:textId="77777777" w:rsidR="0058501E" w:rsidRDefault="0058501E" w:rsidP="0058501E">
      <w:pPr>
        <w:rPr>
          <w:color w:val="000000" w:themeColor="text1"/>
        </w:rPr>
      </w:pPr>
      <w:r w:rsidRPr="00CA7AFC">
        <w:rPr>
          <w:color w:val="000000" w:themeColor="text1"/>
        </w:rPr>
        <w:t xml:space="preserve"> the sale of military land or equipment. He</w:t>
      </w:r>
    </w:p>
    <w:p w14:paraId="7BEF2468" w14:textId="77777777" w:rsidR="0058501E" w:rsidRDefault="0058501E" w:rsidP="0058501E">
      <w:pPr>
        <w:rPr>
          <w:color w:val="000000" w:themeColor="text1"/>
        </w:rPr>
      </w:pPr>
      <w:r w:rsidRPr="00CA7AFC">
        <w:rPr>
          <w:color w:val="000000" w:themeColor="text1"/>
        </w:rPr>
        <w:t xml:space="preserve"> made treasury funds available for famine </w:t>
      </w:r>
    </w:p>
    <w:p w14:paraId="2054959B" w14:textId="77777777" w:rsidR="0058501E" w:rsidRDefault="0058501E" w:rsidP="0058501E">
      <w:pPr>
        <w:rPr>
          <w:color w:val="000000" w:themeColor="text1"/>
        </w:rPr>
      </w:pPr>
      <w:r w:rsidRPr="00CA7AFC">
        <w:rPr>
          <w:color w:val="000000" w:themeColor="text1"/>
        </w:rPr>
        <w:t xml:space="preserve">relief and sent troops to ensure the </w:t>
      </w:r>
    </w:p>
    <w:p w14:paraId="67FC1D78" w14:textId="77777777" w:rsidR="0058501E" w:rsidRDefault="0058501E" w:rsidP="0058501E">
      <w:pPr>
        <w:rPr>
          <w:color w:val="000000" w:themeColor="text1"/>
        </w:rPr>
      </w:pPr>
      <w:r w:rsidRPr="00CA7AFC">
        <w:rPr>
          <w:color w:val="000000" w:themeColor="text1"/>
        </w:rPr>
        <w:t xml:space="preserve">resupply of coal to Beijing. He </w:t>
      </w:r>
    </w:p>
    <w:p w14:paraId="4E036D58" w14:textId="77777777" w:rsidR="0058501E" w:rsidRDefault="0058501E" w:rsidP="0058501E">
      <w:pPr>
        <w:rPr>
          <w:color w:val="000000" w:themeColor="text1"/>
        </w:rPr>
      </w:pPr>
      <w:r w:rsidRPr="00CA7AFC">
        <w:rPr>
          <w:color w:val="000000" w:themeColor="text1"/>
        </w:rPr>
        <w:t xml:space="preserve">strengthened the power of local officials to undertake surveillance of the </w:t>
      </w:r>
      <w:proofErr w:type="gramStart"/>
      <w:r w:rsidRPr="00CA7AFC">
        <w:rPr>
          <w:color w:val="000000" w:themeColor="text1"/>
        </w:rPr>
        <w:t xml:space="preserve">population, </w:t>
      </w:r>
      <w:r>
        <w:rPr>
          <w:color w:val="000000" w:themeColor="text1"/>
        </w:rPr>
        <w:t>yet</w:t>
      </w:r>
      <w:proofErr w:type="gramEnd"/>
      <w:r>
        <w:rPr>
          <w:color w:val="000000" w:themeColor="text1"/>
        </w:rPr>
        <w:t xml:space="preserve"> removed their ability to impose capital punishment.</w:t>
      </w:r>
      <w:r w:rsidRPr="00CA7AFC">
        <w:rPr>
          <w:color w:val="000000" w:themeColor="text1"/>
        </w:rPr>
        <w:t xml:space="preserve"> He also ordered an audit of all treasuries to expose the </w:t>
      </w:r>
      <w:r>
        <w:rPr>
          <w:color w:val="000000" w:themeColor="text1"/>
        </w:rPr>
        <w:t>‘</w:t>
      </w:r>
      <w:r w:rsidRPr="00CA7AFC">
        <w:rPr>
          <w:color w:val="000000" w:themeColor="text1"/>
        </w:rPr>
        <w:t>yamen worms</w:t>
      </w:r>
      <w:r>
        <w:rPr>
          <w:color w:val="000000" w:themeColor="text1"/>
        </w:rPr>
        <w:t>’</w:t>
      </w:r>
      <w:r w:rsidRPr="00CA7AFC">
        <w:rPr>
          <w:color w:val="000000" w:themeColor="text1"/>
        </w:rPr>
        <w:t xml:space="preserve"> (larcenous Ming officials).</w:t>
      </w:r>
    </w:p>
    <w:p w14:paraId="7486A042" w14:textId="77777777" w:rsidR="0058501E" w:rsidRDefault="0058501E" w:rsidP="0058501E">
      <w:pPr>
        <w:rPr>
          <w:color w:val="000000" w:themeColor="text1"/>
        </w:rPr>
      </w:pPr>
      <w:r>
        <w:rPr>
          <w:noProof/>
          <w:color w:val="000000" w:themeColor="text1"/>
        </w:rPr>
        <mc:AlternateContent>
          <mc:Choice Requires="wps">
            <w:drawing>
              <wp:anchor distT="0" distB="0" distL="114300" distR="114300" simplePos="0" relativeHeight="251828224" behindDoc="0" locked="0" layoutInCell="1" allowOverlap="1" wp14:anchorId="2065280A" wp14:editId="63BDC453">
                <wp:simplePos x="0" y="0"/>
                <wp:positionH relativeFrom="column">
                  <wp:posOffset>-88900</wp:posOffset>
                </wp:positionH>
                <wp:positionV relativeFrom="paragraph">
                  <wp:posOffset>69215</wp:posOffset>
                </wp:positionV>
                <wp:extent cx="5968365" cy="2603500"/>
                <wp:effectExtent l="0" t="0" r="13335" b="12700"/>
                <wp:wrapNone/>
                <wp:docPr id="145" name="Text Box 145"/>
                <wp:cNvGraphicFramePr/>
                <a:graphic xmlns:a="http://schemas.openxmlformats.org/drawingml/2006/main">
                  <a:graphicData uri="http://schemas.microsoft.com/office/word/2010/wordprocessingShape">
                    <wps:wsp>
                      <wps:cNvSpPr txBox="1"/>
                      <wps:spPr>
                        <a:xfrm>
                          <a:off x="0" y="0"/>
                          <a:ext cx="5968365" cy="26035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7D32F60E" w14:textId="77777777" w:rsidR="0058501E" w:rsidRDefault="0058501E" w:rsidP="0058501E">
                            <w:r>
                              <w:t xml:space="preserve">How is </w:t>
                            </w:r>
                            <w:proofErr w:type="spellStart"/>
                            <w:r>
                              <w:t>Dorgon</w:t>
                            </w:r>
                            <w:proofErr w:type="spellEnd"/>
                            <w:r>
                              <w:t xml:space="preserve"> attempting through his policies to gain legitimacy?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65280A" id="Text Box 145" o:spid="_x0000_s1075" type="#_x0000_t202" style="position:absolute;margin-left:-7pt;margin-top:5.45pt;width:469.95pt;height:205pt;z-index:25182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" fillcolor="#fbe4d5 [661]" strokecolor="#ed7d31 [3205]" strokeweight="1pt">
                <v:textbox>
                  <w:txbxContent>
                    <w:p w14:paraId="7D32F60E" w14:textId="77777777" w:rsidR="0058501E" w:rsidRDefault="0058501E" w:rsidP="0058501E">
                      <w:r>
                        <w:t xml:space="preserve">How is </w:t>
                      </w:r>
                      <w:proofErr w:type="spellStart"/>
                      <w:r>
                        <w:t>Dorgon</w:t>
                      </w:r>
                      <w:proofErr w:type="spellEnd"/>
                      <w:r>
                        <w:t xml:space="preserve"> attempting through his policies to gain legitimacy?</w:t>
                      </w:r>
                    </w:p>
                  </w:txbxContent>
                </v:textbox>
              </v:shape>
            </w:pict>
          </mc:Fallback>
        </mc:AlternateContent>
      </w:r>
    </w:p>
    <w:p w14:paraId="6BBEF544" w14:textId="77777777" w:rsidR="0058501E" w:rsidRDefault="0058501E" w:rsidP="0058501E">
      <w:pPr>
        <w:rPr>
          <w:color w:val="000000" w:themeColor="text1"/>
        </w:rPr>
      </w:pPr>
    </w:p>
    <w:p w14:paraId="17D4241F" w14:textId="77777777" w:rsidR="0058501E" w:rsidRDefault="0058501E" w:rsidP="0058501E">
      <w:pPr>
        <w:rPr>
          <w:color w:val="000000" w:themeColor="text1"/>
        </w:rPr>
      </w:pPr>
    </w:p>
    <w:p w14:paraId="407A7AD3" w14:textId="77777777" w:rsidR="0058501E" w:rsidRDefault="0058501E" w:rsidP="0058501E">
      <w:pPr>
        <w:rPr>
          <w:color w:val="000000" w:themeColor="text1"/>
        </w:rPr>
      </w:pPr>
    </w:p>
    <w:p w14:paraId="35C6C805" w14:textId="77777777" w:rsidR="0058501E" w:rsidRDefault="0058501E" w:rsidP="0058501E">
      <w:pPr>
        <w:rPr>
          <w:color w:val="000000" w:themeColor="text1"/>
        </w:rPr>
      </w:pPr>
    </w:p>
    <w:p w14:paraId="25F439B7" w14:textId="77777777" w:rsidR="0058501E" w:rsidRDefault="0058501E" w:rsidP="0058501E">
      <w:pPr>
        <w:rPr>
          <w:color w:val="000000" w:themeColor="text1"/>
        </w:rPr>
      </w:pPr>
    </w:p>
    <w:p w14:paraId="2556E96A" w14:textId="77777777" w:rsidR="0058501E" w:rsidRDefault="0058501E" w:rsidP="0058501E">
      <w:pPr>
        <w:rPr>
          <w:color w:val="000000" w:themeColor="text1"/>
        </w:rPr>
      </w:pPr>
    </w:p>
    <w:p w14:paraId="1245495F" w14:textId="77777777" w:rsidR="0058501E" w:rsidRDefault="0058501E" w:rsidP="0058501E">
      <w:pPr>
        <w:rPr>
          <w:color w:val="000000" w:themeColor="text1"/>
        </w:rPr>
      </w:pPr>
    </w:p>
    <w:p w14:paraId="071C8E64" w14:textId="77777777" w:rsidR="0058501E" w:rsidRDefault="0058501E" w:rsidP="0058501E">
      <w:pPr>
        <w:rPr>
          <w:color w:val="000000" w:themeColor="text1"/>
        </w:rPr>
      </w:pPr>
    </w:p>
    <w:p w14:paraId="6D8F53BD" w14:textId="77777777" w:rsidR="0058501E" w:rsidRDefault="0058501E" w:rsidP="0058501E">
      <w:pPr>
        <w:rPr>
          <w:color w:val="000000" w:themeColor="text1"/>
        </w:rPr>
      </w:pPr>
    </w:p>
    <w:p w14:paraId="2E8C6974" w14:textId="77777777" w:rsidR="0058501E" w:rsidRDefault="0058501E" w:rsidP="0058501E">
      <w:pPr>
        <w:rPr>
          <w:color w:val="000000" w:themeColor="text1"/>
        </w:rPr>
      </w:pPr>
    </w:p>
    <w:p w14:paraId="5BB66147" w14:textId="77777777" w:rsidR="0058501E" w:rsidRDefault="0058501E" w:rsidP="0058501E">
      <w:pPr>
        <w:rPr>
          <w:color w:val="000000" w:themeColor="text1"/>
        </w:rPr>
      </w:pPr>
    </w:p>
    <w:p w14:paraId="7EBECE56" w14:textId="77777777" w:rsidR="0058501E" w:rsidRDefault="0058501E" w:rsidP="0058501E">
      <w:pPr>
        <w:rPr>
          <w:color w:val="000000" w:themeColor="text1"/>
        </w:rPr>
      </w:pPr>
    </w:p>
    <w:p w14:paraId="78FEA882" w14:textId="77777777" w:rsidR="0058501E" w:rsidRDefault="0058501E" w:rsidP="0058501E">
      <w:pPr>
        <w:rPr>
          <w:color w:val="000000" w:themeColor="text1"/>
        </w:rPr>
      </w:pPr>
    </w:p>
    <w:p w14:paraId="5C937963" w14:textId="77777777" w:rsidR="0058501E" w:rsidRDefault="0058501E" w:rsidP="0058501E">
      <w:pPr>
        <w:rPr>
          <w:color w:val="000000" w:themeColor="text1"/>
        </w:rPr>
      </w:pPr>
    </w:p>
    <w:p w14:paraId="20A4B60A" w14:textId="77777777" w:rsidR="0058501E" w:rsidRDefault="0058501E" w:rsidP="0058501E">
      <w:pPr>
        <w:rPr>
          <w:color w:val="000000" w:themeColor="text1"/>
        </w:rPr>
      </w:pPr>
    </w:p>
    <w:p w14:paraId="69E866C3" w14:textId="77777777" w:rsidR="0058501E" w:rsidRDefault="0058501E" w:rsidP="0058501E">
      <w:pPr>
        <w:rPr>
          <w:color w:val="000000" w:themeColor="text1"/>
        </w:rPr>
      </w:pPr>
    </w:p>
    <w:p w14:paraId="13BB2B79" w14:textId="77777777" w:rsidR="0058501E" w:rsidRDefault="0058501E" w:rsidP="0058501E">
      <w:pPr>
        <w:rPr>
          <w:color w:val="000000" w:themeColor="text1"/>
        </w:rPr>
      </w:pPr>
    </w:p>
    <w:p w14:paraId="0E7F7243" w14:textId="77777777" w:rsidR="0058501E" w:rsidRDefault="0058501E" w:rsidP="0058501E">
      <w:pPr>
        <w:spacing w:before="240" w:after="240"/>
      </w:pPr>
      <w:r>
        <w:rPr>
          <w:noProof/>
          <w:color w:val="000000" w:themeColor="text1"/>
        </w:rPr>
        <w:lastRenderedPageBreak/>
        <mc:AlternateContent>
          <mc:Choice Requires="wps">
            <w:drawing>
              <wp:anchor distT="0" distB="0" distL="114300" distR="114300" simplePos="0" relativeHeight="251833344" behindDoc="0" locked="0" layoutInCell="1" allowOverlap="1" wp14:anchorId="022182F1" wp14:editId="5AA90269">
                <wp:simplePos x="0" y="0"/>
                <wp:positionH relativeFrom="column">
                  <wp:posOffset>-35560</wp:posOffset>
                </wp:positionH>
                <wp:positionV relativeFrom="paragraph">
                  <wp:posOffset>3277447</wp:posOffset>
                </wp:positionV>
                <wp:extent cx="5702300" cy="2247900"/>
                <wp:effectExtent l="0" t="0" r="12700" b="12700"/>
                <wp:wrapNone/>
                <wp:docPr id="146" name="Text Box 146"/>
                <wp:cNvGraphicFramePr/>
                <a:graphic xmlns:a="http://schemas.openxmlformats.org/drawingml/2006/main">
                  <a:graphicData uri="http://schemas.microsoft.com/office/word/2010/wordprocessingShape">
                    <wps:wsp>
                      <wps:cNvSpPr txBox="1"/>
                      <wps:spPr>
                        <a:xfrm>
                          <a:off x="0" y="0"/>
                          <a:ext cx="5702300" cy="22479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22449691" w14:textId="77777777" w:rsidR="0058501E" w:rsidRDefault="0058501E" w:rsidP="0058501E">
                            <w:r>
                              <w:t xml:space="preserve">Are </w:t>
                            </w:r>
                            <w:proofErr w:type="spellStart"/>
                            <w:r>
                              <w:t>Wakeman</w:t>
                            </w:r>
                            <w:proofErr w:type="spellEnd"/>
                            <w:r>
                              <w:t xml:space="preserve"> and Spence too positive towards the reign of </w:t>
                            </w:r>
                            <w:proofErr w:type="spellStart"/>
                            <w:r>
                              <w:t>Dorgon</w:t>
                            </w:r>
                            <w:proofErr w:type="spellEnd"/>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22182F1" id="Text Box 146" o:spid="_x0000_s1076" type="#_x0000_t202" style="position:absolute;margin-left:-2.8pt;margin-top:258.05pt;width:449pt;height:177pt;z-index:251833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" fillcolor="#fbe4d5 [661]" strokecolor="#ed7d31 [3205]" strokeweight="1pt">
                <v:textbox>
                  <w:txbxContent>
                    <w:p w14:paraId="22449691" w14:textId="77777777" w:rsidR="0058501E" w:rsidRDefault="0058501E" w:rsidP="0058501E">
                      <w:r>
                        <w:t xml:space="preserve">Are </w:t>
                      </w:r>
                      <w:proofErr w:type="spellStart"/>
                      <w:r>
                        <w:t>Wakeman</w:t>
                      </w:r>
                      <w:proofErr w:type="spellEnd"/>
                      <w:r>
                        <w:t xml:space="preserve"> and Spence too positive towards the reign of </w:t>
                      </w:r>
                      <w:proofErr w:type="spellStart"/>
                      <w:r>
                        <w:t>Dorgon</w:t>
                      </w:r>
                      <w:proofErr w:type="spellEnd"/>
                      <w:r>
                        <w:t>?</w:t>
                      </w:r>
                    </w:p>
                  </w:txbxContent>
                </v:textbox>
              </v:shape>
            </w:pict>
          </mc:Fallback>
        </mc:AlternateContent>
      </w:r>
      <w:r>
        <w:t>While these measures were generally popular and provided the needed boost to the Qing government’s credentials, they did little to address the deep-set problems at the core of the Ming government. The Ming had never reconciled the need to control and dominate society with the Confucian reluctance not to disturb its natural workings. Rather than tackling the issues with drastic solutions, the Qing used the bureaucracy to remedy the critical failings of the Ming. When you consider the problems of famine relief, ecological exhaustion, incoherent legal codes and above all, the lack of efficient revenue organisation, it was remarkable how little change was needed to bring the administration to a reasonable level of efficiency. The overhaul was done mainly by men denied by the Ming from making the adjustments they had been advocating. They recognised that collaborating with the Qing offered them the best chance to make their desired reforms. Thus, the Manchu reforms were carried out not by upturning the old order but in the spirit of a gradual approach to perfection (</w:t>
      </w:r>
      <w:proofErr w:type="spellStart"/>
      <w:r>
        <w:t>xunzhi</w:t>
      </w:r>
      <w:proofErr w:type="spellEnd"/>
      <w:r>
        <w:t>). These reforms were carried out from a belief in the smallness of the formal state, both personnel and budget. Reducing the government’s size offered a practical advantage and a point of honour. ‘Benevolent governance’ (</w:t>
      </w:r>
      <w:proofErr w:type="spellStart"/>
      <w:r>
        <w:t>renzheng</w:t>
      </w:r>
      <w:proofErr w:type="spellEnd"/>
      <w:r>
        <w:t>)—governance by a few good men rather than proliferating interventionist institutions—was a positive Confucian value self-consciously trumpeted by the regime.</w:t>
      </w:r>
    </w:p>
    <w:p w14:paraId="4A4F3BBF" w14:textId="77777777" w:rsidR="0058501E" w:rsidRDefault="0058501E" w:rsidP="0058501E">
      <w:pPr>
        <w:rPr>
          <w:color w:val="000000" w:themeColor="text1"/>
        </w:rPr>
      </w:pPr>
    </w:p>
    <w:p w14:paraId="5CB3EC32" w14:textId="77777777" w:rsidR="0058501E" w:rsidRDefault="0058501E" w:rsidP="0058501E">
      <w:pPr>
        <w:rPr>
          <w:b/>
          <w:bCs/>
          <w:color w:val="000000" w:themeColor="text1"/>
        </w:rPr>
      </w:pPr>
    </w:p>
    <w:p w14:paraId="7D7923E2" w14:textId="77777777" w:rsidR="0058501E" w:rsidRDefault="0058501E" w:rsidP="0058501E">
      <w:pPr>
        <w:rPr>
          <w:b/>
          <w:bCs/>
          <w:color w:val="000000" w:themeColor="text1"/>
        </w:rPr>
      </w:pPr>
    </w:p>
    <w:p w14:paraId="2B62A09F" w14:textId="77777777" w:rsidR="0058501E" w:rsidRDefault="0058501E" w:rsidP="0058501E">
      <w:pPr>
        <w:rPr>
          <w:b/>
          <w:bCs/>
          <w:color w:val="000000" w:themeColor="text1"/>
        </w:rPr>
      </w:pPr>
    </w:p>
    <w:p w14:paraId="01B8AFA2" w14:textId="77777777" w:rsidR="0058501E" w:rsidRDefault="0058501E" w:rsidP="0058501E">
      <w:pPr>
        <w:rPr>
          <w:b/>
          <w:bCs/>
          <w:color w:val="000000" w:themeColor="text1"/>
        </w:rPr>
      </w:pPr>
    </w:p>
    <w:p w14:paraId="25369259" w14:textId="77777777" w:rsidR="0058501E" w:rsidRDefault="0058501E" w:rsidP="0058501E">
      <w:pPr>
        <w:rPr>
          <w:b/>
          <w:bCs/>
          <w:color w:val="000000" w:themeColor="text1"/>
        </w:rPr>
      </w:pPr>
    </w:p>
    <w:p w14:paraId="39993887" w14:textId="77777777" w:rsidR="0058501E" w:rsidRDefault="0058501E" w:rsidP="0058501E">
      <w:pPr>
        <w:rPr>
          <w:b/>
          <w:bCs/>
          <w:color w:val="000000" w:themeColor="text1"/>
        </w:rPr>
      </w:pPr>
    </w:p>
    <w:p w14:paraId="461A5581" w14:textId="77777777" w:rsidR="0058501E" w:rsidRDefault="0058501E" w:rsidP="0058501E">
      <w:pPr>
        <w:rPr>
          <w:b/>
          <w:bCs/>
          <w:color w:val="000000" w:themeColor="text1"/>
        </w:rPr>
      </w:pPr>
    </w:p>
    <w:p w14:paraId="7B4F141F" w14:textId="77777777" w:rsidR="0058501E" w:rsidRDefault="0058501E" w:rsidP="0058501E">
      <w:pPr>
        <w:rPr>
          <w:b/>
          <w:bCs/>
          <w:color w:val="000000" w:themeColor="text1"/>
        </w:rPr>
      </w:pPr>
    </w:p>
    <w:p w14:paraId="23C3D66F" w14:textId="77777777" w:rsidR="0058501E" w:rsidRDefault="0058501E" w:rsidP="0058501E">
      <w:pPr>
        <w:rPr>
          <w:b/>
          <w:bCs/>
          <w:color w:val="000000" w:themeColor="text1"/>
        </w:rPr>
      </w:pPr>
    </w:p>
    <w:p w14:paraId="2B062CD4" w14:textId="77777777" w:rsidR="0058501E" w:rsidRDefault="0058501E" w:rsidP="0058501E">
      <w:pPr>
        <w:rPr>
          <w:b/>
          <w:bCs/>
          <w:color w:val="000000" w:themeColor="text1"/>
        </w:rPr>
      </w:pPr>
    </w:p>
    <w:p w14:paraId="26F285F4" w14:textId="77777777" w:rsidR="0058501E" w:rsidRDefault="0058501E" w:rsidP="0058501E">
      <w:pPr>
        <w:rPr>
          <w:b/>
          <w:bCs/>
          <w:color w:val="000000" w:themeColor="text1"/>
        </w:rPr>
      </w:pPr>
    </w:p>
    <w:p w14:paraId="41099950" w14:textId="77777777" w:rsidR="0058501E" w:rsidRDefault="0058501E" w:rsidP="0058501E">
      <w:pPr>
        <w:rPr>
          <w:b/>
          <w:bCs/>
          <w:color w:val="000000" w:themeColor="text1"/>
        </w:rPr>
      </w:pPr>
      <w:r w:rsidRPr="00774565">
        <w:rPr>
          <w:rFonts w:ascii="Times New Roman" w:eastAsia="Times New Roman" w:hAnsi="Times New Roman" w:cs="Times New Roman"/>
          <w:noProof/>
        </w:rPr>
        <w:drawing>
          <wp:anchor distT="0" distB="0" distL="114300" distR="114300" simplePos="0" relativeHeight="251840512" behindDoc="1" locked="0" layoutInCell="1" allowOverlap="1" wp14:anchorId="20CE4C18" wp14:editId="2549E5F3">
            <wp:simplePos x="0" y="0"/>
            <wp:positionH relativeFrom="column">
              <wp:posOffset>571500</wp:posOffset>
            </wp:positionH>
            <wp:positionV relativeFrom="paragraph">
              <wp:posOffset>162560</wp:posOffset>
            </wp:positionV>
            <wp:extent cx="4749800" cy="3364354"/>
            <wp:effectExtent l="0" t="0" r="0" b="1270"/>
            <wp:wrapNone/>
            <wp:docPr id="166" name="Picture 166" descr="Image result for qing conquest of northern 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age result for qing conquest of northern china"/>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4749800" cy="336435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4B6A54" w14:textId="77777777" w:rsidR="0058501E" w:rsidRDefault="0058501E" w:rsidP="0058501E">
      <w:pPr>
        <w:rPr>
          <w:b/>
          <w:bCs/>
          <w:color w:val="000000" w:themeColor="text1"/>
        </w:rPr>
      </w:pPr>
    </w:p>
    <w:p w14:paraId="703AF14E" w14:textId="77777777" w:rsidR="0058501E" w:rsidRPr="00774565" w:rsidRDefault="0058501E" w:rsidP="0058501E">
      <w:pPr>
        <w:rPr>
          <w:rFonts w:ascii="Times New Roman" w:eastAsia="Times New Roman" w:hAnsi="Times New Roman" w:cs="Times New Roman"/>
        </w:rPr>
      </w:pPr>
      <w:r w:rsidRPr="00774565">
        <w:rPr>
          <w:rFonts w:ascii="Times New Roman" w:eastAsia="Times New Roman" w:hAnsi="Times New Roman" w:cs="Times New Roman"/>
        </w:rPr>
        <w:fldChar w:fldCharType="begin"/>
      </w:r>
      <w:r w:rsidRPr="00774565">
        <w:rPr>
          <w:rFonts w:ascii="Times New Roman" w:eastAsia="Times New Roman" w:hAnsi="Times New Roman" w:cs="Times New Roman"/>
        </w:rPr>
        <w:instrText xml:space="preserve"> INCLUDEPICTURE "https://3.bp.blogspot.com/-BU-rzt5izBM/VcbGA3q11qI/AAAAAAAAArs/dDCLFQekdFc/s1600/2_15.png" \* MERGEFORMATINET </w:instrText>
      </w:r>
      <w:r w:rsidRPr="00774565">
        <w:rPr>
          <w:rFonts w:ascii="Times New Roman" w:eastAsia="Times New Roman" w:hAnsi="Times New Roman" w:cs="Times New Roman"/>
        </w:rPr>
        <w:fldChar w:fldCharType="end"/>
      </w:r>
    </w:p>
    <w:p w14:paraId="2048208B" w14:textId="77777777" w:rsidR="0058501E" w:rsidRDefault="0058501E" w:rsidP="0058501E">
      <w:pPr>
        <w:rPr>
          <w:b/>
          <w:bCs/>
          <w:color w:val="000000" w:themeColor="text1"/>
        </w:rPr>
      </w:pPr>
    </w:p>
    <w:p w14:paraId="0A153ADB" w14:textId="77777777" w:rsidR="0058501E" w:rsidRDefault="0058501E" w:rsidP="0058501E">
      <w:pPr>
        <w:rPr>
          <w:b/>
          <w:bCs/>
          <w:color w:val="000000" w:themeColor="text1"/>
        </w:rPr>
      </w:pPr>
    </w:p>
    <w:p w14:paraId="6B7FAC89" w14:textId="77777777" w:rsidR="0058501E" w:rsidRDefault="0058501E" w:rsidP="0058501E">
      <w:pPr>
        <w:rPr>
          <w:b/>
          <w:bCs/>
          <w:color w:val="000000" w:themeColor="text1"/>
        </w:rPr>
      </w:pPr>
    </w:p>
    <w:p w14:paraId="1C0B00D4" w14:textId="77777777" w:rsidR="0058501E" w:rsidRDefault="0058501E" w:rsidP="0058501E">
      <w:pPr>
        <w:rPr>
          <w:b/>
          <w:bCs/>
          <w:color w:val="000000" w:themeColor="text1"/>
        </w:rPr>
      </w:pPr>
    </w:p>
    <w:p w14:paraId="6D2B7EA2" w14:textId="77777777" w:rsidR="0058501E" w:rsidRDefault="0058501E" w:rsidP="0058501E">
      <w:pPr>
        <w:rPr>
          <w:b/>
          <w:bCs/>
          <w:color w:val="000000" w:themeColor="text1"/>
        </w:rPr>
      </w:pPr>
    </w:p>
    <w:p w14:paraId="38A600D7" w14:textId="77777777" w:rsidR="0058501E" w:rsidRDefault="0058501E" w:rsidP="0058501E">
      <w:pPr>
        <w:rPr>
          <w:b/>
          <w:bCs/>
          <w:color w:val="000000" w:themeColor="text1"/>
        </w:rPr>
      </w:pPr>
    </w:p>
    <w:p w14:paraId="537B18D6" w14:textId="77777777" w:rsidR="0058501E" w:rsidRDefault="0058501E" w:rsidP="0058501E">
      <w:pPr>
        <w:rPr>
          <w:b/>
          <w:bCs/>
          <w:color w:val="000000" w:themeColor="text1"/>
        </w:rPr>
      </w:pPr>
    </w:p>
    <w:p w14:paraId="3474B6B0" w14:textId="77777777" w:rsidR="0058501E" w:rsidRDefault="0058501E" w:rsidP="0058501E">
      <w:pPr>
        <w:rPr>
          <w:b/>
          <w:bCs/>
          <w:color w:val="000000" w:themeColor="text1"/>
        </w:rPr>
      </w:pPr>
    </w:p>
    <w:p w14:paraId="7C915BD2" w14:textId="77777777" w:rsidR="0058501E" w:rsidRDefault="0058501E" w:rsidP="0058501E">
      <w:pPr>
        <w:rPr>
          <w:b/>
          <w:bCs/>
          <w:color w:val="000000" w:themeColor="text1"/>
        </w:rPr>
      </w:pPr>
    </w:p>
    <w:p w14:paraId="6F7C77FB" w14:textId="77777777" w:rsidR="0058501E" w:rsidRDefault="0058501E" w:rsidP="0058501E">
      <w:pPr>
        <w:rPr>
          <w:b/>
          <w:bCs/>
          <w:color w:val="000000" w:themeColor="text1"/>
        </w:rPr>
      </w:pPr>
    </w:p>
    <w:p w14:paraId="1513B938" w14:textId="77777777" w:rsidR="0058501E" w:rsidRDefault="0058501E" w:rsidP="0058501E">
      <w:pPr>
        <w:rPr>
          <w:b/>
          <w:bCs/>
          <w:color w:val="000000" w:themeColor="text1"/>
        </w:rPr>
      </w:pPr>
    </w:p>
    <w:p w14:paraId="30B55583" w14:textId="77777777" w:rsidR="0058501E" w:rsidRDefault="0058501E" w:rsidP="0058501E">
      <w:pPr>
        <w:rPr>
          <w:b/>
          <w:bCs/>
          <w:color w:val="000000" w:themeColor="text1"/>
        </w:rPr>
      </w:pPr>
    </w:p>
    <w:p w14:paraId="379E56F6" w14:textId="77777777" w:rsidR="0058501E" w:rsidRDefault="0058501E" w:rsidP="0058501E">
      <w:pPr>
        <w:rPr>
          <w:b/>
          <w:bCs/>
          <w:color w:val="000000" w:themeColor="text1"/>
        </w:rPr>
      </w:pPr>
    </w:p>
    <w:p w14:paraId="507AE313" w14:textId="77777777" w:rsidR="0058501E" w:rsidRDefault="0058501E" w:rsidP="0058501E">
      <w:pPr>
        <w:rPr>
          <w:color w:val="000000" w:themeColor="text1"/>
          <w:highlight w:val="cyan"/>
        </w:rPr>
      </w:pPr>
    </w:p>
    <w:p w14:paraId="1566233A" w14:textId="77777777" w:rsidR="0058501E" w:rsidRPr="00D73264" w:rsidRDefault="0058501E" w:rsidP="0058501E">
      <w:pPr>
        <w:rPr>
          <w:color w:val="000000" w:themeColor="text1"/>
        </w:rPr>
      </w:pPr>
      <w:r w:rsidRPr="00D73264">
        <w:rPr>
          <w:color w:val="000000" w:themeColor="text1"/>
          <w:highlight w:val="cyan"/>
        </w:rPr>
        <w:lastRenderedPageBreak/>
        <w:t xml:space="preserve">Reforms Undertaken and </w:t>
      </w:r>
      <w:r>
        <w:rPr>
          <w:color w:val="000000" w:themeColor="text1"/>
          <w:highlight w:val="cyan"/>
        </w:rPr>
        <w:t>Limitations</w:t>
      </w:r>
    </w:p>
    <w:p w14:paraId="0A621AF3" w14:textId="77777777" w:rsidR="0058501E" w:rsidRDefault="0058501E" w:rsidP="0058501E">
      <w:pPr>
        <w:rPr>
          <w:b/>
          <w:bCs/>
          <w:color w:val="000000" w:themeColor="text1"/>
        </w:rPr>
      </w:pPr>
    </w:p>
    <w:p w14:paraId="70B09C90" w14:textId="77777777" w:rsidR="0058501E" w:rsidRPr="00CA7AFC" w:rsidRDefault="0058501E" w:rsidP="0058501E">
      <w:pPr>
        <w:rPr>
          <w:b/>
          <w:bCs/>
          <w:color w:val="000000" w:themeColor="text1"/>
        </w:rPr>
      </w:pPr>
      <w:r w:rsidRPr="00CA7AFC">
        <w:rPr>
          <w:b/>
          <w:bCs/>
          <w:color w:val="000000" w:themeColor="text1"/>
        </w:rPr>
        <w:t>Legal Reforms</w:t>
      </w:r>
    </w:p>
    <w:p w14:paraId="42733AAC" w14:textId="77777777" w:rsidR="0058501E" w:rsidRPr="00CA7AFC" w:rsidRDefault="0058501E" w:rsidP="0058501E">
      <w:pPr>
        <w:rPr>
          <w:color w:val="000000" w:themeColor="text1"/>
        </w:rPr>
      </w:pPr>
      <w:r w:rsidRPr="00CA7AFC">
        <w:rPr>
          <w:color w:val="000000" w:themeColor="text1"/>
        </w:rPr>
        <w:t xml:space="preserve">- The arbitrary nature of punishments was addressed with a scale of punishments that officials were to follow. </w:t>
      </w:r>
    </w:p>
    <w:p w14:paraId="599EA3C9" w14:textId="77777777" w:rsidR="0058501E" w:rsidRPr="00CA7AFC" w:rsidRDefault="0058501E" w:rsidP="0058501E">
      <w:pPr>
        <w:rPr>
          <w:color w:val="000000" w:themeColor="text1"/>
        </w:rPr>
      </w:pPr>
      <w:r w:rsidRPr="00CA7AFC">
        <w:rPr>
          <w:color w:val="000000" w:themeColor="text1"/>
        </w:rPr>
        <w:t xml:space="preserve">- In 1647, new criminal regulations were promulgated, and the civil code was </w:t>
      </w:r>
      <w:r>
        <w:rPr>
          <w:color w:val="000000" w:themeColor="text1"/>
        </w:rPr>
        <w:t>updated</w:t>
      </w:r>
      <w:r w:rsidRPr="00CA7AFC">
        <w:rPr>
          <w:color w:val="000000" w:themeColor="text1"/>
        </w:rPr>
        <w:t xml:space="preserve">. </w:t>
      </w:r>
    </w:p>
    <w:p w14:paraId="35FE44EA" w14:textId="77777777" w:rsidR="0058501E" w:rsidRPr="00CA7AFC" w:rsidRDefault="0058501E" w:rsidP="0058501E">
      <w:pPr>
        <w:rPr>
          <w:color w:val="000000" w:themeColor="text1"/>
        </w:rPr>
      </w:pPr>
      <w:r w:rsidRPr="00CA7AFC">
        <w:rPr>
          <w:color w:val="000000" w:themeColor="text1"/>
        </w:rPr>
        <w:t xml:space="preserve">- Zang </w:t>
      </w:r>
      <w:proofErr w:type="spellStart"/>
      <w:r w:rsidRPr="00CA7AFC">
        <w:rPr>
          <w:color w:val="000000" w:themeColor="text1"/>
        </w:rPr>
        <w:t>Bingzhen</w:t>
      </w:r>
      <w:proofErr w:type="spellEnd"/>
      <w:r w:rsidRPr="00CA7AFC">
        <w:rPr>
          <w:color w:val="000000" w:themeColor="text1"/>
        </w:rPr>
        <w:t xml:space="preserve"> review</w:t>
      </w:r>
      <w:r>
        <w:rPr>
          <w:color w:val="000000" w:themeColor="text1"/>
        </w:rPr>
        <w:t>ed</w:t>
      </w:r>
      <w:r w:rsidRPr="00CA7AFC">
        <w:rPr>
          <w:color w:val="000000" w:themeColor="text1"/>
        </w:rPr>
        <w:t xml:space="preserve"> legal cases, releasing those falsely imprisoned. </w:t>
      </w:r>
    </w:p>
    <w:p w14:paraId="76A69840" w14:textId="77777777" w:rsidR="0058501E" w:rsidRPr="00CA7AFC" w:rsidRDefault="0058501E" w:rsidP="0058501E">
      <w:pPr>
        <w:rPr>
          <w:color w:val="000000" w:themeColor="text1"/>
        </w:rPr>
      </w:pPr>
      <w:r w:rsidRPr="00CA7AFC">
        <w:rPr>
          <w:color w:val="000000" w:themeColor="text1"/>
        </w:rPr>
        <w:t xml:space="preserve">- Another </w:t>
      </w:r>
      <w:r>
        <w:rPr>
          <w:color w:val="000000" w:themeColor="text1"/>
        </w:rPr>
        <w:t xml:space="preserve">introduced </w:t>
      </w:r>
      <w:r w:rsidRPr="00CA7AFC">
        <w:rPr>
          <w:color w:val="000000" w:themeColor="text1"/>
        </w:rPr>
        <w:t xml:space="preserve">procedure in civil cases was to have the magistrate give a preliminary judgement. The likely consequences for both parties </w:t>
      </w:r>
      <w:r>
        <w:rPr>
          <w:color w:val="000000" w:themeColor="text1"/>
        </w:rPr>
        <w:t>were</w:t>
      </w:r>
      <w:r w:rsidRPr="00CA7AFC">
        <w:rPr>
          <w:color w:val="000000" w:themeColor="text1"/>
        </w:rPr>
        <w:t xml:space="preserve"> explained, along with an offer of mediation. When faced with the possible outcomes, most litigants chose to take the second option</w:t>
      </w:r>
    </w:p>
    <w:p w14:paraId="702BC7E2" w14:textId="77777777" w:rsidR="0058501E" w:rsidRDefault="0058501E" w:rsidP="0058501E">
      <w:pPr>
        <w:rPr>
          <w:color w:val="000000" w:themeColor="text1"/>
        </w:rPr>
      </w:pPr>
      <w:r>
        <w:rPr>
          <w:noProof/>
          <w:color w:val="000000" w:themeColor="text1"/>
        </w:rPr>
        <mc:AlternateContent>
          <mc:Choice Requires="wps">
            <w:drawing>
              <wp:anchor distT="0" distB="0" distL="114300" distR="114300" simplePos="0" relativeHeight="251834368" behindDoc="0" locked="0" layoutInCell="1" allowOverlap="1" wp14:anchorId="1F075BB8" wp14:editId="78565D69">
                <wp:simplePos x="0" y="0"/>
                <wp:positionH relativeFrom="column">
                  <wp:posOffset>-63500</wp:posOffset>
                </wp:positionH>
                <wp:positionV relativeFrom="paragraph">
                  <wp:posOffset>104140</wp:posOffset>
                </wp:positionV>
                <wp:extent cx="5842000" cy="1930400"/>
                <wp:effectExtent l="0" t="0" r="12700" b="12700"/>
                <wp:wrapNone/>
                <wp:docPr id="147" name="Text Box 147"/>
                <wp:cNvGraphicFramePr/>
                <a:graphic xmlns:a="http://schemas.openxmlformats.org/drawingml/2006/main">
                  <a:graphicData uri="http://schemas.microsoft.com/office/word/2010/wordprocessingShape">
                    <wps:wsp>
                      <wps:cNvSpPr txBox="1"/>
                      <wps:spPr>
                        <a:xfrm>
                          <a:off x="0" y="0"/>
                          <a:ext cx="5842000" cy="19304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0BFB523E" w14:textId="77777777" w:rsidR="0058501E" w:rsidRDefault="0058501E" w:rsidP="0058501E">
                            <w:r>
                              <w:t>Why were these legal reforms significant?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75BB8" id="Text Box 147" o:spid="_x0000_s1077" type="#_x0000_t202" style="position:absolute;margin-left:-5pt;margin-top:8.2pt;width:460pt;height:152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" fillcolor="#fbe4d5 [661]" strokecolor="#ed7d31 [3205]" strokeweight="1pt">
                <v:textbox>
                  <w:txbxContent>
                    <w:p w14:paraId="0BFB523E" w14:textId="77777777" w:rsidR="0058501E" w:rsidRDefault="0058501E" w:rsidP="0058501E">
                      <w:r>
                        <w:t>Why were these legal reforms significant?</w:t>
                      </w:r>
                    </w:p>
                  </w:txbxContent>
                </v:textbox>
              </v:shape>
            </w:pict>
          </mc:Fallback>
        </mc:AlternateContent>
      </w:r>
    </w:p>
    <w:p w14:paraId="5AA01406" w14:textId="77777777" w:rsidR="0058501E" w:rsidRDefault="0058501E" w:rsidP="0058501E">
      <w:pPr>
        <w:rPr>
          <w:color w:val="000000" w:themeColor="text1"/>
        </w:rPr>
      </w:pPr>
    </w:p>
    <w:p w14:paraId="4A2D0BD0" w14:textId="77777777" w:rsidR="0058501E" w:rsidRDefault="0058501E" w:rsidP="0058501E">
      <w:pPr>
        <w:rPr>
          <w:color w:val="000000" w:themeColor="text1"/>
        </w:rPr>
      </w:pPr>
    </w:p>
    <w:p w14:paraId="3D2AF80A" w14:textId="77777777" w:rsidR="0058501E" w:rsidRDefault="0058501E" w:rsidP="0058501E">
      <w:pPr>
        <w:rPr>
          <w:color w:val="000000" w:themeColor="text1"/>
        </w:rPr>
      </w:pPr>
    </w:p>
    <w:p w14:paraId="347A6A6E" w14:textId="77777777" w:rsidR="0058501E" w:rsidRDefault="0058501E" w:rsidP="0058501E">
      <w:pPr>
        <w:rPr>
          <w:color w:val="000000" w:themeColor="text1"/>
        </w:rPr>
      </w:pPr>
    </w:p>
    <w:p w14:paraId="5751CCC9" w14:textId="77777777" w:rsidR="0058501E" w:rsidRPr="00774565" w:rsidRDefault="0058501E" w:rsidP="0058501E">
      <w:pPr>
        <w:rPr>
          <w:color w:val="000000" w:themeColor="text1"/>
        </w:rPr>
      </w:pPr>
    </w:p>
    <w:p w14:paraId="782A1827" w14:textId="77777777" w:rsidR="0058501E" w:rsidRDefault="0058501E" w:rsidP="0058501E">
      <w:pPr>
        <w:rPr>
          <w:color w:val="000000" w:themeColor="text1"/>
        </w:rPr>
      </w:pPr>
    </w:p>
    <w:p w14:paraId="01ED87E8" w14:textId="77777777" w:rsidR="0058501E" w:rsidRDefault="0058501E" w:rsidP="0058501E">
      <w:pPr>
        <w:rPr>
          <w:b/>
          <w:bCs/>
          <w:color w:val="000000" w:themeColor="text1"/>
        </w:rPr>
      </w:pPr>
    </w:p>
    <w:p w14:paraId="10838CF3" w14:textId="77777777" w:rsidR="0058501E" w:rsidRDefault="0058501E" w:rsidP="0058501E">
      <w:pPr>
        <w:rPr>
          <w:b/>
          <w:bCs/>
          <w:color w:val="000000" w:themeColor="text1"/>
        </w:rPr>
      </w:pPr>
    </w:p>
    <w:p w14:paraId="21C30C91" w14:textId="77777777" w:rsidR="0058501E" w:rsidRDefault="0058501E" w:rsidP="0058501E">
      <w:pPr>
        <w:rPr>
          <w:b/>
          <w:bCs/>
          <w:color w:val="000000" w:themeColor="text1"/>
        </w:rPr>
      </w:pPr>
    </w:p>
    <w:p w14:paraId="52C5C954" w14:textId="77777777" w:rsidR="0058501E" w:rsidRDefault="0058501E" w:rsidP="0058501E">
      <w:pPr>
        <w:rPr>
          <w:b/>
          <w:bCs/>
          <w:color w:val="000000" w:themeColor="text1"/>
        </w:rPr>
      </w:pPr>
    </w:p>
    <w:p w14:paraId="08C96D44" w14:textId="77777777" w:rsidR="0058501E" w:rsidRDefault="0058501E" w:rsidP="0058501E">
      <w:pPr>
        <w:rPr>
          <w:b/>
          <w:bCs/>
          <w:color w:val="000000" w:themeColor="text1"/>
        </w:rPr>
      </w:pPr>
    </w:p>
    <w:p w14:paraId="327183B3" w14:textId="77777777" w:rsidR="0058501E" w:rsidRDefault="0058501E" w:rsidP="0058501E">
      <w:pPr>
        <w:rPr>
          <w:b/>
          <w:bCs/>
          <w:color w:val="000000" w:themeColor="text1"/>
        </w:rPr>
      </w:pPr>
      <w:r>
        <w:rPr>
          <w:b/>
          <w:bCs/>
          <w:color w:val="000000" w:themeColor="text1"/>
        </w:rPr>
        <w:t>Revenue</w:t>
      </w:r>
    </w:p>
    <w:p w14:paraId="47D63422" w14:textId="77777777" w:rsidR="0058501E" w:rsidRPr="00CA7AFC" w:rsidRDefault="0058501E" w:rsidP="0058501E">
      <w:pPr>
        <w:pStyle w:val="ListParagraph"/>
        <w:rPr>
          <w:color w:val="000000" w:themeColor="text1"/>
        </w:rPr>
      </w:pPr>
      <w:r w:rsidRPr="00CA7AFC">
        <w:rPr>
          <w:color w:val="000000" w:themeColor="text1"/>
        </w:rPr>
        <w:t>- All taxation would be monetary.</w:t>
      </w:r>
    </w:p>
    <w:p w14:paraId="7F9AC87A" w14:textId="77777777" w:rsidR="0058501E" w:rsidRPr="00CA7AFC" w:rsidRDefault="0058501E" w:rsidP="0058501E">
      <w:pPr>
        <w:pStyle w:val="ListParagraph"/>
        <w:rPr>
          <w:color w:val="000000" w:themeColor="text1"/>
        </w:rPr>
      </w:pPr>
      <w:r w:rsidRPr="00CA7AFC">
        <w:rPr>
          <w:color w:val="000000" w:themeColor="text1"/>
        </w:rPr>
        <w:t xml:space="preserve">- Customs controls were loosened, and the taxes </w:t>
      </w:r>
      <w:r>
        <w:rPr>
          <w:color w:val="000000" w:themeColor="text1"/>
        </w:rPr>
        <w:t xml:space="preserve">were </w:t>
      </w:r>
      <w:r w:rsidRPr="00CA7AFC">
        <w:rPr>
          <w:color w:val="000000" w:themeColor="text1"/>
        </w:rPr>
        <w:t>reduced.</w:t>
      </w:r>
    </w:p>
    <w:p w14:paraId="7009DF23" w14:textId="77777777" w:rsidR="0058501E" w:rsidRPr="00CA7AFC" w:rsidRDefault="0058501E" w:rsidP="0058501E">
      <w:pPr>
        <w:pStyle w:val="ListParagraph"/>
        <w:rPr>
          <w:color w:val="000000" w:themeColor="text1"/>
        </w:rPr>
      </w:pPr>
      <w:r w:rsidRPr="00CA7AFC">
        <w:rPr>
          <w:color w:val="000000" w:themeColor="text1"/>
        </w:rPr>
        <w:t>- There were new salt laws</w:t>
      </w:r>
    </w:p>
    <w:p w14:paraId="45C2346E" w14:textId="77777777" w:rsidR="0058501E" w:rsidRPr="00CA7AFC" w:rsidRDefault="0058501E" w:rsidP="0058501E">
      <w:pPr>
        <w:pStyle w:val="ListParagraph"/>
        <w:rPr>
          <w:color w:val="000000" w:themeColor="text1"/>
        </w:rPr>
      </w:pPr>
      <w:r w:rsidRPr="00CA7AFC">
        <w:rPr>
          <w:color w:val="000000" w:themeColor="text1"/>
        </w:rPr>
        <w:t xml:space="preserve">- An investigation into irregularities in tax collection procedures was launched. </w:t>
      </w:r>
    </w:p>
    <w:p w14:paraId="46623D65" w14:textId="77777777" w:rsidR="0058501E" w:rsidRPr="00CA7AFC" w:rsidRDefault="0058501E" w:rsidP="0058501E">
      <w:pPr>
        <w:pStyle w:val="ListParagraph"/>
        <w:rPr>
          <w:color w:val="000000" w:themeColor="text1"/>
        </w:rPr>
      </w:pPr>
      <w:r w:rsidRPr="00CA7AFC">
        <w:rPr>
          <w:color w:val="000000" w:themeColor="text1"/>
        </w:rPr>
        <w:t xml:space="preserve">- All taxes added in the </w:t>
      </w:r>
      <w:proofErr w:type="spellStart"/>
      <w:r w:rsidRPr="00CA7AFC">
        <w:rPr>
          <w:color w:val="000000" w:themeColor="text1"/>
        </w:rPr>
        <w:t>Wanli</w:t>
      </w:r>
      <w:proofErr w:type="spellEnd"/>
      <w:r w:rsidRPr="00CA7AFC">
        <w:rPr>
          <w:color w:val="000000" w:themeColor="text1"/>
        </w:rPr>
        <w:t xml:space="preserve"> period were removed.</w:t>
      </w:r>
    </w:p>
    <w:p w14:paraId="41DA38F0" w14:textId="77777777" w:rsidR="0058501E" w:rsidRPr="00CA7AFC" w:rsidRDefault="0058501E" w:rsidP="0058501E">
      <w:pPr>
        <w:pStyle w:val="ListParagraph"/>
        <w:rPr>
          <w:color w:val="000000" w:themeColor="text1"/>
        </w:rPr>
      </w:pPr>
      <w:r w:rsidRPr="00CA7AFC">
        <w:rPr>
          <w:color w:val="000000" w:themeColor="text1"/>
        </w:rPr>
        <w:t xml:space="preserve">- No tax registers had been completed since Zhang </w:t>
      </w:r>
      <w:proofErr w:type="spellStart"/>
      <w:r w:rsidRPr="00CA7AFC">
        <w:rPr>
          <w:color w:val="000000" w:themeColor="text1"/>
        </w:rPr>
        <w:t>Juzheng</w:t>
      </w:r>
      <w:proofErr w:type="spellEnd"/>
      <w:r w:rsidRPr="00CA7AFC">
        <w:rPr>
          <w:color w:val="000000" w:themeColor="text1"/>
        </w:rPr>
        <w:t xml:space="preserve">, so a new audit was ordered to properly assess how much tax should be paid and how much should be returned to the government. Although the result was not perfect, and it would be decades before the government was financially stable, it was </w:t>
      </w:r>
      <w:r>
        <w:rPr>
          <w:color w:val="000000" w:themeColor="text1"/>
        </w:rPr>
        <w:t>the</w:t>
      </w:r>
      <w:r w:rsidRPr="00CA7AFC">
        <w:rPr>
          <w:color w:val="000000" w:themeColor="text1"/>
        </w:rPr>
        <w:t xml:space="preserve"> first step. </w:t>
      </w:r>
    </w:p>
    <w:p w14:paraId="6BC72295" w14:textId="77777777" w:rsidR="0058501E" w:rsidRPr="00CA7AFC" w:rsidRDefault="0058501E" w:rsidP="0058501E">
      <w:pPr>
        <w:pStyle w:val="ListParagraph"/>
        <w:rPr>
          <w:color w:val="000000" w:themeColor="text1"/>
        </w:rPr>
      </w:pPr>
      <w:r w:rsidRPr="00CA7AFC">
        <w:rPr>
          <w:color w:val="000000" w:themeColor="text1"/>
        </w:rPr>
        <w:t xml:space="preserve">- The most significant development was the </w:t>
      </w:r>
      <w:r>
        <w:rPr>
          <w:color w:val="000000" w:themeColor="text1"/>
        </w:rPr>
        <w:t>Qing’s</w:t>
      </w:r>
      <w:r w:rsidRPr="00CA7AFC">
        <w:rPr>
          <w:color w:val="000000" w:themeColor="text1"/>
        </w:rPr>
        <w:t xml:space="preserve"> price </w:t>
      </w:r>
      <w:proofErr w:type="spellStart"/>
      <w:r w:rsidRPr="00CA7AFC">
        <w:rPr>
          <w:color w:val="000000" w:themeColor="text1"/>
        </w:rPr>
        <w:t>stabilisation</w:t>
      </w:r>
      <w:proofErr w:type="spellEnd"/>
      <w:r w:rsidRPr="00CA7AFC">
        <w:rPr>
          <w:color w:val="000000" w:themeColor="text1"/>
        </w:rPr>
        <w:t xml:space="preserve"> of grain. They purchas</w:t>
      </w:r>
      <w:r>
        <w:rPr>
          <w:color w:val="000000" w:themeColor="text1"/>
        </w:rPr>
        <w:t>ed</w:t>
      </w:r>
      <w:r w:rsidRPr="00CA7AFC">
        <w:rPr>
          <w:color w:val="000000" w:themeColor="text1"/>
        </w:rPr>
        <w:t xml:space="preserve"> excess grain in autumn when the price </w:t>
      </w:r>
      <w:r>
        <w:rPr>
          <w:color w:val="000000" w:themeColor="text1"/>
        </w:rPr>
        <w:t>was</w:t>
      </w:r>
      <w:r w:rsidRPr="00CA7AFC">
        <w:rPr>
          <w:color w:val="000000" w:themeColor="text1"/>
        </w:rPr>
        <w:t xml:space="preserve"> lowest and then push</w:t>
      </w:r>
      <w:r>
        <w:rPr>
          <w:color w:val="000000" w:themeColor="text1"/>
        </w:rPr>
        <w:t>ed</w:t>
      </w:r>
      <w:r w:rsidRPr="00CA7AFC">
        <w:rPr>
          <w:color w:val="000000" w:themeColor="text1"/>
        </w:rPr>
        <w:t xml:space="preserve"> it into the market in the spring and summer when prices would ordinarily be at their highest. This policy is often criticised as merely bureaucratic fiction. Rowe believes it was hugely </w:t>
      </w:r>
      <w:r>
        <w:rPr>
          <w:color w:val="000000" w:themeColor="text1"/>
        </w:rPr>
        <w:t>influential</w:t>
      </w:r>
      <w:r w:rsidRPr="00CA7AFC">
        <w:rPr>
          <w:color w:val="000000" w:themeColor="text1"/>
        </w:rPr>
        <w:t xml:space="preserve"> in areas with underdeveloped market economies and was highly effective until population pressures in the late eighteenth century rendered market interference no longer possible (as demand meant prices were always high). </w:t>
      </w:r>
    </w:p>
    <w:p w14:paraId="51868E56" w14:textId="77777777" w:rsidR="0058501E" w:rsidRDefault="0058501E" w:rsidP="0058501E">
      <w:pPr>
        <w:pStyle w:val="ListParagraph"/>
        <w:rPr>
          <w:color w:val="000000" w:themeColor="text1"/>
        </w:rPr>
      </w:pPr>
      <w:r>
        <w:rPr>
          <w:color w:val="000000" w:themeColor="text1"/>
        </w:rPr>
        <w:t xml:space="preserve">- </w:t>
      </w:r>
      <w:r w:rsidRPr="00CA7AFC">
        <w:rPr>
          <w:color w:val="000000" w:themeColor="text1"/>
        </w:rPr>
        <w:t xml:space="preserve">To meet the demand for copper and increase the monetary supply, </w:t>
      </w:r>
      <w:proofErr w:type="spellStart"/>
      <w:r w:rsidRPr="00CA7AFC">
        <w:rPr>
          <w:color w:val="000000" w:themeColor="text1"/>
        </w:rPr>
        <w:t>Yongzheng</w:t>
      </w:r>
      <w:proofErr w:type="spellEnd"/>
      <w:r w:rsidRPr="00CA7AFC">
        <w:rPr>
          <w:color w:val="000000" w:themeColor="text1"/>
        </w:rPr>
        <w:t xml:space="preserve"> allowed private mining, which saw a boom in copper output. They also began limiting inflation by ensuring timely shipments of silver and either dumping it on the market or withdrawing it depending on the needs of the time.</w:t>
      </w:r>
    </w:p>
    <w:p w14:paraId="320F5BC6" w14:textId="77777777" w:rsidR="0058501E" w:rsidRDefault="0058501E" w:rsidP="0058501E">
      <w:pPr>
        <w:pStyle w:val="ListParagraph"/>
        <w:rPr>
          <w:color w:val="000000" w:themeColor="text1"/>
        </w:rPr>
      </w:pPr>
    </w:p>
    <w:p w14:paraId="12408F4D" w14:textId="77777777" w:rsidR="0058501E" w:rsidRPr="00074568" w:rsidRDefault="0058501E" w:rsidP="0058501E">
      <w:pPr>
        <w:pStyle w:val="ListParagraph"/>
        <w:rPr>
          <w:b/>
          <w:bCs/>
          <w:color w:val="000000" w:themeColor="text1"/>
        </w:rPr>
      </w:pPr>
    </w:p>
    <w:p w14:paraId="51C644AE" w14:textId="77777777" w:rsidR="0058501E" w:rsidRPr="00CA7AFC" w:rsidRDefault="0058501E" w:rsidP="0058501E">
      <w:pPr>
        <w:pStyle w:val="ListParagraph"/>
        <w:rPr>
          <w:color w:val="FF0000"/>
        </w:rPr>
      </w:pPr>
      <w:r w:rsidRPr="00CA7AFC">
        <w:rPr>
          <w:color w:val="FF0000"/>
        </w:rPr>
        <w:lastRenderedPageBreak/>
        <w:t xml:space="preserve">- </w:t>
      </w:r>
      <w:r>
        <w:rPr>
          <w:color w:val="FF0000"/>
        </w:rPr>
        <w:t>T</w:t>
      </w:r>
      <w:r w:rsidRPr="00CA7AFC">
        <w:rPr>
          <w:color w:val="FF0000"/>
        </w:rPr>
        <w:t>he most confusing part of the Ming system</w:t>
      </w:r>
      <w:r>
        <w:rPr>
          <w:color w:val="FF0000"/>
        </w:rPr>
        <w:t>,</w:t>
      </w:r>
      <w:r w:rsidRPr="00CA7AFC">
        <w:rPr>
          <w:color w:val="FF0000"/>
        </w:rPr>
        <w:t xml:space="preserve"> agricultural assessments based on numbers in the household, yield and acreage </w:t>
      </w:r>
      <w:r>
        <w:rPr>
          <w:color w:val="FF0000"/>
        </w:rPr>
        <w:t>were</w:t>
      </w:r>
      <w:r w:rsidRPr="00CA7AFC">
        <w:rPr>
          <w:color w:val="FF0000"/>
        </w:rPr>
        <w:t xml:space="preserve"> not simplified until 1720. </w:t>
      </w:r>
    </w:p>
    <w:p w14:paraId="3E459A88" w14:textId="77777777" w:rsidR="0058501E" w:rsidRPr="00CA7AFC" w:rsidRDefault="0058501E" w:rsidP="0058501E">
      <w:pPr>
        <w:pStyle w:val="ListParagraph"/>
        <w:rPr>
          <w:color w:val="FF0000"/>
        </w:rPr>
      </w:pPr>
      <w:r w:rsidRPr="00CA7AFC">
        <w:rPr>
          <w:color w:val="FF0000"/>
        </w:rPr>
        <w:t xml:space="preserve">- Rowe </w:t>
      </w:r>
      <w:proofErr w:type="spellStart"/>
      <w:r w:rsidRPr="00CA7AFC">
        <w:rPr>
          <w:color w:val="FF0000"/>
        </w:rPr>
        <w:t>criticises</w:t>
      </w:r>
      <w:proofErr w:type="spellEnd"/>
      <w:r w:rsidRPr="00CA7AFC">
        <w:rPr>
          <w:color w:val="FF0000"/>
        </w:rPr>
        <w:t xml:space="preserve"> the government for </w:t>
      </w:r>
      <w:r>
        <w:rPr>
          <w:color w:val="FF0000"/>
        </w:rPr>
        <w:t>under-taxing</w:t>
      </w:r>
      <w:r w:rsidRPr="00CA7AFC">
        <w:rPr>
          <w:color w:val="FF0000"/>
        </w:rPr>
        <w:t xml:space="preserve"> the population, believing that they inadvertently </w:t>
      </w:r>
      <w:proofErr w:type="spellStart"/>
      <w:r w:rsidRPr="00CA7AFC">
        <w:rPr>
          <w:color w:val="FF0000"/>
        </w:rPr>
        <w:t>subsidis</w:t>
      </w:r>
      <w:r>
        <w:rPr>
          <w:color w:val="FF0000"/>
        </w:rPr>
        <w:t>ed</w:t>
      </w:r>
      <w:proofErr w:type="spellEnd"/>
      <w:r w:rsidRPr="00CA7AFC">
        <w:rPr>
          <w:color w:val="FF0000"/>
        </w:rPr>
        <w:t xml:space="preserve"> the</w:t>
      </w:r>
      <w:r>
        <w:rPr>
          <w:color w:val="FF0000"/>
        </w:rPr>
        <w:t xml:space="preserve"> eighteenth century’s</w:t>
      </w:r>
      <w:r w:rsidRPr="00CA7AFC">
        <w:rPr>
          <w:color w:val="FF0000"/>
        </w:rPr>
        <w:t xml:space="preserve"> extreme population growth</w:t>
      </w:r>
      <w:r>
        <w:rPr>
          <w:color w:val="FF0000"/>
        </w:rPr>
        <w:t>.</w:t>
      </w:r>
      <w:r w:rsidRPr="00CA7AFC">
        <w:rPr>
          <w:color w:val="FF0000"/>
        </w:rPr>
        <w:t xml:space="preserve"> </w:t>
      </w:r>
    </w:p>
    <w:p w14:paraId="0F462CA6" w14:textId="77777777" w:rsidR="0058501E" w:rsidRPr="00CA7AFC" w:rsidRDefault="0058501E" w:rsidP="0058501E">
      <w:pPr>
        <w:pStyle w:val="ListParagraph"/>
        <w:rPr>
          <w:color w:val="FF0000"/>
        </w:rPr>
      </w:pPr>
      <w:r w:rsidRPr="00CA7AFC">
        <w:rPr>
          <w:color w:val="FF0000"/>
        </w:rPr>
        <w:t xml:space="preserve">- </w:t>
      </w:r>
      <w:r>
        <w:rPr>
          <w:color w:val="FF0000"/>
        </w:rPr>
        <w:t>T</w:t>
      </w:r>
      <w:r w:rsidRPr="00CA7AFC">
        <w:rPr>
          <w:color w:val="FF0000"/>
        </w:rPr>
        <w:t>he absence of taxes on manufacturing, trade or commerce</w:t>
      </w:r>
      <w:r>
        <w:rPr>
          <w:color w:val="FF0000"/>
        </w:rPr>
        <w:t xml:space="preserve"> contributed to China’s</w:t>
      </w:r>
      <w:r w:rsidRPr="00CA7AFC">
        <w:rPr>
          <w:color w:val="FF0000"/>
        </w:rPr>
        <w:t xml:space="preserve"> </w:t>
      </w:r>
      <w:proofErr w:type="spellStart"/>
      <w:r w:rsidRPr="00CA7AFC">
        <w:rPr>
          <w:color w:val="FF0000"/>
        </w:rPr>
        <w:t>commercialisation</w:t>
      </w:r>
      <w:proofErr w:type="spellEnd"/>
      <w:r w:rsidRPr="00CA7AFC">
        <w:rPr>
          <w:color w:val="FF0000"/>
        </w:rPr>
        <w:t xml:space="preserve">. The only tax was on commercial property, but magistrates usually recognised property rights. Even if they were not registered with the state, most did not register businesses. The only revenue from commerce remained unchanged from the Ming in operating the salt monopoly and mining activities. </w:t>
      </w:r>
    </w:p>
    <w:p w14:paraId="122B9C99" w14:textId="77777777" w:rsidR="0058501E" w:rsidRDefault="0058501E" w:rsidP="0058501E">
      <w:pPr>
        <w:rPr>
          <w:b/>
          <w:bCs/>
          <w:color w:val="000000" w:themeColor="text1"/>
        </w:rPr>
      </w:pPr>
      <w:r>
        <w:rPr>
          <w:b/>
          <w:bCs/>
          <w:noProof/>
          <w:color w:val="000000" w:themeColor="text1"/>
        </w:rPr>
        <mc:AlternateContent>
          <mc:Choice Requires="wps">
            <w:drawing>
              <wp:anchor distT="0" distB="0" distL="114300" distR="114300" simplePos="0" relativeHeight="251835392" behindDoc="0" locked="0" layoutInCell="1" allowOverlap="1" wp14:anchorId="244A6E7F" wp14:editId="567DC099">
                <wp:simplePos x="0" y="0"/>
                <wp:positionH relativeFrom="column">
                  <wp:posOffset>12700</wp:posOffset>
                </wp:positionH>
                <wp:positionV relativeFrom="paragraph">
                  <wp:posOffset>129540</wp:posOffset>
                </wp:positionV>
                <wp:extent cx="5613400" cy="2298700"/>
                <wp:effectExtent l="0" t="0" r="12700" b="12700"/>
                <wp:wrapNone/>
                <wp:docPr id="148" name="Text Box 148"/>
                <wp:cNvGraphicFramePr/>
                <a:graphic xmlns:a="http://schemas.openxmlformats.org/drawingml/2006/main">
                  <a:graphicData uri="http://schemas.microsoft.com/office/word/2010/wordprocessingShape">
                    <wps:wsp>
                      <wps:cNvSpPr txBox="1"/>
                      <wps:spPr>
                        <a:xfrm>
                          <a:off x="0" y="0"/>
                          <a:ext cx="5613400" cy="22987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58565144" w14:textId="77777777" w:rsidR="0058501E" w:rsidRDefault="0058501E" w:rsidP="0058501E">
                            <w:r>
                              <w:t>How successful was the Early Qing reforms of the financial system?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4A6E7F" id="Text Box 148" o:spid="_x0000_s1078" type="#_x0000_t202" style="position:absolute;margin-left:1pt;margin-top:10.2pt;width:442pt;height:181pt;z-index:2518353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" fillcolor="#fbe4d5 [661]" strokecolor="#ed7d31 [3205]" strokeweight="1pt">
                <v:textbox>
                  <w:txbxContent>
                    <w:p w14:paraId="58565144" w14:textId="77777777" w:rsidR="0058501E" w:rsidRDefault="0058501E" w:rsidP="0058501E">
                      <w:r>
                        <w:t>How successful was the Early Qing reforms of the financial system?</w:t>
                      </w:r>
                    </w:p>
                  </w:txbxContent>
                </v:textbox>
              </v:shape>
            </w:pict>
          </mc:Fallback>
        </mc:AlternateContent>
      </w:r>
    </w:p>
    <w:p w14:paraId="2E234737" w14:textId="77777777" w:rsidR="0058501E" w:rsidRDefault="0058501E" w:rsidP="0058501E">
      <w:pPr>
        <w:rPr>
          <w:b/>
          <w:bCs/>
          <w:color w:val="000000" w:themeColor="text1"/>
        </w:rPr>
      </w:pPr>
    </w:p>
    <w:p w14:paraId="1A6FD436" w14:textId="77777777" w:rsidR="0058501E" w:rsidRDefault="0058501E" w:rsidP="0058501E">
      <w:pPr>
        <w:rPr>
          <w:b/>
          <w:bCs/>
          <w:color w:val="000000" w:themeColor="text1"/>
        </w:rPr>
      </w:pPr>
    </w:p>
    <w:p w14:paraId="4F2CDD2E" w14:textId="77777777" w:rsidR="0058501E" w:rsidRDefault="0058501E" w:rsidP="0058501E">
      <w:pPr>
        <w:rPr>
          <w:b/>
          <w:bCs/>
          <w:color w:val="000000" w:themeColor="text1"/>
        </w:rPr>
      </w:pPr>
    </w:p>
    <w:p w14:paraId="072E0515" w14:textId="77777777" w:rsidR="0058501E" w:rsidRDefault="0058501E" w:rsidP="0058501E">
      <w:pPr>
        <w:rPr>
          <w:b/>
          <w:bCs/>
          <w:color w:val="000000" w:themeColor="text1"/>
        </w:rPr>
      </w:pPr>
    </w:p>
    <w:p w14:paraId="0B85A22A" w14:textId="77777777" w:rsidR="0058501E" w:rsidRDefault="0058501E" w:rsidP="0058501E">
      <w:pPr>
        <w:rPr>
          <w:b/>
          <w:bCs/>
          <w:color w:val="000000" w:themeColor="text1"/>
        </w:rPr>
      </w:pPr>
    </w:p>
    <w:p w14:paraId="20AAED31" w14:textId="77777777" w:rsidR="0058501E" w:rsidRDefault="0058501E" w:rsidP="0058501E">
      <w:pPr>
        <w:rPr>
          <w:b/>
          <w:bCs/>
          <w:color w:val="000000" w:themeColor="text1"/>
        </w:rPr>
      </w:pPr>
    </w:p>
    <w:p w14:paraId="585A32A9" w14:textId="77777777" w:rsidR="0058501E" w:rsidRDefault="0058501E" w:rsidP="0058501E">
      <w:pPr>
        <w:rPr>
          <w:b/>
          <w:bCs/>
          <w:color w:val="000000" w:themeColor="text1"/>
        </w:rPr>
      </w:pPr>
    </w:p>
    <w:p w14:paraId="175670A3" w14:textId="77777777" w:rsidR="0058501E" w:rsidRDefault="0058501E" w:rsidP="0058501E">
      <w:pPr>
        <w:rPr>
          <w:b/>
          <w:bCs/>
          <w:color w:val="000000" w:themeColor="text1"/>
        </w:rPr>
      </w:pPr>
    </w:p>
    <w:p w14:paraId="6A2BDEA0" w14:textId="77777777" w:rsidR="0058501E" w:rsidRDefault="0058501E" w:rsidP="0058501E">
      <w:pPr>
        <w:rPr>
          <w:b/>
          <w:bCs/>
          <w:color w:val="000000" w:themeColor="text1"/>
        </w:rPr>
      </w:pPr>
    </w:p>
    <w:p w14:paraId="30088FEB" w14:textId="77777777" w:rsidR="0058501E" w:rsidRDefault="0058501E" w:rsidP="0058501E">
      <w:pPr>
        <w:rPr>
          <w:b/>
          <w:bCs/>
          <w:color w:val="000000" w:themeColor="text1"/>
        </w:rPr>
      </w:pPr>
    </w:p>
    <w:p w14:paraId="53860482" w14:textId="77777777" w:rsidR="0058501E" w:rsidRDefault="0058501E" w:rsidP="0058501E">
      <w:pPr>
        <w:rPr>
          <w:b/>
          <w:bCs/>
          <w:color w:val="000000" w:themeColor="text1"/>
        </w:rPr>
      </w:pPr>
    </w:p>
    <w:p w14:paraId="5767DCC5" w14:textId="77777777" w:rsidR="0058501E" w:rsidRDefault="0058501E" w:rsidP="0058501E">
      <w:pPr>
        <w:rPr>
          <w:b/>
          <w:bCs/>
          <w:color w:val="000000" w:themeColor="text1"/>
        </w:rPr>
      </w:pPr>
    </w:p>
    <w:p w14:paraId="468D60D6" w14:textId="77777777" w:rsidR="0058501E" w:rsidRDefault="0058501E" w:rsidP="0058501E">
      <w:pPr>
        <w:rPr>
          <w:b/>
          <w:bCs/>
          <w:color w:val="000000" w:themeColor="text1"/>
        </w:rPr>
      </w:pPr>
    </w:p>
    <w:p w14:paraId="38C8C177" w14:textId="77777777" w:rsidR="0058501E" w:rsidRDefault="0058501E" w:rsidP="0058501E">
      <w:pPr>
        <w:rPr>
          <w:b/>
          <w:bCs/>
          <w:color w:val="000000" w:themeColor="text1"/>
        </w:rPr>
      </w:pPr>
      <w:r>
        <w:rPr>
          <w:b/>
          <w:bCs/>
          <w:color w:val="000000" w:themeColor="text1"/>
        </w:rPr>
        <w:t xml:space="preserve">Administration </w:t>
      </w:r>
    </w:p>
    <w:p w14:paraId="08B2D643" w14:textId="77777777" w:rsidR="0058501E" w:rsidRPr="00CA7AFC" w:rsidRDefault="0058501E" w:rsidP="0058501E">
      <w:pPr>
        <w:rPr>
          <w:color w:val="000000" w:themeColor="text1"/>
        </w:rPr>
      </w:pPr>
      <w:r w:rsidRPr="00CA7AFC">
        <w:rPr>
          <w:color w:val="000000" w:themeColor="text1"/>
        </w:rPr>
        <w:t>- The generalship of the army expanded to 24 rotating commanders</w:t>
      </w:r>
      <w:r>
        <w:rPr>
          <w:color w:val="000000" w:themeColor="text1"/>
        </w:rPr>
        <w:t>.</w:t>
      </w:r>
      <w:r w:rsidRPr="00CA7AFC">
        <w:rPr>
          <w:color w:val="000000" w:themeColor="text1"/>
        </w:rPr>
        <w:t xml:space="preserve"> </w:t>
      </w:r>
      <w:r>
        <w:rPr>
          <w:color w:val="000000" w:themeColor="text1"/>
        </w:rPr>
        <w:t>E</w:t>
      </w:r>
      <w:r w:rsidRPr="00CA7AFC">
        <w:rPr>
          <w:color w:val="000000" w:themeColor="text1"/>
        </w:rPr>
        <w:t xml:space="preserve">ach army was disbanded after each campaign to be reassembled under another commander later. </w:t>
      </w:r>
    </w:p>
    <w:p w14:paraId="4FD28E9F" w14:textId="77777777" w:rsidR="0058501E" w:rsidRPr="00CA7AFC" w:rsidRDefault="0058501E" w:rsidP="0058501E">
      <w:pPr>
        <w:rPr>
          <w:color w:val="000000" w:themeColor="text1"/>
        </w:rPr>
      </w:pPr>
      <w:r w:rsidRPr="00CA7AFC">
        <w:rPr>
          <w:color w:val="000000" w:themeColor="text1"/>
        </w:rPr>
        <w:t xml:space="preserve">- The </w:t>
      </w:r>
      <w:proofErr w:type="spellStart"/>
      <w:r w:rsidRPr="00CA7AFC">
        <w:rPr>
          <w:color w:val="000000" w:themeColor="text1"/>
        </w:rPr>
        <w:t>Hanlin</w:t>
      </w:r>
      <w:proofErr w:type="spellEnd"/>
      <w:r w:rsidRPr="00CA7AFC">
        <w:rPr>
          <w:color w:val="000000" w:themeColor="text1"/>
        </w:rPr>
        <w:t xml:space="preserve"> Academy reopened as a holding pool for talented scholars</w:t>
      </w:r>
      <w:r>
        <w:rPr>
          <w:color w:val="000000" w:themeColor="text1"/>
        </w:rPr>
        <w:t>.</w:t>
      </w:r>
      <w:r w:rsidRPr="00CA7AFC">
        <w:rPr>
          <w:color w:val="000000" w:themeColor="text1"/>
        </w:rPr>
        <w:t xml:space="preserve"> </w:t>
      </w:r>
      <w:r>
        <w:rPr>
          <w:color w:val="000000" w:themeColor="text1"/>
        </w:rPr>
        <w:t xml:space="preserve">They </w:t>
      </w:r>
      <w:r w:rsidRPr="00CA7AFC">
        <w:rPr>
          <w:color w:val="000000" w:themeColor="text1"/>
        </w:rPr>
        <w:t xml:space="preserve">could propose alternative policies and pressure existing officeholders to develop sound policies. </w:t>
      </w:r>
    </w:p>
    <w:p w14:paraId="5BB65223" w14:textId="77777777" w:rsidR="0058501E" w:rsidRPr="00CA7AFC" w:rsidRDefault="0058501E" w:rsidP="0058501E">
      <w:pPr>
        <w:rPr>
          <w:color w:val="000000" w:themeColor="text1"/>
        </w:rPr>
      </w:pPr>
      <w:r w:rsidRPr="00CA7AFC">
        <w:rPr>
          <w:color w:val="000000" w:themeColor="text1"/>
        </w:rPr>
        <w:t>- The policy of not allowing officials to serve in their home district was reinforced. Terms for provincial officials were limited to three years</w:t>
      </w:r>
      <w:r>
        <w:rPr>
          <w:color w:val="000000" w:themeColor="text1"/>
        </w:rPr>
        <w:t xml:space="preserve"> provincially</w:t>
      </w:r>
      <w:r w:rsidRPr="00CA7AFC">
        <w:rPr>
          <w:color w:val="000000" w:themeColor="text1"/>
        </w:rPr>
        <w:t xml:space="preserve"> and 18 months </w:t>
      </w:r>
      <w:r>
        <w:rPr>
          <w:color w:val="000000" w:themeColor="text1"/>
        </w:rPr>
        <w:t>locally</w:t>
      </w:r>
      <w:r w:rsidRPr="00CA7AFC">
        <w:rPr>
          <w:color w:val="000000" w:themeColor="text1"/>
        </w:rPr>
        <w:t xml:space="preserve">. </w:t>
      </w:r>
    </w:p>
    <w:p w14:paraId="7C79E386" w14:textId="77777777" w:rsidR="0058501E" w:rsidRPr="00CA7AFC" w:rsidRDefault="0058501E" w:rsidP="0058501E">
      <w:pPr>
        <w:rPr>
          <w:color w:val="000000" w:themeColor="text1"/>
        </w:rPr>
      </w:pPr>
      <w:r w:rsidRPr="00CA7AFC">
        <w:rPr>
          <w:color w:val="000000" w:themeColor="text1"/>
        </w:rPr>
        <w:t xml:space="preserve">- The Court of Colonial Affairs was established by </w:t>
      </w:r>
      <w:proofErr w:type="spellStart"/>
      <w:r w:rsidRPr="00CA7AFC">
        <w:rPr>
          <w:color w:val="000000" w:themeColor="text1"/>
        </w:rPr>
        <w:t>Taizong</w:t>
      </w:r>
      <w:proofErr w:type="spellEnd"/>
      <w:r w:rsidRPr="00CA7AFC">
        <w:rPr>
          <w:color w:val="000000" w:themeColor="text1"/>
        </w:rPr>
        <w:t xml:space="preserve"> in 1638. After the conquest, it was given equal status with the other six ministries, Han </w:t>
      </w:r>
      <w:proofErr w:type="gramStart"/>
      <w:r w:rsidRPr="00CA7AFC">
        <w:rPr>
          <w:color w:val="000000" w:themeColor="text1"/>
        </w:rPr>
        <w:t>w</w:t>
      </w:r>
      <w:r>
        <w:rPr>
          <w:color w:val="000000" w:themeColor="text1"/>
        </w:rPr>
        <w:t>ere</w:t>
      </w:r>
      <w:proofErr w:type="gramEnd"/>
      <w:r w:rsidRPr="00CA7AFC">
        <w:rPr>
          <w:color w:val="000000" w:themeColor="text1"/>
        </w:rPr>
        <w:t xml:space="preserve"> excluded, and its operation </w:t>
      </w:r>
      <w:r>
        <w:rPr>
          <w:color w:val="000000" w:themeColor="text1"/>
        </w:rPr>
        <w:t xml:space="preserve">was </w:t>
      </w:r>
      <w:r w:rsidRPr="00CA7AFC">
        <w:rPr>
          <w:color w:val="000000" w:themeColor="text1"/>
        </w:rPr>
        <w:t>conducted in languages other than Chinese.</w:t>
      </w:r>
    </w:p>
    <w:p w14:paraId="6B1A9193" w14:textId="77777777" w:rsidR="0058501E" w:rsidRPr="00CA7AFC" w:rsidRDefault="0058501E" w:rsidP="0058501E">
      <w:pPr>
        <w:rPr>
          <w:color w:val="000000" w:themeColor="text1"/>
        </w:rPr>
      </w:pPr>
      <w:r w:rsidRPr="00CA7AFC">
        <w:rPr>
          <w:color w:val="000000" w:themeColor="text1"/>
        </w:rPr>
        <w:t xml:space="preserve">- At a provincial level, key positions such as Director of Education and Treasurer now answered directly to Beijing rather than the governor. </w:t>
      </w:r>
    </w:p>
    <w:p w14:paraId="754FA504" w14:textId="77777777" w:rsidR="0058501E" w:rsidRPr="00CA7AFC" w:rsidRDefault="0058501E" w:rsidP="0058501E">
      <w:pPr>
        <w:rPr>
          <w:color w:val="000000" w:themeColor="text1"/>
        </w:rPr>
      </w:pPr>
      <w:r w:rsidRPr="00CA7AFC">
        <w:rPr>
          <w:color w:val="000000" w:themeColor="text1"/>
        </w:rPr>
        <w:t>- The Manchu had always had a Grand Council of advisors to the King. Th</w:t>
      </w:r>
      <w:r>
        <w:rPr>
          <w:color w:val="000000" w:themeColor="text1"/>
        </w:rPr>
        <w:t>ey</w:t>
      </w:r>
      <w:r w:rsidRPr="00CA7AFC">
        <w:rPr>
          <w:color w:val="000000" w:themeColor="text1"/>
        </w:rPr>
        <w:t xml:space="preserve"> continued in tandem with the Grand Secretariat, thereby weakening the power of both</w:t>
      </w:r>
      <w:r>
        <w:rPr>
          <w:color w:val="000000" w:themeColor="text1"/>
        </w:rPr>
        <w:t xml:space="preserve"> as the </w:t>
      </w:r>
      <w:r w:rsidRPr="00CA7AFC">
        <w:rPr>
          <w:color w:val="000000" w:themeColor="text1"/>
        </w:rPr>
        <w:t>emperor play</w:t>
      </w:r>
      <w:r>
        <w:rPr>
          <w:color w:val="000000" w:themeColor="text1"/>
        </w:rPr>
        <w:t>ed</w:t>
      </w:r>
      <w:r w:rsidRPr="00CA7AFC">
        <w:rPr>
          <w:color w:val="000000" w:themeColor="text1"/>
        </w:rPr>
        <w:t xml:space="preserve"> the various factions against the others. </w:t>
      </w:r>
    </w:p>
    <w:p w14:paraId="0B7A8AF5" w14:textId="77777777" w:rsidR="0058501E" w:rsidRPr="00774565" w:rsidRDefault="0058501E" w:rsidP="0058501E">
      <w:pPr>
        <w:rPr>
          <w:color w:val="000000" w:themeColor="text1"/>
        </w:rPr>
      </w:pPr>
    </w:p>
    <w:p w14:paraId="7731A042" w14:textId="77777777" w:rsidR="0058501E" w:rsidRPr="00D56955" w:rsidRDefault="0058501E" w:rsidP="0058501E">
      <w:pPr>
        <w:rPr>
          <w:rFonts w:cstheme="minorHAnsi"/>
          <w:color w:val="FF0000"/>
        </w:rPr>
      </w:pPr>
      <w:r>
        <w:rPr>
          <w:rFonts w:cstheme="minorHAnsi"/>
          <w:color w:val="FF0000"/>
        </w:rPr>
        <w:t>- C</w:t>
      </w:r>
      <w:r w:rsidRPr="00D56955">
        <w:rPr>
          <w:rFonts w:cstheme="minorHAnsi"/>
          <w:color w:val="FF0000"/>
        </w:rPr>
        <w:t>rucial reforms not undertaken w</w:t>
      </w:r>
      <w:r>
        <w:rPr>
          <w:rFonts w:cstheme="minorHAnsi"/>
          <w:color w:val="FF0000"/>
        </w:rPr>
        <w:t>ere</w:t>
      </w:r>
      <w:r w:rsidRPr="00D56955">
        <w:rPr>
          <w:rFonts w:cstheme="minorHAnsi"/>
          <w:color w:val="FF0000"/>
        </w:rPr>
        <w:t xml:space="preserve"> in the public examinations. The questions remained based on Confucian texts and poetry and were answered </w:t>
      </w:r>
      <w:r>
        <w:rPr>
          <w:rFonts w:cstheme="minorHAnsi"/>
          <w:color w:val="FF0000"/>
        </w:rPr>
        <w:t>as</w:t>
      </w:r>
      <w:r w:rsidRPr="00D56955">
        <w:rPr>
          <w:rFonts w:cstheme="minorHAnsi"/>
          <w:color w:val="FF0000"/>
        </w:rPr>
        <w:t xml:space="preserve"> </w:t>
      </w:r>
      <w:r>
        <w:rPr>
          <w:rFonts w:cstheme="minorHAnsi"/>
          <w:color w:val="FF0000"/>
        </w:rPr>
        <w:t>‘</w:t>
      </w:r>
      <w:r w:rsidRPr="00D56955">
        <w:rPr>
          <w:rFonts w:cstheme="minorHAnsi"/>
          <w:color w:val="FF0000"/>
        </w:rPr>
        <w:t>eight-legged essays.</w:t>
      </w:r>
      <w:r>
        <w:rPr>
          <w:rFonts w:cstheme="minorHAnsi"/>
          <w:color w:val="FF0000"/>
        </w:rPr>
        <w:t>’</w:t>
      </w:r>
      <w:r w:rsidRPr="00D56955">
        <w:rPr>
          <w:rFonts w:cstheme="minorHAnsi"/>
          <w:color w:val="FF0000"/>
        </w:rPr>
        <w:t xml:space="preserve"> There were debates on whether more </w:t>
      </w:r>
      <w:r>
        <w:rPr>
          <w:rFonts w:cstheme="minorHAnsi"/>
          <w:color w:val="FF0000"/>
        </w:rPr>
        <w:t>policy-orientated</w:t>
      </w:r>
      <w:r w:rsidRPr="00D56955">
        <w:rPr>
          <w:rFonts w:cstheme="minorHAnsi"/>
          <w:color w:val="FF0000"/>
        </w:rPr>
        <w:t xml:space="preserve"> questions should be included, but it was never revised. As the spread of literacy and published works increased, it exacerbated the discrepancy in results between those areas with </w:t>
      </w:r>
      <w:r>
        <w:rPr>
          <w:rFonts w:cstheme="minorHAnsi"/>
          <w:color w:val="FF0000"/>
        </w:rPr>
        <w:t>extensive</w:t>
      </w:r>
      <w:r w:rsidRPr="00D56955">
        <w:rPr>
          <w:rFonts w:cstheme="minorHAnsi"/>
          <w:color w:val="FF0000"/>
        </w:rPr>
        <w:t xml:space="preserve"> private collections and those that did not. When quotas were put in place to address this, wealthy families from more competitive areas would simply implant members into areas where chances of success were now higher. </w:t>
      </w:r>
    </w:p>
    <w:p w14:paraId="45DDFA37" w14:textId="77777777" w:rsidR="0058501E" w:rsidRPr="00D56955" w:rsidRDefault="0058501E" w:rsidP="0058501E">
      <w:pPr>
        <w:rPr>
          <w:rFonts w:cstheme="minorHAnsi"/>
          <w:color w:val="FF0000"/>
        </w:rPr>
      </w:pPr>
      <w:r>
        <w:rPr>
          <w:rFonts w:cstheme="minorHAnsi"/>
          <w:color w:val="FF0000"/>
        </w:rPr>
        <w:lastRenderedPageBreak/>
        <w:t xml:space="preserve">- </w:t>
      </w:r>
      <w:r w:rsidRPr="00D56955">
        <w:rPr>
          <w:rFonts w:cstheme="minorHAnsi"/>
          <w:color w:val="FF0000"/>
        </w:rPr>
        <w:t>The desire for small government meant that the county clerks who collect</w:t>
      </w:r>
      <w:r>
        <w:rPr>
          <w:rFonts w:cstheme="minorHAnsi"/>
          <w:color w:val="FF0000"/>
        </w:rPr>
        <w:t>ed</w:t>
      </w:r>
      <w:r w:rsidRPr="00D56955">
        <w:rPr>
          <w:rFonts w:cstheme="minorHAnsi"/>
          <w:color w:val="FF0000"/>
        </w:rPr>
        <w:t xml:space="preserve"> taxes were still paid a ludicrously low salary. Still living off kickbacks and self-imposed arbitrary fees, officials were reviled within the community and did little to improve the </w:t>
      </w:r>
      <w:r>
        <w:rPr>
          <w:rFonts w:cstheme="minorHAnsi"/>
          <w:color w:val="FF0000"/>
        </w:rPr>
        <w:t>government’s</w:t>
      </w:r>
      <w:r w:rsidRPr="00D56955">
        <w:rPr>
          <w:rFonts w:cstheme="minorHAnsi"/>
          <w:color w:val="FF0000"/>
        </w:rPr>
        <w:t xml:space="preserve"> standing in the </w:t>
      </w:r>
      <w:r>
        <w:rPr>
          <w:rFonts w:cstheme="minorHAnsi"/>
          <w:color w:val="FF0000"/>
        </w:rPr>
        <w:t>people’s</w:t>
      </w:r>
      <w:r w:rsidRPr="00D56955">
        <w:rPr>
          <w:rFonts w:cstheme="minorHAnsi"/>
          <w:color w:val="FF0000"/>
        </w:rPr>
        <w:t xml:space="preserve"> eyes. </w:t>
      </w:r>
    </w:p>
    <w:p w14:paraId="6FD4DBBB" w14:textId="77777777" w:rsidR="0058501E" w:rsidRPr="00D56955" w:rsidRDefault="0058501E" w:rsidP="0058501E">
      <w:pPr>
        <w:rPr>
          <w:rFonts w:cstheme="minorHAnsi"/>
          <w:color w:val="FF0000"/>
        </w:rPr>
      </w:pPr>
      <w:r w:rsidRPr="00D56955">
        <w:rPr>
          <w:rFonts w:cstheme="minorHAnsi"/>
          <w:color w:val="FF0000"/>
        </w:rPr>
        <w:t xml:space="preserve">- The central dilemma of small government was that it </w:t>
      </w:r>
      <w:r>
        <w:rPr>
          <w:rFonts w:cstheme="minorHAnsi"/>
          <w:color w:val="FF0000"/>
        </w:rPr>
        <w:t>relied</w:t>
      </w:r>
      <w:r w:rsidRPr="00D56955">
        <w:rPr>
          <w:rFonts w:cstheme="minorHAnsi"/>
          <w:color w:val="FF0000"/>
        </w:rPr>
        <w:t xml:space="preserve"> on the gentry to retain order. But members of kinship groups often locked in intense rivalries with one another and </w:t>
      </w:r>
      <w:r>
        <w:rPr>
          <w:rFonts w:cstheme="minorHAnsi"/>
          <w:color w:val="FF0000"/>
        </w:rPr>
        <w:t>their tenants</w:t>
      </w:r>
      <w:r w:rsidRPr="00D56955">
        <w:rPr>
          <w:rFonts w:cstheme="minorHAnsi"/>
          <w:color w:val="FF0000"/>
        </w:rPr>
        <w:t xml:space="preserve">. The Qing came to rely on local elites to perform a wide range of quasi-governmental tasks: supervision of education, propagation of ideology through public lectures and recitation of the </w:t>
      </w:r>
      <w:r>
        <w:rPr>
          <w:rFonts w:cstheme="minorHAnsi"/>
          <w:color w:val="FF0000"/>
        </w:rPr>
        <w:t>“</w:t>
      </w:r>
      <w:r w:rsidRPr="00D56955">
        <w:rPr>
          <w:rFonts w:cstheme="minorHAnsi"/>
          <w:color w:val="FF0000"/>
        </w:rPr>
        <w:t>Sacred Edict,</w:t>
      </w:r>
      <w:r>
        <w:rPr>
          <w:rFonts w:cstheme="minorHAnsi"/>
          <w:color w:val="FF0000"/>
        </w:rPr>
        <w:t>”</w:t>
      </w:r>
      <w:r w:rsidRPr="00D56955">
        <w:rPr>
          <w:rFonts w:cstheme="minorHAnsi"/>
          <w:color w:val="FF0000"/>
        </w:rPr>
        <w:t xml:space="preserve"> leadership of state-sponsored ceremonies of community bonding and political loyalism</w:t>
      </w:r>
      <w:r>
        <w:rPr>
          <w:rFonts w:cstheme="minorHAnsi"/>
          <w:color w:val="FF0000"/>
        </w:rPr>
        <w:t>,</w:t>
      </w:r>
      <w:r w:rsidRPr="00D56955">
        <w:rPr>
          <w:rFonts w:cstheme="minorHAnsi"/>
          <w:color w:val="FF0000"/>
        </w:rPr>
        <w:t xml:space="preserve"> mediation of conflicts to avoid lawsuits or feuds, and management of local-level public works projects. </w:t>
      </w:r>
      <w:r>
        <w:rPr>
          <w:rFonts w:cstheme="minorHAnsi"/>
          <w:color w:val="FF0000"/>
        </w:rPr>
        <w:t>O</w:t>
      </w:r>
      <w:r w:rsidRPr="00D56955">
        <w:rPr>
          <w:rFonts w:cstheme="minorHAnsi"/>
          <w:color w:val="FF0000"/>
        </w:rPr>
        <w:t xml:space="preserve">ver time, elites also served as tax farmers and leaders of </w:t>
      </w:r>
      <w:proofErr w:type="spellStart"/>
      <w:r w:rsidRPr="00D56955">
        <w:rPr>
          <w:rFonts w:cstheme="minorHAnsi"/>
          <w:color w:val="FF0000"/>
        </w:rPr>
        <w:t>self-defence</w:t>
      </w:r>
      <w:proofErr w:type="spellEnd"/>
      <w:r w:rsidRPr="00D56955">
        <w:rPr>
          <w:rFonts w:cstheme="minorHAnsi"/>
          <w:color w:val="FF0000"/>
        </w:rPr>
        <w:t xml:space="preserve"> militia. For an imperial state claiming an absolute monopoly on taxation and armed </w:t>
      </w:r>
      <w:proofErr w:type="spellStart"/>
      <w:r w:rsidRPr="00D56955">
        <w:rPr>
          <w:rFonts w:cstheme="minorHAnsi"/>
          <w:color w:val="FF0000"/>
        </w:rPr>
        <w:t>defence</w:t>
      </w:r>
      <w:proofErr w:type="spellEnd"/>
      <w:r w:rsidRPr="00D56955">
        <w:rPr>
          <w:rFonts w:cstheme="minorHAnsi"/>
          <w:color w:val="FF0000"/>
        </w:rPr>
        <w:t xml:space="preserve"> within its borders, such activities on the part of local elites lay on or outside the margins of legality. But lacking reliable personnel to carry out these functions, most magistrates condoned or even encouraged the local elite to engage in such activities. </w:t>
      </w:r>
    </w:p>
    <w:p w14:paraId="53FE8746" w14:textId="77777777" w:rsidR="0058501E" w:rsidRPr="00940293" w:rsidRDefault="0058501E" w:rsidP="0058501E">
      <w:pPr>
        <w:rPr>
          <w:rFonts w:cstheme="minorHAnsi"/>
          <w:color w:val="FF0000"/>
        </w:rPr>
      </w:pPr>
      <w:r w:rsidRPr="00940293">
        <w:rPr>
          <w:rFonts w:cstheme="minorHAnsi"/>
          <w:color w:val="FF0000"/>
        </w:rPr>
        <w:t xml:space="preserve">- Gu </w:t>
      </w:r>
      <w:proofErr w:type="spellStart"/>
      <w:r w:rsidRPr="00940293">
        <w:rPr>
          <w:rFonts w:cstheme="minorHAnsi"/>
          <w:color w:val="FF0000"/>
        </w:rPr>
        <w:t>Yanwu</w:t>
      </w:r>
      <w:proofErr w:type="spellEnd"/>
      <w:r w:rsidRPr="00940293">
        <w:rPr>
          <w:rFonts w:cstheme="minorHAnsi"/>
          <w:color w:val="FF0000"/>
        </w:rPr>
        <w:t xml:space="preserve"> justified </w:t>
      </w:r>
      <w:r>
        <w:rPr>
          <w:rFonts w:cstheme="minorHAnsi"/>
          <w:color w:val="FF0000"/>
        </w:rPr>
        <w:t>elite power</w:t>
      </w:r>
      <w:r w:rsidRPr="00940293">
        <w:rPr>
          <w:rFonts w:cstheme="minorHAnsi"/>
          <w:color w:val="FF0000"/>
        </w:rPr>
        <w:t xml:space="preserve"> </w:t>
      </w:r>
      <w:r>
        <w:rPr>
          <w:rFonts w:cstheme="minorHAnsi"/>
          <w:color w:val="FF0000"/>
        </w:rPr>
        <w:t>as</w:t>
      </w:r>
      <w:r w:rsidRPr="00940293">
        <w:rPr>
          <w:rFonts w:cstheme="minorHAnsi"/>
          <w:color w:val="FF0000"/>
        </w:rPr>
        <w:t xml:space="preserve"> the gentry had passed a higher </w:t>
      </w:r>
      <w:r>
        <w:rPr>
          <w:rFonts w:cstheme="minorHAnsi"/>
          <w:color w:val="FF0000"/>
        </w:rPr>
        <w:t>exam tier</w:t>
      </w:r>
      <w:r w:rsidRPr="00940293">
        <w:rPr>
          <w:rFonts w:cstheme="minorHAnsi"/>
          <w:color w:val="FF0000"/>
        </w:rPr>
        <w:t xml:space="preserve"> </w:t>
      </w:r>
      <w:r>
        <w:rPr>
          <w:rFonts w:cstheme="minorHAnsi"/>
          <w:color w:val="FF0000"/>
        </w:rPr>
        <w:t xml:space="preserve">and </w:t>
      </w:r>
      <w:r w:rsidRPr="00940293">
        <w:rPr>
          <w:rFonts w:cstheme="minorHAnsi"/>
          <w:color w:val="FF0000"/>
        </w:rPr>
        <w:t xml:space="preserve">thus were more knowledgeable than the local level officials. </w:t>
      </w:r>
      <w:r>
        <w:rPr>
          <w:rFonts w:cstheme="minorHAnsi"/>
          <w:color w:val="FF0000"/>
        </w:rPr>
        <w:t xml:space="preserve">Gu, who had beaten a family servant to death for alleged infidelity, argued the </w:t>
      </w:r>
      <w:r w:rsidRPr="00940293">
        <w:rPr>
          <w:rFonts w:cstheme="minorHAnsi"/>
          <w:color w:val="FF0000"/>
        </w:rPr>
        <w:t>wealth</w:t>
      </w:r>
      <w:r>
        <w:rPr>
          <w:rFonts w:cstheme="minorHAnsi"/>
          <w:color w:val="FF0000"/>
        </w:rPr>
        <w:t>y</w:t>
      </w:r>
      <w:r w:rsidRPr="00940293">
        <w:rPr>
          <w:rFonts w:cstheme="minorHAnsi"/>
          <w:color w:val="FF0000"/>
        </w:rPr>
        <w:t xml:space="preserve"> would be more concerned with preserving social harmony than enriching themselves at their </w:t>
      </w:r>
      <w:proofErr w:type="spellStart"/>
      <w:r>
        <w:rPr>
          <w:rFonts w:cstheme="minorHAnsi"/>
          <w:color w:val="FF0000"/>
        </w:rPr>
        <w:t>neighbours’</w:t>
      </w:r>
      <w:proofErr w:type="spellEnd"/>
      <w:r w:rsidRPr="00940293">
        <w:rPr>
          <w:rFonts w:cstheme="minorHAnsi"/>
          <w:color w:val="FF0000"/>
        </w:rPr>
        <w:t xml:space="preserve"> expense. Gu was the greatest proponent of small government, believing government officials were careerists with little concern for the people and that taking resources from one area of the country to supplement another was a mortal sin. Gu</w:t>
      </w:r>
      <w:r>
        <w:rPr>
          <w:rFonts w:cstheme="minorHAnsi"/>
          <w:color w:val="FF0000"/>
        </w:rPr>
        <w:t>’</w:t>
      </w:r>
      <w:r w:rsidRPr="00940293">
        <w:rPr>
          <w:rFonts w:cstheme="minorHAnsi"/>
          <w:color w:val="FF0000"/>
        </w:rPr>
        <w:t xml:space="preserve"> was influential</w:t>
      </w:r>
      <w:r>
        <w:rPr>
          <w:rFonts w:cstheme="minorHAnsi"/>
          <w:color w:val="FF0000"/>
        </w:rPr>
        <w:t>,</w:t>
      </w:r>
      <w:r w:rsidRPr="00940293">
        <w:rPr>
          <w:rFonts w:cstheme="minorHAnsi"/>
          <w:color w:val="FF0000"/>
        </w:rPr>
        <w:t xml:space="preserve"> espousing a forerunner of Adam </w:t>
      </w:r>
      <w:r>
        <w:rPr>
          <w:rFonts w:cstheme="minorHAnsi"/>
          <w:color w:val="FF0000"/>
        </w:rPr>
        <w:t>Smith’s</w:t>
      </w:r>
      <w:r w:rsidRPr="00940293">
        <w:rPr>
          <w:rFonts w:cstheme="minorHAnsi"/>
          <w:color w:val="FF0000"/>
        </w:rPr>
        <w:t xml:space="preserve"> invisible hand. </w:t>
      </w:r>
    </w:p>
    <w:p w14:paraId="66986976" w14:textId="77777777" w:rsidR="0058501E" w:rsidRPr="004F2767" w:rsidRDefault="0058501E" w:rsidP="0058501E">
      <w:pPr>
        <w:pStyle w:val="ListParagraph"/>
        <w:rPr>
          <w:color w:val="000000" w:themeColor="text1"/>
        </w:rPr>
      </w:pPr>
      <w:r>
        <w:rPr>
          <w:b/>
          <w:bCs/>
          <w:noProof/>
          <w:color w:val="000000" w:themeColor="text1"/>
        </w:rPr>
        <mc:AlternateContent>
          <mc:Choice Requires="wps">
            <w:drawing>
              <wp:anchor distT="0" distB="0" distL="114300" distR="114300" simplePos="0" relativeHeight="251836416" behindDoc="0" locked="0" layoutInCell="1" allowOverlap="1" wp14:anchorId="31528BD8" wp14:editId="46CBA447">
                <wp:simplePos x="0" y="0"/>
                <wp:positionH relativeFrom="column">
                  <wp:posOffset>419100</wp:posOffset>
                </wp:positionH>
                <wp:positionV relativeFrom="paragraph">
                  <wp:posOffset>102870</wp:posOffset>
                </wp:positionV>
                <wp:extent cx="5257800" cy="1155700"/>
                <wp:effectExtent l="0" t="0" r="12700" b="12700"/>
                <wp:wrapNone/>
                <wp:docPr id="149" name="Text Box 149"/>
                <wp:cNvGraphicFramePr/>
                <a:graphic xmlns:a="http://schemas.openxmlformats.org/drawingml/2006/main">
                  <a:graphicData uri="http://schemas.microsoft.com/office/word/2010/wordprocessingShape">
                    <wps:wsp>
                      <wps:cNvSpPr txBox="1"/>
                      <wps:spPr>
                        <a:xfrm>
                          <a:off x="0" y="0"/>
                          <a:ext cx="5257800" cy="11557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629780C7" w14:textId="77777777" w:rsidR="0058501E" w:rsidRDefault="0058501E" w:rsidP="0058501E">
                            <w:r>
                              <w:t xml:space="preserve">Did </w:t>
                            </w:r>
                            <w:proofErr w:type="spellStart"/>
                            <w:r>
                              <w:t>Dorgon</w:t>
                            </w:r>
                            <w:proofErr w:type="spellEnd"/>
                            <w:r>
                              <w:t xml:space="preserve"> solve the issues around administering the country?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528BD8" id="Text Box 149" o:spid="_x0000_s1079" type="#_x0000_t202" style="position:absolute;left:0;text-align:left;margin-left:33pt;margin-top:8.1pt;width:414pt;height:91pt;z-index:251836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" fillcolor="#fbe4d5 [661]" strokecolor="#ed7d31 [3205]" strokeweight="1pt">
                <v:textbox>
                  <w:txbxContent>
                    <w:p w14:paraId="629780C7" w14:textId="77777777" w:rsidR="0058501E" w:rsidRDefault="0058501E" w:rsidP="0058501E">
                      <w:r>
                        <w:t xml:space="preserve">Did </w:t>
                      </w:r>
                      <w:proofErr w:type="spellStart"/>
                      <w:r>
                        <w:t>Dorgon</w:t>
                      </w:r>
                      <w:proofErr w:type="spellEnd"/>
                      <w:r>
                        <w:t xml:space="preserve"> solve the issues around administering the country?</w:t>
                      </w:r>
                    </w:p>
                  </w:txbxContent>
                </v:textbox>
              </v:shape>
            </w:pict>
          </mc:Fallback>
        </mc:AlternateContent>
      </w:r>
    </w:p>
    <w:p w14:paraId="0012B654" w14:textId="77777777" w:rsidR="0058501E" w:rsidRDefault="0058501E" w:rsidP="0058501E">
      <w:pPr>
        <w:rPr>
          <w:b/>
          <w:bCs/>
          <w:color w:val="000000" w:themeColor="text1"/>
        </w:rPr>
      </w:pPr>
    </w:p>
    <w:p w14:paraId="68E95B8D" w14:textId="77777777" w:rsidR="0058501E" w:rsidRDefault="0058501E" w:rsidP="0058501E">
      <w:pPr>
        <w:rPr>
          <w:color w:val="000000" w:themeColor="text1"/>
        </w:rPr>
      </w:pPr>
    </w:p>
    <w:p w14:paraId="5B6A226A" w14:textId="77777777" w:rsidR="0058501E" w:rsidRDefault="0058501E" w:rsidP="0058501E">
      <w:pPr>
        <w:rPr>
          <w:color w:val="000000" w:themeColor="text1"/>
        </w:rPr>
      </w:pPr>
    </w:p>
    <w:p w14:paraId="11B71D18" w14:textId="77777777" w:rsidR="0058501E" w:rsidRDefault="0058501E" w:rsidP="0058501E">
      <w:pPr>
        <w:rPr>
          <w:color w:val="000000" w:themeColor="text1"/>
        </w:rPr>
      </w:pPr>
    </w:p>
    <w:p w14:paraId="38E3DA5E" w14:textId="77777777" w:rsidR="0058501E" w:rsidRDefault="0058501E" w:rsidP="0058501E">
      <w:pPr>
        <w:rPr>
          <w:color w:val="000000" w:themeColor="text1"/>
        </w:rPr>
      </w:pPr>
    </w:p>
    <w:p w14:paraId="183D07EA" w14:textId="77777777" w:rsidR="0058501E" w:rsidRDefault="0058501E" w:rsidP="0058501E">
      <w:pPr>
        <w:rPr>
          <w:color w:val="000000" w:themeColor="text1"/>
        </w:rPr>
      </w:pPr>
    </w:p>
    <w:p w14:paraId="78656596" w14:textId="77777777" w:rsidR="0058501E" w:rsidRDefault="0058501E" w:rsidP="0058501E">
      <w:pPr>
        <w:rPr>
          <w:color w:val="000000" w:themeColor="text1"/>
        </w:rPr>
      </w:pPr>
    </w:p>
    <w:p w14:paraId="64F71391" w14:textId="77777777" w:rsidR="0058501E" w:rsidRDefault="0058501E" w:rsidP="0058501E">
      <w:pPr>
        <w:rPr>
          <w:color w:val="000000" w:themeColor="text1"/>
        </w:rPr>
      </w:pPr>
      <w:r w:rsidRPr="009A23FA">
        <w:rPr>
          <w:color w:val="000000" w:themeColor="text1"/>
          <w:highlight w:val="cyan"/>
        </w:rPr>
        <w:t xml:space="preserve">Limits to </w:t>
      </w:r>
      <w:proofErr w:type="spellStart"/>
      <w:r>
        <w:rPr>
          <w:color w:val="000000" w:themeColor="text1"/>
          <w:highlight w:val="cyan"/>
        </w:rPr>
        <w:t>Dorgon’s</w:t>
      </w:r>
      <w:proofErr w:type="spellEnd"/>
      <w:r w:rsidRPr="009A23FA">
        <w:rPr>
          <w:color w:val="000000" w:themeColor="text1"/>
          <w:highlight w:val="cyan"/>
        </w:rPr>
        <w:t xml:space="preserve"> Unification Attempts</w:t>
      </w:r>
    </w:p>
    <w:p w14:paraId="75B6870D" w14:textId="77777777" w:rsidR="0058501E" w:rsidRDefault="0058501E" w:rsidP="0058501E">
      <w:pPr>
        <w:rPr>
          <w:color w:val="000000" w:themeColor="text1"/>
        </w:rPr>
      </w:pPr>
    </w:p>
    <w:p w14:paraId="7667F4B5" w14:textId="77777777" w:rsidR="0058501E" w:rsidRPr="00CA7AFC" w:rsidRDefault="0058501E" w:rsidP="0058501E">
      <w:pPr>
        <w:rPr>
          <w:color w:val="000000" w:themeColor="text1"/>
        </w:rPr>
      </w:pPr>
      <w:r w:rsidRPr="00CA7AFC">
        <w:rPr>
          <w:color w:val="000000" w:themeColor="text1"/>
        </w:rPr>
        <w:t xml:space="preserve">Despite </w:t>
      </w:r>
      <w:proofErr w:type="spellStart"/>
      <w:r>
        <w:rPr>
          <w:color w:val="000000" w:themeColor="text1"/>
        </w:rPr>
        <w:t>Dorgon’s</w:t>
      </w:r>
      <w:proofErr w:type="spellEnd"/>
      <w:r w:rsidRPr="00CA7AFC">
        <w:rPr>
          <w:color w:val="000000" w:themeColor="text1"/>
        </w:rPr>
        <w:t xml:space="preserve"> attempts at conciliation and reform, it would be incorrect to see the Qing as sweeping the South to bring order and stability to the country. </w:t>
      </w:r>
      <w:r>
        <w:rPr>
          <w:color w:val="000000" w:themeColor="text1"/>
        </w:rPr>
        <w:t>M</w:t>
      </w:r>
      <w:r w:rsidRPr="00CA7AFC">
        <w:rPr>
          <w:color w:val="000000" w:themeColor="text1"/>
        </w:rPr>
        <w:t xml:space="preserve">any of the Manchu saw the conquest as an opportunity for exploitation. While the army </w:t>
      </w:r>
      <w:r>
        <w:rPr>
          <w:color w:val="000000" w:themeColor="text1"/>
        </w:rPr>
        <w:t>could</w:t>
      </w:r>
      <w:r w:rsidRPr="00CA7AFC">
        <w:rPr>
          <w:color w:val="000000" w:themeColor="text1"/>
        </w:rPr>
        <w:t xml:space="preserve"> enforce discipline and prevent exploitation, the wave of migrants from the North created severe ethnic tensions. Divisions were partly increased by the seclu</w:t>
      </w:r>
      <w:r>
        <w:rPr>
          <w:color w:val="000000" w:themeColor="text1"/>
        </w:rPr>
        <w:t>sion of</w:t>
      </w:r>
      <w:r w:rsidRPr="00CA7AFC">
        <w:rPr>
          <w:color w:val="000000" w:themeColor="text1"/>
        </w:rPr>
        <w:t xml:space="preserve"> the Manchu from the Chinese, </w:t>
      </w:r>
      <w:r>
        <w:rPr>
          <w:color w:val="000000" w:themeColor="text1"/>
        </w:rPr>
        <w:t xml:space="preserve">allotting </w:t>
      </w:r>
      <w:r w:rsidRPr="00CA7AFC">
        <w:rPr>
          <w:color w:val="000000" w:themeColor="text1"/>
        </w:rPr>
        <w:t xml:space="preserve">60% of Beijing to the conquerors. The displaced exacerbated famine in the countryside. Although </w:t>
      </w:r>
      <w:r>
        <w:rPr>
          <w:color w:val="000000" w:themeColor="text1"/>
        </w:rPr>
        <w:t>separation</w:t>
      </w:r>
      <w:r w:rsidRPr="00CA7AFC">
        <w:rPr>
          <w:color w:val="000000" w:themeColor="text1"/>
        </w:rPr>
        <w:t xml:space="preserve"> prevent</w:t>
      </w:r>
      <w:r>
        <w:rPr>
          <w:color w:val="000000" w:themeColor="text1"/>
        </w:rPr>
        <w:t>ed</w:t>
      </w:r>
      <w:r w:rsidRPr="00CA7AFC">
        <w:rPr>
          <w:color w:val="000000" w:themeColor="text1"/>
        </w:rPr>
        <w:t xml:space="preserve"> the smallpox epidemic from infecting the Manchu, it did nothing to endear the Manchu to the Han. As well as governmental missteps, Manchu traders took advantage of their new position to sell their products at inflated prices</w:t>
      </w:r>
      <w:r>
        <w:rPr>
          <w:color w:val="000000" w:themeColor="text1"/>
        </w:rPr>
        <w:t>.</w:t>
      </w:r>
      <w:r w:rsidRPr="00CA7AFC">
        <w:rPr>
          <w:color w:val="000000" w:themeColor="text1"/>
        </w:rPr>
        <w:t xml:space="preserve"> Chinese merchants disguis</w:t>
      </w:r>
      <w:r>
        <w:rPr>
          <w:color w:val="000000" w:themeColor="text1"/>
        </w:rPr>
        <w:t>ed</w:t>
      </w:r>
      <w:r w:rsidRPr="00CA7AFC">
        <w:rPr>
          <w:color w:val="000000" w:themeColor="text1"/>
        </w:rPr>
        <w:t xml:space="preserve"> themselves as Manchu to employ the same methods. In 1645, </w:t>
      </w:r>
      <w:proofErr w:type="spellStart"/>
      <w:r w:rsidRPr="00CA7AFC">
        <w:rPr>
          <w:color w:val="000000" w:themeColor="text1"/>
        </w:rPr>
        <w:t>Dorgon</w:t>
      </w:r>
      <w:proofErr w:type="spellEnd"/>
      <w:r w:rsidRPr="00CA7AFC">
        <w:rPr>
          <w:color w:val="000000" w:themeColor="text1"/>
        </w:rPr>
        <w:t xml:space="preserve"> instructed officials to arrest anyone trading unfairly. Still, the scale of the problem, combined with endemic salt smuggling and the delayed impact of the Qing financial reforms, </w:t>
      </w:r>
      <w:proofErr w:type="spellStart"/>
      <w:r w:rsidRPr="00CA7AFC">
        <w:rPr>
          <w:color w:val="000000" w:themeColor="text1"/>
        </w:rPr>
        <w:t>fue</w:t>
      </w:r>
      <w:r>
        <w:rPr>
          <w:color w:val="000000" w:themeColor="text1"/>
        </w:rPr>
        <w:t>lled</w:t>
      </w:r>
      <w:proofErr w:type="spellEnd"/>
      <w:r w:rsidRPr="00CA7AFC">
        <w:rPr>
          <w:color w:val="000000" w:themeColor="text1"/>
        </w:rPr>
        <w:t xml:space="preserve"> potential rebellions in the South. In 1649, </w:t>
      </w:r>
      <w:proofErr w:type="spellStart"/>
      <w:r w:rsidRPr="00CA7AFC">
        <w:rPr>
          <w:color w:val="000000" w:themeColor="text1"/>
        </w:rPr>
        <w:t>Dorgon</w:t>
      </w:r>
      <w:proofErr w:type="spellEnd"/>
      <w:r w:rsidRPr="00CA7AFC">
        <w:rPr>
          <w:color w:val="000000" w:themeColor="text1"/>
        </w:rPr>
        <w:t xml:space="preserve"> attempted to </w:t>
      </w:r>
      <w:r w:rsidRPr="00CA7AFC">
        <w:rPr>
          <w:color w:val="000000" w:themeColor="text1"/>
        </w:rPr>
        <w:lastRenderedPageBreak/>
        <w:t xml:space="preserve">solve the problem by forbidding Manchu from trading with the Chinese, but this was immensely unpopular and was rescinded in 1651. By 1683, the monopoly laws were still broken with impunity, and illegal salt shops colluded with Qing officials. </w:t>
      </w:r>
    </w:p>
    <w:p w14:paraId="0D23AEAE" w14:textId="77777777" w:rsidR="0058501E" w:rsidRPr="00CA7AFC" w:rsidRDefault="0058501E" w:rsidP="0058501E">
      <w:pPr>
        <w:rPr>
          <w:color w:val="000000" w:themeColor="text1"/>
        </w:rPr>
      </w:pPr>
    </w:p>
    <w:p w14:paraId="2CF1047B" w14:textId="77777777" w:rsidR="0058501E" w:rsidRDefault="0058501E" w:rsidP="0058501E">
      <w:pPr>
        <w:rPr>
          <w:color w:val="000000" w:themeColor="text1"/>
        </w:rPr>
      </w:pPr>
      <w:proofErr w:type="spellStart"/>
      <w:r>
        <w:rPr>
          <w:color w:val="000000" w:themeColor="text1"/>
        </w:rPr>
        <w:t>Dorgon’s</w:t>
      </w:r>
      <w:proofErr w:type="spellEnd"/>
      <w:r>
        <w:rPr>
          <w:color w:val="000000" w:themeColor="text1"/>
        </w:rPr>
        <w:t xml:space="preserve"> problem</w:t>
      </w:r>
      <w:r w:rsidRPr="00CA7AFC">
        <w:rPr>
          <w:color w:val="000000" w:themeColor="text1"/>
        </w:rPr>
        <w:t xml:space="preserve"> </w:t>
      </w:r>
      <w:r>
        <w:rPr>
          <w:color w:val="000000" w:themeColor="text1"/>
        </w:rPr>
        <w:t>was</w:t>
      </w:r>
      <w:r w:rsidRPr="00CA7AFC">
        <w:rPr>
          <w:color w:val="000000" w:themeColor="text1"/>
        </w:rPr>
        <w:t xml:space="preserve"> that as the Manchu migrated south, their only option was to allow them to enter commerce or settle them on land confiscated from the Chinese</w:t>
      </w:r>
      <w:r>
        <w:rPr>
          <w:color w:val="000000" w:themeColor="text1"/>
        </w:rPr>
        <w:t>. B</w:t>
      </w:r>
      <w:r w:rsidRPr="00CA7AFC">
        <w:rPr>
          <w:color w:val="000000" w:themeColor="text1"/>
        </w:rPr>
        <w:t xml:space="preserve">oth policies were tried, and both were equally unpopular with the Han. The land confiscations were particularly </w:t>
      </w:r>
      <w:r>
        <w:rPr>
          <w:color w:val="000000" w:themeColor="text1"/>
        </w:rPr>
        <w:t>despised</w:t>
      </w:r>
      <w:r w:rsidRPr="00CA7AFC">
        <w:rPr>
          <w:color w:val="000000" w:themeColor="text1"/>
        </w:rPr>
        <w:t xml:space="preserve"> and economically unsuccessful as the bannermen were often incapable of tilling the land appointed to them. Unsurprisingly, the solution was to compel the Han to work the land or allow squatters to remain on the land – the result was a system almost indistinguishable from serfdom, aside from the fact that the nominal owner did not even collect rents, leaving it up to a Chinese adjutant. In the end, almost 5 million acres around Beijing </w:t>
      </w:r>
      <w:r>
        <w:rPr>
          <w:color w:val="000000" w:themeColor="text1"/>
        </w:rPr>
        <w:t>were farmed</w:t>
      </w:r>
      <w:r w:rsidRPr="00CA7AFC">
        <w:rPr>
          <w:color w:val="000000" w:themeColor="text1"/>
        </w:rPr>
        <w:t xml:space="preserve"> this way</w:t>
      </w:r>
      <w:r>
        <w:rPr>
          <w:color w:val="000000" w:themeColor="text1"/>
        </w:rPr>
        <w:t>.</w:t>
      </w:r>
      <w:r w:rsidRPr="00CA7AFC">
        <w:rPr>
          <w:color w:val="000000" w:themeColor="text1"/>
        </w:rPr>
        <w:t xml:space="preserve"> </w:t>
      </w:r>
      <w:r>
        <w:rPr>
          <w:color w:val="000000" w:themeColor="text1"/>
        </w:rPr>
        <w:t>The</w:t>
      </w:r>
      <w:r w:rsidRPr="00CA7AFC">
        <w:rPr>
          <w:color w:val="000000" w:themeColor="text1"/>
        </w:rPr>
        <w:t xml:space="preserve"> discontent produced numerous riots until it was finally outlawed in 1706 (even if it continued well into the eighteenth century). </w:t>
      </w:r>
      <w:r>
        <w:rPr>
          <w:color w:val="000000" w:themeColor="text1"/>
        </w:rPr>
        <w:t>S</w:t>
      </w:r>
      <w:r w:rsidRPr="00CA7AFC">
        <w:rPr>
          <w:color w:val="000000" w:themeColor="text1"/>
        </w:rPr>
        <w:t>lave</w:t>
      </w:r>
      <w:r>
        <w:rPr>
          <w:color w:val="000000" w:themeColor="text1"/>
        </w:rPr>
        <w:t>ry</w:t>
      </w:r>
      <w:r w:rsidRPr="00CA7AFC">
        <w:rPr>
          <w:color w:val="000000" w:themeColor="text1"/>
        </w:rPr>
        <w:t xml:space="preserve"> also prevented stable civil rule, with fugitives creating social disorder and adding to the banditry.</w:t>
      </w:r>
    </w:p>
    <w:p w14:paraId="3545B029" w14:textId="77777777" w:rsidR="0058501E" w:rsidRDefault="0058501E" w:rsidP="0058501E">
      <w:pPr>
        <w:rPr>
          <w:color w:val="000000" w:themeColor="text1"/>
        </w:rPr>
      </w:pPr>
      <w:r>
        <w:rPr>
          <w:noProof/>
          <w:color w:val="000000" w:themeColor="text1"/>
        </w:rPr>
        <mc:AlternateContent>
          <mc:Choice Requires="wps">
            <w:drawing>
              <wp:anchor distT="0" distB="0" distL="114300" distR="114300" simplePos="0" relativeHeight="251837440" behindDoc="0" locked="0" layoutInCell="1" allowOverlap="1" wp14:anchorId="0D6A0439" wp14:editId="3730BCAC">
                <wp:simplePos x="0" y="0"/>
                <wp:positionH relativeFrom="column">
                  <wp:posOffset>13547</wp:posOffset>
                </wp:positionH>
                <wp:positionV relativeFrom="paragraph">
                  <wp:posOffset>26882</wp:posOffset>
                </wp:positionV>
                <wp:extent cx="5753100" cy="2282613"/>
                <wp:effectExtent l="0" t="0" r="12700" b="16510"/>
                <wp:wrapNone/>
                <wp:docPr id="150" name="Text Box 150"/>
                <wp:cNvGraphicFramePr/>
                <a:graphic xmlns:a="http://schemas.openxmlformats.org/drawingml/2006/main">
                  <a:graphicData uri="http://schemas.microsoft.com/office/word/2010/wordprocessingShape">
                    <wps:wsp>
                      <wps:cNvSpPr txBox="1"/>
                      <wps:spPr>
                        <a:xfrm>
                          <a:off x="0" y="0"/>
                          <a:ext cx="5753100" cy="2282613"/>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156230EE" w14:textId="77777777" w:rsidR="0058501E" w:rsidRDefault="0058501E" w:rsidP="0058501E">
                            <w:r>
                              <w:t>What were the fundamental problems in settling the Manchu in China that were difficult to resolve?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6A0439" id="Text Box 150" o:spid="_x0000_s1080" type="#_x0000_t202" style="position:absolute;margin-left:1.05pt;margin-top:2.1pt;width:453pt;height:179.75pt;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" fillcolor="#fbe4d5 [661]" strokecolor="#ed7d31 [3205]" strokeweight="1pt">
                <v:textbox>
                  <w:txbxContent>
                    <w:p w14:paraId="156230EE" w14:textId="77777777" w:rsidR="0058501E" w:rsidRDefault="0058501E" w:rsidP="0058501E">
                      <w:r>
                        <w:t>What were the fundamental problems in settling the Manchu in China that were difficult to resolve?</w:t>
                      </w:r>
                    </w:p>
                  </w:txbxContent>
                </v:textbox>
              </v:shape>
            </w:pict>
          </mc:Fallback>
        </mc:AlternateContent>
      </w:r>
    </w:p>
    <w:p w14:paraId="4D83E7B1" w14:textId="77777777" w:rsidR="0058501E" w:rsidRDefault="0058501E" w:rsidP="0058501E">
      <w:pPr>
        <w:rPr>
          <w:color w:val="000000" w:themeColor="text1"/>
        </w:rPr>
      </w:pPr>
    </w:p>
    <w:p w14:paraId="585C4020" w14:textId="77777777" w:rsidR="0058501E" w:rsidRDefault="0058501E" w:rsidP="0058501E">
      <w:pPr>
        <w:rPr>
          <w:color w:val="000000" w:themeColor="text1"/>
        </w:rPr>
      </w:pPr>
    </w:p>
    <w:p w14:paraId="6614E8C2" w14:textId="77777777" w:rsidR="0058501E" w:rsidRDefault="0058501E" w:rsidP="0058501E">
      <w:pPr>
        <w:rPr>
          <w:color w:val="000000" w:themeColor="text1"/>
        </w:rPr>
      </w:pPr>
    </w:p>
    <w:p w14:paraId="4B325236" w14:textId="77777777" w:rsidR="0058501E" w:rsidRDefault="0058501E" w:rsidP="0058501E">
      <w:pPr>
        <w:rPr>
          <w:color w:val="000000" w:themeColor="text1"/>
        </w:rPr>
      </w:pPr>
    </w:p>
    <w:p w14:paraId="6488C57F" w14:textId="77777777" w:rsidR="0058501E" w:rsidRDefault="0058501E" w:rsidP="0058501E">
      <w:pPr>
        <w:rPr>
          <w:color w:val="000000" w:themeColor="text1"/>
        </w:rPr>
      </w:pPr>
    </w:p>
    <w:p w14:paraId="6E0D77D8" w14:textId="77777777" w:rsidR="0058501E" w:rsidRDefault="0058501E" w:rsidP="0058501E">
      <w:pPr>
        <w:rPr>
          <w:color w:val="000000" w:themeColor="text1"/>
        </w:rPr>
      </w:pPr>
    </w:p>
    <w:p w14:paraId="15BB8A17" w14:textId="77777777" w:rsidR="0058501E" w:rsidRDefault="0058501E" w:rsidP="0058501E">
      <w:pPr>
        <w:rPr>
          <w:color w:val="000000" w:themeColor="text1"/>
        </w:rPr>
      </w:pPr>
    </w:p>
    <w:p w14:paraId="56AD4821" w14:textId="77777777" w:rsidR="0058501E" w:rsidRDefault="0058501E" w:rsidP="0058501E">
      <w:pPr>
        <w:rPr>
          <w:color w:val="000000" w:themeColor="text1"/>
        </w:rPr>
      </w:pPr>
    </w:p>
    <w:p w14:paraId="50B50788" w14:textId="77777777" w:rsidR="0058501E" w:rsidRDefault="0058501E" w:rsidP="0058501E">
      <w:pPr>
        <w:rPr>
          <w:color w:val="000000" w:themeColor="text1"/>
        </w:rPr>
      </w:pPr>
    </w:p>
    <w:p w14:paraId="4BEEDBAD" w14:textId="77777777" w:rsidR="0058501E" w:rsidRDefault="0058501E" w:rsidP="0058501E">
      <w:pPr>
        <w:rPr>
          <w:color w:val="000000" w:themeColor="text1"/>
        </w:rPr>
      </w:pPr>
    </w:p>
    <w:p w14:paraId="256E4B93" w14:textId="77777777" w:rsidR="0058501E" w:rsidRDefault="0058501E" w:rsidP="0058501E">
      <w:pPr>
        <w:rPr>
          <w:color w:val="000000" w:themeColor="text1"/>
        </w:rPr>
      </w:pPr>
    </w:p>
    <w:p w14:paraId="13560412" w14:textId="77777777" w:rsidR="0058501E" w:rsidRDefault="0058501E" w:rsidP="0058501E">
      <w:pPr>
        <w:rPr>
          <w:color w:val="000000" w:themeColor="text1"/>
        </w:rPr>
      </w:pPr>
    </w:p>
    <w:p w14:paraId="65E6ECD2" w14:textId="77777777" w:rsidR="0058501E" w:rsidRPr="00CA7AFC" w:rsidRDefault="0058501E" w:rsidP="0058501E">
      <w:pPr>
        <w:rPr>
          <w:color w:val="000000" w:themeColor="text1"/>
        </w:rPr>
      </w:pPr>
      <w:r w:rsidRPr="00CA7AFC">
        <w:rPr>
          <w:color w:val="000000" w:themeColor="text1"/>
        </w:rPr>
        <w:t xml:space="preserve">While </w:t>
      </w:r>
      <w:proofErr w:type="spellStart"/>
      <w:r>
        <w:rPr>
          <w:color w:val="000000" w:themeColor="text1"/>
        </w:rPr>
        <w:t>Dorgon</w:t>
      </w:r>
      <w:proofErr w:type="spellEnd"/>
      <w:r>
        <w:rPr>
          <w:color w:val="000000" w:themeColor="text1"/>
        </w:rPr>
        <w:t xml:space="preserve"> </w:t>
      </w:r>
      <w:r w:rsidRPr="00CA7AFC">
        <w:rPr>
          <w:color w:val="000000" w:themeColor="text1"/>
        </w:rPr>
        <w:t xml:space="preserve">emphasised conciliation, this does not mean he could not be </w:t>
      </w:r>
      <w:r>
        <w:rPr>
          <w:color w:val="000000" w:themeColor="text1"/>
        </w:rPr>
        <w:t>cutthroat</w:t>
      </w:r>
      <w:r w:rsidRPr="00CA7AFC">
        <w:rPr>
          <w:color w:val="000000" w:themeColor="text1"/>
        </w:rPr>
        <w:t xml:space="preserve"> when required. Later, we will see his policies for those Chinese who did not submit to his rule</w:t>
      </w:r>
      <w:r>
        <w:rPr>
          <w:color w:val="000000" w:themeColor="text1"/>
        </w:rPr>
        <w:t>.</w:t>
      </w:r>
      <w:r w:rsidRPr="00CA7AFC">
        <w:rPr>
          <w:color w:val="000000" w:themeColor="text1"/>
        </w:rPr>
        <w:t xml:space="preserve"> </w:t>
      </w:r>
      <w:r>
        <w:rPr>
          <w:color w:val="000000" w:themeColor="text1"/>
        </w:rPr>
        <w:t>B</w:t>
      </w:r>
      <w:r w:rsidRPr="00CA7AFC">
        <w:rPr>
          <w:color w:val="000000" w:themeColor="text1"/>
        </w:rPr>
        <w:t xml:space="preserve">ut we can see his ruthlessness for potential challengers from within the bannermen. He first attacked his brother </w:t>
      </w:r>
      <w:proofErr w:type="spellStart"/>
      <w:r w:rsidRPr="00CA7AFC">
        <w:rPr>
          <w:color w:val="000000" w:themeColor="text1"/>
        </w:rPr>
        <w:t>Ajige</w:t>
      </w:r>
      <w:proofErr w:type="spellEnd"/>
      <w:r w:rsidRPr="00CA7AFC">
        <w:rPr>
          <w:color w:val="000000" w:themeColor="text1"/>
        </w:rPr>
        <w:t xml:space="preserve"> who had led the successful campaign against Li </w:t>
      </w:r>
      <w:proofErr w:type="spellStart"/>
      <w:r w:rsidRPr="00CA7AFC">
        <w:rPr>
          <w:color w:val="000000" w:themeColor="text1"/>
        </w:rPr>
        <w:t>Zicheng</w:t>
      </w:r>
      <w:proofErr w:type="spellEnd"/>
      <w:r w:rsidRPr="00CA7AFC">
        <w:rPr>
          <w:color w:val="000000" w:themeColor="text1"/>
        </w:rPr>
        <w:t xml:space="preserve">, for disparaging comments and falsely reporting </w:t>
      </w:r>
      <w:r>
        <w:rPr>
          <w:color w:val="000000" w:themeColor="text1"/>
        </w:rPr>
        <w:t>Li’s</w:t>
      </w:r>
      <w:r w:rsidRPr="00CA7AFC">
        <w:rPr>
          <w:color w:val="000000" w:themeColor="text1"/>
        </w:rPr>
        <w:t xml:space="preserve"> death. He also removed </w:t>
      </w:r>
      <w:proofErr w:type="spellStart"/>
      <w:r>
        <w:rPr>
          <w:color w:val="000000" w:themeColor="text1"/>
        </w:rPr>
        <w:t>Ajige’s</w:t>
      </w:r>
      <w:proofErr w:type="spellEnd"/>
      <w:r w:rsidRPr="00CA7AFC">
        <w:rPr>
          <w:color w:val="000000" w:themeColor="text1"/>
        </w:rPr>
        <w:t xml:space="preserve"> deputy and his half-brother for the rather spurious charges of grazing his horse in the courtyard of the imperial library and allowing his men to fish in sacred pools. Though he eventually commuted their death sentences, he removed the banner leaders </w:t>
      </w:r>
      <w:proofErr w:type="spellStart"/>
      <w:r w:rsidRPr="00CA7AFC">
        <w:rPr>
          <w:color w:val="000000" w:themeColor="text1"/>
        </w:rPr>
        <w:t>Tantai</w:t>
      </w:r>
      <w:proofErr w:type="spellEnd"/>
      <w:r w:rsidRPr="00CA7AFC">
        <w:rPr>
          <w:color w:val="000000" w:themeColor="text1"/>
        </w:rPr>
        <w:t xml:space="preserve"> and </w:t>
      </w:r>
      <w:proofErr w:type="spellStart"/>
      <w:r w:rsidRPr="00CA7AFC">
        <w:rPr>
          <w:color w:val="000000" w:themeColor="text1"/>
        </w:rPr>
        <w:t>Tulai</w:t>
      </w:r>
      <w:proofErr w:type="spellEnd"/>
      <w:r w:rsidRPr="00CA7AFC">
        <w:rPr>
          <w:color w:val="000000" w:themeColor="text1"/>
        </w:rPr>
        <w:t xml:space="preserve">. Though </w:t>
      </w:r>
      <w:proofErr w:type="spellStart"/>
      <w:r w:rsidRPr="00CA7AFC">
        <w:rPr>
          <w:color w:val="000000" w:themeColor="text1"/>
        </w:rPr>
        <w:t>Dorgon</w:t>
      </w:r>
      <w:proofErr w:type="spellEnd"/>
      <w:r w:rsidRPr="00CA7AFC">
        <w:rPr>
          <w:color w:val="000000" w:themeColor="text1"/>
        </w:rPr>
        <w:t xml:space="preserve"> was not </w:t>
      </w:r>
      <w:proofErr w:type="gramStart"/>
      <w:r w:rsidRPr="00CA7AFC">
        <w:rPr>
          <w:color w:val="000000" w:themeColor="text1"/>
        </w:rPr>
        <w:t>in a position</w:t>
      </w:r>
      <w:proofErr w:type="gramEnd"/>
      <w:r w:rsidRPr="00CA7AFC">
        <w:rPr>
          <w:color w:val="000000" w:themeColor="text1"/>
        </w:rPr>
        <w:t xml:space="preserve"> to execute family members for disrespect, he nevertheless had given </w:t>
      </w:r>
      <w:r>
        <w:rPr>
          <w:color w:val="000000" w:themeColor="text1"/>
        </w:rPr>
        <w:t>an unequivocal</w:t>
      </w:r>
      <w:r w:rsidRPr="00CA7AFC">
        <w:rPr>
          <w:color w:val="000000" w:themeColor="text1"/>
        </w:rPr>
        <w:t xml:space="preserve"> message of what he was capable of, and not even the most successful of his commanders had independence of action. </w:t>
      </w:r>
    </w:p>
    <w:p w14:paraId="67181CAA" w14:textId="77777777" w:rsidR="0058501E" w:rsidRPr="00CA7AFC" w:rsidRDefault="0058501E" w:rsidP="0058501E">
      <w:pPr>
        <w:rPr>
          <w:color w:val="000000" w:themeColor="text1"/>
        </w:rPr>
      </w:pPr>
    </w:p>
    <w:p w14:paraId="23108093" w14:textId="77777777" w:rsidR="0058501E" w:rsidRDefault="0058501E" w:rsidP="0058501E">
      <w:pPr>
        <w:rPr>
          <w:color w:val="000000" w:themeColor="text1"/>
        </w:rPr>
      </w:pPr>
      <w:r w:rsidRPr="00CA7AFC">
        <w:rPr>
          <w:color w:val="000000" w:themeColor="text1"/>
        </w:rPr>
        <w:t xml:space="preserve">In 1651, </w:t>
      </w:r>
      <w:proofErr w:type="spellStart"/>
      <w:r w:rsidRPr="00CA7AFC">
        <w:rPr>
          <w:color w:val="000000" w:themeColor="text1"/>
        </w:rPr>
        <w:t>Dorgon</w:t>
      </w:r>
      <w:proofErr w:type="spellEnd"/>
      <w:r w:rsidRPr="00CA7AFC">
        <w:rPr>
          <w:color w:val="000000" w:themeColor="text1"/>
        </w:rPr>
        <w:t xml:space="preserve"> died unexpectedly, leaving no successor other than </w:t>
      </w:r>
      <w:r>
        <w:rPr>
          <w:color w:val="000000" w:themeColor="text1"/>
        </w:rPr>
        <w:t>Dodo’s</w:t>
      </w:r>
      <w:r w:rsidRPr="00CA7AFC">
        <w:rPr>
          <w:color w:val="000000" w:themeColor="text1"/>
        </w:rPr>
        <w:t xml:space="preserve"> son </w:t>
      </w:r>
      <w:proofErr w:type="spellStart"/>
      <w:r w:rsidRPr="00CA7AFC">
        <w:rPr>
          <w:color w:val="000000" w:themeColor="text1"/>
        </w:rPr>
        <w:t>Dorbo</w:t>
      </w:r>
      <w:proofErr w:type="spellEnd"/>
      <w:r w:rsidRPr="00CA7AFC">
        <w:rPr>
          <w:color w:val="000000" w:themeColor="text1"/>
        </w:rPr>
        <w:t xml:space="preserve"> whom he had adopted but was still very young. Adige then made a play to take over the three </w:t>
      </w:r>
      <w:proofErr w:type="gramStart"/>
      <w:r w:rsidRPr="00CA7AFC">
        <w:rPr>
          <w:color w:val="000000" w:themeColor="text1"/>
        </w:rPr>
        <w:t>banners</w:t>
      </w:r>
      <w:r>
        <w:rPr>
          <w:color w:val="000000" w:themeColor="text1"/>
        </w:rPr>
        <w:t>’</w:t>
      </w:r>
      <w:proofErr w:type="gramEnd"/>
      <w:r w:rsidRPr="00CA7AFC">
        <w:rPr>
          <w:color w:val="000000" w:themeColor="text1"/>
        </w:rPr>
        <w:t xml:space="preserve"> commanded by </w:t>
      </w:r>
      <w:proofErr w:type="spellStart"/>
      <w:r w:rsidRPr="00CA7AFC">
        <w:rPr>
          <w:color w:val="000000" w:themeColor="text1"/>
        </w:rPr>
        <w:t>Dorgon</w:t>
      </w:r>
      <w:proofErr w:type="spellEnd"/>
      <w:r w:rsidRPr="00CA7AFC">
        <w:rPr>
          <w:color w:val="000000" w:themeColor="text1"/>
        </w:rPr>
        <w:t>, which would have left him with five of the eight. The other leaders fearing this concentration of power</w:t>
      </w:r>
      <w:r>
        <w:rPr>
          <w:color w:val="000000" w:themeColor="text1"/>
        </w:rPr>
        <w:t>,</w:t>
      </w:r>
      <w:r w:rsidRPr="00CA7AFC">
        <w:rPr>
          <w:color w:val="000000" w:themeColor="text1"/>
        </w:rPr>
        <w:t xml:space="preserve"> rallied behind </w:t>
      </w:r>
      <w:proofErr w:type="spellStart"/>
      <w:r w:rsidRPr="00CA7AFC">
        <w:rPr>
          <w:color w:val="000000" w:themeColor="text1"/>
        </w:rPr>
        <w:t>Jirgalang</w:t>
      </w:r>
      <w:proofErr w:type="spellEnd"/>
      <w:r w:rsidRPr="00CA7AFC">
        <w:rPr>
          <w:color w:val="000000" w:themeColor="text1"/>
        </w:rPr>
        <w:t xml:space="preserve">, who proposed handing over direct rule to the twelve-year-old Shunzhi Emperor. </w:t>
      </w:r>
      <w:proofErr w:type="spellStart"/>
      <w:r w:rsidRPr="00CA7AFC">
        <w:rPr>
          <w:color w:val="000000" w:themeColor="text1"/>
        </w:rPr>
        <w:t>Jirgalang</w:t>
      </w:r>
      <w:proofErr w:type="spellEnd"/>
      <w:r w:rsidRPr="00CA7AFC">
        <w:rPr>
          <w:color w:val="000000" w:themeColor="text1"/>
        </w:rPr>
        <w:t xml:space="preserve"> then attempted to move against the other banner commanders, especially those loyal to </w:t>
      </w:r>
      <w:proofErr w:type="spellStart"/>
      <w:r w:rsidRPr="00CA7AFC">
        <w:rPr>
          <w:color w:val="000000" w:themeColor="text1"/>
        </w:rPr>
        <w:t>Dorgon</w:t>
      </w:r>
      <w:proofErr w:type="spellEnd"/>
      <w:r w:rsidRPr="00CA7AFC">
        <w:rPr>
          <w:color w:val="000000" w:themeColor="text1"/>
        </w:rPr>
        <w:t xml:space="preserve"> and encouraged the new emperor to denounce his uncle just six days after his funeral. </w:t>
      </w:r>
    </w:p>
    <w:p w14:paraId="4B214093" w14:textId="77777777" w:rsidR="0058501E" w:rsidRDefault="0058501E" w:rsidP="0058501E">
      <w:pPr>
        <w:rPr>
          <w:color w:val="000000" w:themeColor="text1"/>
        </w:rPr>
      </w:pPr>
      <w:r>
        <w:rPr>
          <w:noProof/>
          <w:color w:val="000000" w:themeColor="text1"/>
        </w:rPr>
        <w:lastRenderedPageBreak/>
        <mc:AlternateContent>
          <mc:Choice Requires="wps">
            <w:drawing>
              <wp:anchor distT="0" distB="0" distL="114300" distR="114300" simplePos="0" relativeHeight="251838464" behindDoc="0" locked="0" layoutInCell="1" allowOverlap="1" wp14:anchorId="63C2F4A3" wp14:editId="49300F78">
                <wp:simplePos x="0" y="0"/>
                <wp:positionH relativeFrom="column">
                  <wp:posOffset>-12700</wp:posOffset>
                </wp:positionH>
                <wp:positionV relativeFrom="paragraph">
                  <wp:posOffset>176530</wp:posOffset>
                </wp:positionV>
                <wp:extent cx="5626100" cy="2184400"/>
                <wp:effectExtent l="0" t="0" r="12700" b="12700"/>
                <wp:wrapNone/>
                <wp:docPr id="151" name="Text Box 151"/>
                <wp:cNvGraphicFramePr/>
                <a:graphic xmlns:a="http://schemas.openxmlformats.org/drawingml/2006/main">
                  <a:graphicData uri="http://schemas.microsoft.com/office/word/2010/wordprocessingShape">
                    <wps:wsp>
                      <wps:cNvSpPr txBox="1"/>
                      <wps:spPr>
                        <a:xfrm>
                          <a:off x="0" y="0"/>
                          <a:ext cx="5626100" cy="21844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41CA79D7" w14:textId="77777777" w:rsidR="0058501E" w:rsidRDefault="0058501E" w:rsidP="0058501E">
                            <w:r>
                              <w:t xml:space="preserve">How far did </w:t>
                            </w:r>
                            <w:proofErr w:type="spellStart"/>
                            <w:r>
                              <w:t>Dorgon</w:t>
                            </w:r>
                            <w:proofErr w:type="spellEnd"/>
                            <w:r>
                              <w:t xml:space="preserve"> maintain his position by fear?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3C2F4A3" id="Text Box 151" o:spid="_x0000_s1081" type="#_x0000_t202" style="position:absolute;margin-left:-1pt;margin-top:13.9pt;width:443pt;height:172pt;z-index:251838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" fillcolor="#fbe4d5 [661]" strokecolor="#ed7d31 [3205]" strokeweight="1pt">
                <v:textbox>
                  <w:txbxContent>
                    <w:p w14:paraId="41CA79D7" w14:textId="77777777" w:rsidR="0058501E" w:rsidRDefault="0058501E" w:rsidP="0058501E">
                      <w:r>
                        <w:t xml:space="preserve">How far did </w:t>
                      </w:r>
                      <w:proofErr w:type="spellStart"/>
                      <w:r>
                        <w:t>Dorgon</w:t>
                      </w:r>
                      <w:proofErr w:type="spellEnd"/>
                      <w:r>
                        <w:t xml:space="preserve"> maintain his position by fear?</w:t>
                      </w:r>
                    </w:p>
                  </w:txbxContent>
                </v:textbox>
              </v:shape>
            </w:pict>
          </mc:Fallback>
        </mc:AlternateContent>
      </w:r>
    </w:p>
    <w:p w14:paraId="55B71195" w14:textId="77777777" w:rsidR="0058501E" w:rsidRDefault="0058501E" w:rsidP="0058501E">
      <w:pPr>
        <w:rPr>
          <w:color w:val="000000" w:themeColor="text1"/>
        </w:rPr>
      </w:pPr>
    </w:p>
    <w:p w14:paraId="6B2A5439" w14:textId="77777777" w:rsidR="0058501E" w:rsidRDefault="0058501E" w:rsidP="0058501E">
      <w:pPr>
        <w:rPr>
          <w:color w:val="000000" w:themeColor="text1"/>
        </w:rPr>
      </w:pPr>
    </w:p>
    <w:p w14:paraId="51EDF967" w14:textId="77777777" w:rsidR="0058501E" w:rsidRDefault="0058501E" w:rsidP="0058501E">
      <w:pPr>
        <w:rPr>
          <w:color w:val="000000" w:themeColor="text1"/>
        </w:rPr>
      </w:pPr>
    </w:p>
    <w:p w14:paraId="3185D76F" w14:textId="77777777" w:rsidR="0058501E" w:rsidRDefault="0058501E" w:rsidP="0058501E">
      <w:pPr>
        <w:rPr>
          <w:color w:val="000000" w:themeColor="text1"/>
        </w:rPr>
      </w:pPr>
    </w:p>
    <w:p w14:paraId="76A69031" w14:textId="77777777" w:rsidR="0058501E" w:rsidRDefault="0058501E" w:rsidP="0058501E">
      <w:pPr>
        <w:rPr>
          <w:color w:val="000000" w:themeColor="text1"/>
        </w:rPr>
      </w:pPr>
    </w:p>
    <w:p w14:paraId="6EF6A3F4" w14:textId="77777777" w:rsidR="0058501E" w:rsidRDefault="0058501E" w:rsidP="0058501E">
      <w:pPr>
        <w:rPr>
          <w:color w:val="000000" w:themeColor="text1"/>
        </w:rPr>
      </w:pPr>
    </w:p>
    <w:p w14:paraId="06FCC719" w14:textId="77777777" w:rsidR="0058501E" w:rsidRDefault="0058501E" w:rsidP="0058501E">
      <w:pPr>
        <w:rPr>
          <w:color w:val="000000" w:themeColor="text1"/>
        </w:rPr>
      </w:pPr>
    </w:p>
    <w:p w14:paraId="2A6EBC83" w14:textId="77777777" w:rsidR="0058501E" w:rsidRDefault="0058501E" w:rsidP="0058501E">
      <w:pPr>
        <w:rPr>
          <w:color w:val="000000" w:themeColor="text1"/>
        </w:rPr>
      </w:pPr>
    </w:p>
    <w:p w14:paraId="7542AA6E" w14:textId="77777777" w:rsidR="0058501E" w:rsidRDefault="0058501E" w:rsidP="0058501E">
      <w:pPr>
        <w:rPr>
          <w:color w:val="000000" w:themeColor="text1"/>
        </w:rPr>
      </w:pPr>
    </w:p>
    <w:p w14:paraId="19912AAF" w14:textId="77777777" w:rsidR="0058501E" w:rsidRDefault="0058501E" w:rsidP="0058501E">
      <w:pPr>
        <w:rPr>
          <w:color w:val="000000" w:themeColor="text1"/>
        </w:rPr>
      </w:pPr>
    </w:p>
    <w:p w14:paraId="711F44A0" w14:textId="77777777" w:rsidR="0058501E" w:rsidRDefault="0058501E" w:rsidP="0058501E">
      <w:pPr>
        <w:rPr>
          <w:color w:val="000000" w:themeColor="text1"/>
        </w:rPr>
      </w:pPr>
    </w:p>
    <w:p w14:paraId="5798B226" w14:textId="77777777" w:rsidR="0058501E" w:rsidRDefault="0058501E" w:rsidP="0058501E">
      <w:pPr>
        <w:rPr>
          <w:color w:val="000000" w:themeColor="text1"/>
        </w:rPr>
      </w:pPr>
    </w:p>
    <w:p w14:paraId="17F737BF" w14:textId="77777777" w:rsidR="0058501E" w:rsidRDefault="0058501E" w:rsidP="0058501E">
      <w:pPr>
        <w:rPr>
          <w:color w:val="000000" w:themeColor="text1"/>
        </w:rPr>
      </w:pPr>
      <w:r w:rsidRPr="009A23FA">
        <w:rPr>
          <w:rFonts w:ascii="Times New Roman" w:eastAsia="Times New Roman" w:hAnsi="Times New Roman" w:cs="Times New Roman"/>
          <w:noProof/>
        </w:rPr>
        <w:drawing>
          <wp:anchor distT="0" distB="0" distL="114300" distR="114300" simplePos="0" relativeHeight="251839488" behindDoc="1" locked="0" layoutInCell="1" allowOverlap="1" wp14:anchorId="53CE4AE8" wp14:editId="2C1C77BB">
            <wp:simplePos x="0" y="0"/>
            <wp:positionH relativeFrom="column">
              <wp:posOffset>-13547</wp:posOffset>
            </wp:positionH>
            <wp:positionV relativeFrom="paragraph">
              <wp:posOffset>60536</wp:posOffset>
            </wp:positionV>
            <wp:extent cx="5727700" cy="2416810"/>
            <wp:effectExtent l="0" t="0" r="0" b="0"/>
            <wp:wrapNone/>
            <wp:docPr id="167" name="Picture 167" descr="Image result for summer palace beij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Image result for summer palace beijin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27700" cy="24168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2248FF" w14:textId="77777777" w:rsidR="0058501E" w:rsidRDefault="0058501E" w:rsidP="0058501E">
      <w:pPr>
        <w:rPr>
          <w:color w:val="000000" w:themeColor="text1"/>
        </w:rPr>
      </w:pPr>
    </w:p>
    <w:p w14:paraId="7857115C" w14:textId="77777777" w:rsidR="0058501E" w:rsidRPr="009A23FA" w:rsidRDefault="0058501E" w:rsidP="0058501E">
      <w:pPr>
        <w:rPr>
          <w:rFonts w:ascii="Times New Roman" w:eastAsia="Times New Roman" w:hAnsi="Times New Roman" w:cs="Times New Roman"/>
        </w:rPr>
      </w:pPr>
      <w:r w:rsidRPr="009A23FA">
        <w:rPr>
          <w:rFonts w:ascii="Times New Roman" w:eastAsia="Times New Roman" w:hAnsi="Times New Roman" w:cs="Times New Roman"/>
        </w:rPr>
        <w:fldChar w:fldCharType="begin"/>
      </w:r>
      <w:r w:rsidRPr="009A23FA">
        <w:rPr>
          <w:rFonts w:ascii="Times New Roman" w:eastAsia="Times New Roman" w:hAnsi="Times New Roman" w:cs="Times New Roman"/>
        </w:rPr>
        <w:instrText xml:space="preserve"> INCLUDEPICTURE "https://i.pinimg.com/originals/5c/c5/28/5cc5284babbc6208b8ddef8e56d1b1c4.jpg" \* MERGEFORMATINET </w:instrText>
      </w:r>
      <w:r w:rsidR="00000000">
        <w:rPr>
          <w:rFonts w:ascii="Times New Roman" w:eastAsia="Times New Roman" w:hAnsi="Times New Roman" w:cs="Times New Roman"/>
        </w:rPr>
        <w:fldChar w:fldCharType="separate"/>
      </w:r>
      <w:r w:rsidRPr="009A23FA">
        <w:rPr>
          <w:rFonts w:ascii="Times New Roman" w:eastAsia="Times New Roman" w:hAnsi="Times New Roman" w:cs="Times New Roman"/>
        </w:rPr>
        <w:fldChar w:fldCharType="end"/>
      </w:r>
    </w:p>
    <w:p w14:paraId="3F41F581" w14:textId="77777777" w:rsidR="0058501E" w:rsidRDefault="0058501E" w:rsidP="0058501E">
      <w:pPr>
        <w:rPr>
          <w:color w:val="000000" w:themeColor="text1"/>
        </w:rPr>
      </w:pPr>
    </w:p>
    <w:p w14:paraId="607422D0" w14:textId="77777777" w:rsidR="0058501E" w:rsidRDefault="0058501E" w:rsidP="0058501E">
      <w:pPr>
        <w:rPr>
          <w:color w:val="000000" w:themeColor="text1"/>
        </w:rPr>
      </w:pPr>
    </w:p>
    <w:p w14:paraId="6268744E" w14:textId="77777777" w:rsidR="0058501E" w:rsidRDefault="0058501E" w:rsidP="0058501E">
      <w:pPr>
        <w:rPr>
          <w:color w:val="000000" w:themeColor="text1"/>
        </w:rPr>
      </w:pPr>
    </w:p>
    <w:p w14:paraId="5C42C002" w14:textId="77777777" w:rsidR="0058501E" w:rsidRDefault="0058501E" w:rsidP="0058501E">
      <w:pPr>
        <w:rPr>
          <w:color w:val="000000" w:themeColor="text1"/>
        </w:rPr>
      </w:pPr>
    </w:p>
    <w:p w14:paraId="07CCE73E" w14:textId="77777777" w:rsidR="0058501E" w:rsidRDefault="0058501E" w:rsidP="0058501E">
      <w:pPr>
        <w:rPr>
          <w:color w:val="000000" w:themeColor="text1"/>
        </w:rPr>
      </w:pPr>
    </w:p>
    <w:p w14:paraId="5ACFF92F" w14:textId="77777777" w:rsidR="0058501E" w:rsidRDefault="0058501E" w:rsidP="0058501E">
      <w:pPr>
        <w:rPr>
          <w:color w:val="000000" w:themeColor="text1"/>
        </w:rPr>
      </w:pPr>
    </w:p>
    <w:p w14:paraId="77975ABC" w14:textId="77777777" w:rsidR="0058501E" w:rsidRDefault="0058501E" w:rsidP="0058501E">
      <w:pPr>
        <w:rPr>
          <w:color w:val="000000" w:themeColor="text1"/>
        </w:rPr>
      </w:pPr>
    </w:p>
    <w:p w14:paraId="0480D643" w14:textId="77777777" w:rsidR="0058501E" w:rsidRDefault="0058501E" w:rsidP="0058501E">
      <w:pPr>
        <w:rPr>
          <w:color w:val="000000" w:themeColor="text1"/>
        </w:rPr>
      </w:pPr>
    </w:p>
    <w:p w14:paraId="5DA87479" w14:textId="77777777" w:rsidR="0058501E" w:rsidRDefault="0058501E" w:rsidP="0058501E">
      <w:pPr>
        <w:rPr>
          <w:color w:val="000000" w:themeColor="text1"/>
        </w:rPr>
      </w:pPr>
    </w:p>
    <w:p w14:paraId="22891F46" w14:textId="77777777" w:rsidR="0058501E" w:rsidRDefault="0058501E" w:rsidP="0058501E">
      <w:pPr>
        <w:rPr>
          <w:color w:val="000000" w:themeColor="text1"/>
        </w:rPr>
      </w:pPr>
    </w:p>
    <w:p w14:paraId="018187B1" w14:textId="77777777" w:rsidR="0058501E" w:rsidRDefault="0058501E" w:rsidP="0058501E">
      <w:pPr>
        <w:rPr>
          <w:color w:val="000000" w:themeColor="text1"/>
          <w:highlight w:val="cyan"/>
        </w:rPr>
      </w:pPr>
    </w:p>
    <w:p w14:paraId="613F3ACF" w14:textId="77777777" w:rsidR="0058501E" w:rsidRDefault="0058501E" w:rsidP="0058501E">
      <w:pPr>
        <w:rPr>
          <w:color w:val="000000" w:themeColor="text1"/>
        </w:rPr>
      </w:pPr>
      <w:r w:rsidRPr="00D73264">
        <w:rPr>
          <w:color w:val="000000" w:themeColor="text1"/>
          <w:highlight w:val="cyan"/>
        </w:rPr>
        <w:t>The Shunzhi Emperor</w:t>
      </w:r>
    </w:p>
    <w:p w14:paraId="51C0092A" w14:textId="77777777" w:rsidR="0058501E" w:rsidRDefault="0058501E" w:rsidP="0058501E">
      <w:pPr>
        <w:rPr>
          <w:color w:val="000000" w:themeColor="text1"/>
        </w:rPr>
      </w:pPr>
    </w:p>
    <w:p w14:paraId="4F2C8020" w14:textId="77777777" w:rsidR="0058501E" w:rsidRDefault="0058501E" w:rsidP="0058501E">
      <w:pPr>
        <w:rPr>
          <w:color w:val="000000" w:themeColor="text1"/>
        </w:rPr>
      </w:pPr>
      <w:r w:rsidRPr="00CA7AFC">
        <w:rPr>
          <w:color w:val="000000" w:themeColor="text1"/>
        </w:rPr>
        <w:t xml:space="preserve">The Shunzhi Emperor was not a particularly forceful ruler, and we will focus on just a few of his major policy decisions. This is not to say that he was a poor ruler or disinterested in government, but his short reign meant that not all </w:t>
      </w:r>
      <w:r>
        <w:rPr>
          <w:color w:val="000000" w:themeColor="text1"/>
        </w:rPr>
        <w:t xml:space="preserve">his </w:t>
      </w:r>
      <w:r w:rsidRPr="00CA7AFC">
        <w:rPr>
          <w:color w:val="000000" w:themeColor="text1"/>
        </w:rPr>
        <w:t>policies were implemented.</w:t>
      </w:r>
    </w:p>
    <w:p w14:paraId="793C2CBB" w14:textId="77777777" w:rsidR="0058501E" w:rsidRDefault="0058501E" w:rsidP="0058501E">
      <w:pPr>
        <w:rPr>
          <w:color w:val="000000" w:themeColor="text1"/>
        </w:rPr>
      </w:pPr>
      <w:r w:rsidRPr="00774565">
        <w:rPr>
          <w:rFonts w:ascii="Times New Roman" w:eastAsia="Times New Roman" w:hAnsi="Times New Roman" w:cs="Times New Roman"/>
          <w:noProof/>
        </w:rPr>
        <w:drawing>
          <wp:anchor distT="0" distB="0" distL="114300" distR="114300" simplePos="0" relativeHeight="251841536" behindDoc="1" locked="0" layoutInCell="1" allowOverlap="1" wp14:anchorId="5B2A056B" wp14:editId="761EB475">
            <wp:simplePos x="0" y="0"/>
            <wp:positionH relativeFrom="column">
              <wp:posOffset>-47414</wp:posOffset>
            </wp:positionH>
            <wp:positionV relativeFrom="paragraph">
              <wp:posOffset>109432</wp:posOffset>
            </wp:positionV>
            <wp:extent cx="5816600" cy="3058160"/>
            <wp:effectExtent l="0" t="0" r="0" b="2540"/>
            <wp:wrapNone/>
            <wp:docPr id="168" name="Picture 168" descr="Image result for shunzhi emperor 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shunzhi emperor china"/>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816600" cy="30581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8CEB5C" w14:textId="77777777" w:rsidR="0058501E" w:rsidRDefault="0058501E" w:rsidP="0058501E">
      <w:pPr>
        <w:rPr>
          <w:color w:val="000000" w:themeColor="text1"/>
        </w:rPr>
      </w:pPr>
    </w:p>
    <w:p w14:paraId="7D2DF1C6" w14:textId="77777777" w:rsidR="0058501E" w:rsidRDefault="0058501E" w:rsidP="0058501E">
      <w:pPr>
        <w:rPr>
          <w:color w:val="000000" w:themeColor="text1"/>
        </w:rPr>
      </w:pPr>
    </w:p>
    <w:p w14:paraId="66A13276" w14:textId="77777777" w:rsidR="0058501E" w:rsidRDefault="0058501E" w:rsidP="0058501E">
      <w:pPr>
        <w:rPr>
          <w:color w:val="000000" w:themeColor="text1"/>
        </w:rPr>
      </w:pPr>
    </w:p>
    <w:p w14:paraId="5119CAAF" w14:textId="77777777" w:rsidR="0058501E" w:rsidRDefault="0058501E" w:rsidP="0058501E">
      <w:pPr>
        <w:rPr>
          <w:color w:val="000000" w:themeColor="text1"/>
        </w:rPr>
      </w:pPr>
    </w:p>
    <w:p w14:paraId="6581720A" w14:textId="77777777" w:rsidR="0058501E" w:rsidRDefault="0058501E" w:rsidP="0058501E">
      <w:pPr>
        <w:rPr>
          <w:color w:val="000000" w:themeColor="text1"/>
        </w:rPr>
      </w:pPr>
    </w:p>
    <w:p w14:paraId="3200DB00" w14:textId="77777777" w:rsidR="0058501E" w:rsidRDefault="0058501E" w:rsidP="0058501E">
      <w:pPr>
        <w:rPr>
          <w:color w:val="000000" w:themeColor="text1"/>
        </w:rPr>
      </w:pPr>
    </w:p>
    <w:p w14:paraId="65DE6205" w14:textId="77777777" w:rsidR="0058501E" w:rsidRDefault="0058501E" w:rsidP="0058501E">
      <w:pPr>
        <w:rPr>
          <w:color w:val="000000" w:themeColor="text1"/>
        </w:rPr>
      </w:pPr>
    </w:p>
    <w:p w14:paraId="1F633D8C" w14:textId="77777777" w:rsidR="0058501E" w:rsidRDefault="0058501E" w:rsidP="0058501E">
      <w:pPr>
        <w:rPr>
          <w:color w:val="000000" w:themeColor="text1"/>
        </w:rPr>
      </w:pPr>
    </w:p>
    <w:p w14:paraId="3D3CF4A2" w14:textId="77777777" w:rsidR="0058501E" w:rsidRDefault="0058501E" w:rsidP="0058501E">
      <w:pPr>
        <w:rPr>
          <w:color w:val="000000" w:themeColor="text1"/>
        </w:rPr>
      </w:pPr>
    </w:p>
    <w:p w14:paraId="6681BD58" w14:textId="77777777" w:rsidR="0058501E" w:rsidRDefault="0058501E" w:rsidP="0058501E">
      <w:pPr>
        <w:rPr>
          <w:color w:val="000000" w:themeColor="text1"/>
        </w:rPr>
      </w:pPr>
    </w:p>
    <w:p w14:paraId="1A49D8A6" w14:textId="77777777" w:rsidR="0058501E" w:rsidRPr="00774565" w:rsidRDefault="0058501E" w:rsidP="0058501E">
      <w:pPr>
        <w:rPr>
          <w:rFonts w:ascii="Times New Roman" w:eastAsia="Times New Roman" w:hAnsi="Times New Roman" w:cs="Times New Roman"/>
        </w:rPr>
      </w:pPr>
      <w:r w:rsidRPr="00774565">
        <w:rPr>
          <w:rFonts w:ascii="Times New Roman" w:eastAsia="Times New Roman" w:hAnsi="Times New Roman" w:cs="Times New Roman"/>
        </w:rPr>
        <w:fldChar w:fldCharType="begin"/>
      </w:r>
      <w:r w:rsidRPr="00774565">
        <w:rPr>
          <w:rFonts w:ascii="Times New Roman" w:eastAsia="Times New Roman" w:hAnsi="Times New Roman" w:cs="Times New Roman"/>
        </w:rPr>
        <w:instrText xml:space="preserve"> INCLUDEPICTURE "https://4.bp.blogspot.com/-O2xJbB-hxrA/UUKcowopBzI/AAAAAAAAAB8/leJXFaJ5cFM/w1200-h630-p-k-no-nu/348px-Emperor_Shunzhi.jpg" \* MERGEFORMATINET </w:instrText>
      </w:r>
      <w:r w:rsidR="00000000">
        <w:rPr>
          <w:rFonts w:ascii="Times New Roman" w:eastAsia="Times New Roman" w:hAnsi="Times New Roman" w:cs="Times New Roman"/>
        </w:rPr>
        <w:fldChar w:fldCharType="separate"/>
      </w:r>
      <w:r w:rsidRPr="00774565">
        <w:rPr>
          <w:rFonts w:ascii="Times New Roman" w:eastAsia="Times New Roman" w:hAnsi="Times New Roman" w:cs="Times New Roman"/>
        </w:rPr>
        <w:fldChar w:fldCharType="end"/>
      </w:r>
    </w:p>
    <w:p w14:paraId="1E091F90" w14:textId="77777777" w:rsidR="0058501E" w:rsidRDefault="0058501E" w:rsidP="0058501E">
      <w:pPr>
        <w:rPr>
          <w:color w:val="000000" w:themeColor="text1"/>
        </w:rPr>
      </w:pPr>
    </w:p>
    <w:p w14:paraId="5F0CA72F" w14:textId="77777777" w:rsidR="0058501E" w:rsidRDefault="0058501E" w:rsidP="0058501E">
      <w:pPr>
        <w:spacing w:before="240" w:after="240"/>
      </w:pPr>
      <w:r>
        <w:lastRenderedPageBreak/>
        <w:t xml:space="preserve">- He attempted to remove many of the administration methods of </w:t>
      </w:r>
      <w:proofErr w:type="spellStart"/>
      <w:r>
        <w:t>Dorgon’s</w:t>
      </w:r>
      <w:proofErr w:type="spellEnd"/>
      <w:r>
        <w:t xml:space="preserve"> reign to adopt the position of a reforming monarch. Inadvertently he adopted many Ming practices. The new emperor reviewed the personnel files of </w:t>
      </w:r>
      <w:proofErr w:type="gramStart"/>
      <w:r>
        <w:t>all of</w:t>
      </w:r>
      <w:proofErr w:type="gramEnd"/>
      <w:r>
        <w:t xml:space="preserve"> </w:t>
      </w:r>
      <w:proofErr w:type="spellStart"/>
      <w:r>
        <w:t>Dorgon’s</w:t>
      </w:r>
      <w:proofErr w:type="spellEnd"/>
      <w:r>
        <w:t xml:space="preserve"> appointees and issued an audit of their finances. Those who were excessively deferential to </w:t>
      </w:r>
      <w:proofErr w:type="spellStart"/>
      <w:r>
        <w:t>Dorgon</w:t>
      </w:r>
      <w:proofErr w:type="spellEnd"/>
      <w:r>
        <w:t xml:space="preserve"> or could not explain expenses were removed. </w:t>
      </w:r>
    </w:p>
    <w:p w14:paraId="0376A80B" w14:textId="77777777" w:rsidR="0058501E" w:rsidRDefault="0058501E" w:rsidP="0058501E">
      <w:pPr>
        <w:spacing w:before="240" w:after="240"/>
      </w:pPr>
      <w:r>
        <w:t xml:space="preserve">- Wei </w:t>
      </w:r>
      <w:proofErr w:type="spellStart"/>
      <w:r>
        <w:t>Xiangshu</w:t>
      </w:r>
      <w:proofErr w:type="spellEnd"/>
      <w:r>
        <w:t xml:space="preserve"> began a purge of officials. Prominent southerners such as Chen Mingxia had their crimes kept as state secrets to not test the loyalty of the southerners who had collaborated. </w:t>
      </w:r>
    </w:p>
    <w:p w14:paraId="7A196C09" w14:textId="77777777" w:rsidR="0058501E" w:rsidRDefault="0058501E" w:rsidP="0058501E">
      <w:pPr>
        <w:spacing w:before="240" w:after="240"/>
      </w:pPr>
      <w:r>
        <w:t xml:space="preserve">- Historic Manchu crimes against the Chinese were investigated with severe punishments and restoration of land instituted, most notably against his uncle </w:t>
      </w:r>
      <w:proofErr w:type="spellStart"/>
      <w:r>
        <w:t>Tantai</w:t>
      </w:r>
      <w:proofErr w:type="spellEnd"/>
      <w:r>
        <w:t xml:space="preserve"> who was removed from power. </w:t>
      </w:r>
    </w:p>
    <w:p w14:paraId="3C527E65" w14:textId="77777777" w:rsidR="0058501E" w:rsidRDefault="0058501E" w:rsidP="0058501E">
      <w:pPr>
        <w:spacing w:before="240" w:after="240"/>
      </w:pPr>
      <w:r>
        <w:t xml:space="preserve">- He was less willing to follow the policy of minimal government and undertook a refurbishment of the Yellow River and Grand Canal. By bypassing the former officials of the minister of works and bringing in outside experts, they were able to break the pattern of flooding occurring two out of three years, and for the next sixty years, there was not a single disastrous flood. </w:t>
      </w:r>
    </w:p>
    <w:p w14:paraId="43C7BC89" w14:textId="77777777" w:rsidR="0058501E" w:rsidRDefault="0058501E" w:rsidP="0058501E">
      <w:pPr>
        <w:spacing w:before="240" w:after="240"/>
      </w:pPr>
      <w:r>
        <w:t>- One of the significant reforms was his invitation in 1652 for the Dalai Lama to visit China to improve Tibetan relations. However, it involved enormously complicated diplomatic manoeuvring to satisfy the protocol concerning the respective status of emperor and cleric.</w:t>
      </w:r>
    </w:p>
    <w:p w14:paraId="6098B76C" w14:textId="77777777" w:rsidR="0058501E" w:rsidRDefault="0058501E" w:rsidP="0058501E">
      <w:pPr>
        <w:spacing w:before="240" w:after="240"/>
      </w:pPr>
      <w:r>
        <w:t xml:space="preserve">- The power of the eunuchs was restored, which inevitably increased tensions between the Emperor and his Confucian advisors. </w:t>
      </w:r>
    </w:p>
    <w:p w14:paraId="5DC19A67" w14:textId="77777777" w:rsidR="0058501E" w:rsidRDefault="0058501E" w:rsidP="0058501E">
      <w:pPr>
        <w:spacing w:before="240" w:after="240"/>
      </w:pPr>
      <w:r>
        <w:t xml:space="preserve">- Southern literary societies were revived under the wishes of Wu </w:t>
      </w:r>
      <w:proofErr w:type="spellStart"/>
      <w:r>
        <w:t>Weiye</w:t>
      </w:r>
      <w:proofErr w:type="spellEnd"/>
      <w:r>
        <w:t xml:space="preserve"> to encourage more to sit the examinations. Shunzhi mistrusted these as they had been a vehicle for </w:t>
      </w:r>
      <w:proofErr w:type="spellStart"/>
      <w:r>
        <w:t>mobilising</w:t>
      </w:r>
      <w:proofErr w:type="spellEnd"/>
      <w:r>
        <w:t xml:space="preserve"> public opinion in the late Ming. He was privately glad that the convention at Tiger Hill in 1653 had ended in animosity between the Suzhou and Songjiang schools. Nevertheless, this failure was not due to Qing interference; he had shown enough goodwill to bring more southerners back into the civil service. </w:t>
      </w:r>
    </w:p>
    <w:p w14:paraId="674D3808" w14:textId="77777777" w:rsidR="0058501E" w:rsidRDefault="0058501E" w:rsidP="0058501E">
      <w:pPr>
        <w:spacing w:before="240" w:after="240"/>
      </w:pPr>
      <w:r>
        <w:t xml:space="preserve">- Martyrs who had remained loyal to the Qing during the uprisings in the Yangtse Delta were now publicly </w:t>
      </w:r>
      <w:proofErr w:type="spellStart"/>
      <w:r>
        <w:t>memorialised</w:t>
      </w:r>
      <w:proofErr w:type="spellEnd"/>
      <w:r>
        <w:t xml:space="preserve">, and their shrines would be permanently maintained. </w:t>
      </w:r>
    </w:p>
    <w:p w14:paraId="186B8A36" w14:textId="77777777" w:rsidR="0058501E" w:rsidRDefault="0058501E" w:rsidP="0058501E">
      <w:pPr>
        <w:spacing w:before="240" w:after="240"/>
      </w:pPr>
      <w:r>
        <w:t xml:space="preserve">- He also instituted a form of democracy in decision-making, whereby the officials of the inner court would present their policies to the emperor after first </w:t>
      </w:r>
      <w:proofErr w:type="gramStart"/>
      <w:r>
        <w:t>making a decision</w:t>
      </w:r>
      <w:proofErr w:type="gramEnd"/>
      <w:r>
        <w:t xml:space="preserve">. Shunzhi mandated that only a majority was required to stop bickering between the officials. Still, the problems of factionalism and personal grudges were overcome. The Chen Mingxia case and the resulting controversy and infighting showed that the problems of the Ming were far from overcome. </w:t>
      </w:r>
    </w:p>
    <w:p w14:paraId="70A20465" w14:textId="77777777" w:rsidR="0058501E" w:rsidRDefault="0058501E" w:rsidP="0058501E">
      <w:pPr>
        <w:spacing w:before="240" w:after="240"/>
      </w:pPr>
      <w:r>
        <w:t xml:space="preserve">After most of the old Ming hangovers’ deaths, Shunzhi felt comfortable restoring the framework of imperial Ming despotism without running the risk of its attendant factionalism. </w:t>
      </w:r>
    </w:p>
    <w:p w14:paraId="128F7B2C" w14:textId="77777777" w:rsidR="0058501E" w:rsidRDefault="0058501E" w:rsidP="0058501E">
      <w:pPr>
        <w:spacing w:before="240" w:after="240"/>
      </w:pPr>
    </w:p>
    <w:p w14:paraId="257510CA" w14:textId="77777777" w:rsidR="0058501E" w:rsidRDefault="0058501E" w:rsidP="0058501E">
      <w:pPr>
        <w:spacing w:before="240" w:after="240"/>
      </w:pPr>
      <w:r>
        <w:rPr>
          <w:noProof/>
          <w:color w:val="000000" w:themeColor="text1"/>
        </w:rPr>
        <w:lastRenderedPageBreak/>
        <mc:AlternateContent>
          <mc:Choice Requires="wps">
            <w:drawing>
              <wp:anchor distT="0" distB="0" distL="114300" distR="114300" simplePos="0" relativeHeight="251831296" behindDoc="0" locked="0" layoutInCell="1" allowOverlap="1" wp14:anchorId="12FDDD80" wp14:editId="302727AE">
                <wp:simplePos x="0" y="0"/>
                <wp:positionH relativeFrom="column">
                  <wp:posOffset>0</wp:posOffset>
                </wp:positionH>
                <wp:positionV relativeFrom="paragraph">
                  <wp:posOffset>10372</wp:posOffset>
                </wp:positionV>
                <wp:extent cx="5727700" cy="2616200"/>
                <wp:effectExtent l="0" t="0" r="12700" b="12700"/>
                <wp:wrapNone/>
                <wp:docPr id="152" name="Text Box 152"/>
                <wp:cNvGraphicFramePr/>
                <a:graphic xmlns:a="http://schemas.openxmlformats.org/drawingml/2006/main">
                  <a:graphicData uri="http://schemas.microsoft.com/office/word/2010/wordprocessingShape">
                    <wps:wsp>
                      <wps:cNvSpPr txBox="1"/>
                      <wps:spPr>
                        <a:xfrm>
                          <a:off x="0" y="0"/>
                          <a:ext cx="5727700" cy="26162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17472DDD" w14:textId="77777777" w:rsidR="0058501E" w:rsidRDefault="0058501E" w:rsidP="0058501E">
                            <w:r>
                              <w:t>How much credit should the Shunzhi Emperor be given for his innovations?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2FDDD80" id="Text Box 152" o:spid="_x0000_s1082" type="#_x0000_t202" style="position:absolute;margin-left:0;margin-top:.8pt;width:451pt;height:206pt;z-index:251831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" fillcolor="#fbe4d5 [661]" strokecolor="#ed7d31 [3205]" strokeweight="1pt">
                <v:textbox>
                  <w:txbxContent>
                    <w:p w14:paraId="17472DDD" w14:textId="77777777" w:rsidR="0058501E" w:rsidRDefault="0058501E" w:rsidP="0058501E">
                      <w:r>
                        <w:t>How much credit should the Shunzhi Emperor be given for his innovations?</w:t>
                      </w:r>
                    </w:p>
                  </w:txbxContent>
                </v:textbox>
              </v:shape>
            </w:pict>
          </mc:Fallback>
        </mc:AlternateContent>
      </w:r>
    </w:p>
    <w:p w14:paraId="1711EC01" w14:textId="77777777" w:rsidR="0058501E" w:rsidRDefault="0058501E" w:rsidP="0058501E">
      <w:pPr>
        <w:spacing w:before="240" w:after="240"/>
      </w:pPr>
    </w:p>
    <w:p w14:paraId="259794F1" w14:textId="77777777" w:rsidR="0058501E" w:rsidRDefault="0058501E" w:rsidP="0058501E">
      <w:pPr>
        <w:spacing w:before="240" w:after="240"/>
      </w:pPr>
    </w:p>
    <w:p w14:paraId="4339AC54" w14:textId="77777777" w:rsidR="0058501E" w:rsidRDefault="0058501E" w:rsidP="0058501E">
      <w:pPr>
        <w:rPr>
          <w:color w:val="000000" w:themeColor="text1"/>
        </w:rPr>
      </w:pPr>
    </w:p>
    <w:p w14:paraId="1694F6FF" w14:textId="77777777" w:rsidR="0058501E" w:rsidRDefault="0058501E" w:rsidP="0058501E">
      <w:pPr>
        <w:rPr>
          <w:color w:val="000000" w:themeColor="text1"/>
          <w:highlight w:val="cyan"/>
        </w:rPr>
      </w:pPr>
    </w:p>
    <w:p w14:paraId="6BD45E5D" w14:textId="77777777" w:rsidR="0058501E" w:rsidRDefault="0058501E" w:rsidP="0058501E">
      <w:pPr>
        <w:rPr>
          <w:color w:val="000000" w:themeColor="text1"/>
          <w:highlight w:val="cyan"/>
        </w:rPr>
      </w:pPr>
    </w:p>
    <w:p w14:paraId="4D350BCC" w14:textId="77777777" w:rsidR="0058501E" w:rsidRDefault="0058501E" w:rsidP="0058501E">
      <w:pPr>
        <w:rPr>
          <w:color w:val="000000" w:themeColor="text1"/>
          <w:highlight w:val="cyan"/>
        </w:rPr>
      </w:pPr>
    </w:p>
    <w:p w14:paraId="07126E40" w14:textId="77777777" w:rsidR="0058501E" w:rsidRDefault="0058501E" w:rsidP="0058501E">
      <w:pPr>
        <w:rPr>
          <w:color w:val="000000" w:themeColor="text1"/>
          <w:highlight w:val="cyan"/>
        </w:rPr>
      </w:pPr>
    </w:p>
    <w:p w14:paraId="691C3842" w14:textId="77777777" w:rsidR="0058501E" w:rsidRDefault="0058501E" w:rsidP="0058501E">
      <w:pPr>
        <w:rPr>
          <w:color w:val="000000" w:themeColor="text1"/>
          <w:highlight w:val="cyan"/>
        </w:rPr>
      </w:pPr>
    </w:p>
    <w:p w14:paraId="7AA71FDA" w14:textId="77777777" w:rsidR="0058501E" w:rsidRDefault="0058501E" w:rsidP="0058501E">
      <w:pPr>
        <w:rPr>
          <w:color w:val="000000" w:themeColor="text1"/>
          <w:highlight w:val="cyan"/>
        </w:rPr>
      </w:pPr>
    </w:p>
    <w:p w14:paraId="787DF344" w14:textId="77777777" w:rsidR="0058501E" w:rsidRDefault="0058501E" w:rsidP="0058501E">
      <w:pPr>
        <w:rPr>
          <w:color w:val="000000" w:themeColor="text1"/>
          <w:highlight w:val="cyan"/>
        </w:rPr>
      </w:pPr>
    </w:p>
    <w:p w14:paraId="12EA6853" w14:textId="77777777" w:rsidR="0058501E" w:rsidRDefault="0058501E" w:rsidP="0058501E">
      <w:pPr>
        <w:rPr>
          <w:color w:val="000000" w:themeColor="text1"/>
          <w:highlight w:val="cyan"/>
        </w:rPr>
      </w:pPr>
    </w:p>
    <w:p w14:paraId="45B0EBEE" w14:textId="77777777" w:rsidR="0058501E" w:rsidRDefault="0058501E" w:rsidP="0058501E">
      <w:pPr>
        <w:rPr>
          <w:color w:val="000000" w:themeColor="text1"/>
          <w:highlight w:val="cyan"/>
        </w:rPr>
      </w:pPr>
      <w:r w:rsidRPr="00774565">
        <w:rPr>
          <w:rFonts w:ascii="Times New Roman" w:eastAsia="Times New Roman" w:hAnsi="Times New Roman" w:cs="Times New Roman"/>
          <w:noProof/>
        </w:rPr>
        <w:drawing>
          <wp:anchor distT="0" distB="0" distL="114300" distR="114300" simplePos="0" relativeHeight="251832320" behindDoc="1" locked="0" layoutInCell="1" allowOverlap="1" wp14:anchorId="692A102E" wp14:editId="0DBBA9FA">
            <wp:simplePos x="0" y="0"/>
            <wp:positionH relativeFrom="column">
              <wp:posOffset>0</wp:posOffset>
            </wp:positionH>
            <wp:positionV relativeFrom="paragraph">
              <wp:posOffset>6350</wp:posOffset>
            </wp:positionV>
            <wp:extent cx="5727700" cy="2672715"/>
            <wp:effectExtent l="0" t="0" r="0" b="0"/>
            <wp:wrapNone/>
            <wp:docPr id="169" name="Picture 169" descr="Image result for qing songjina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result for qing songjina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27700" cy="26727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57D0A5" w14:textId="77777777" w:rsidR="0058501E" w:rsidRDefault="0058501E" w:rsidP="0058501E">
      <w:pPr>
        <w:rPr>
          <w:color w:val="000000" w:themeColor="text1"/>
          <w:highlight w:val="cyan"/>
        </w:rPr>
      </w:pPr>
    </w:p>
    <w:p w14:paraId="56EC12D8" w14:textId="77777777" w:rsidR="0058501E" w:rsidRDefault="0058501E" w:rsidP="0058501E">
      <w:pPr>
        <w:rPr>
          <w:color w:val="000000" w:themeColor="text1"/>
          <w:highlight w:val="cyan"/>
        </w:rPr>
      </w:pPr>
    </w:p>
    <w:p w14:paraId="399BDE8E" w14:textId="77777777" w:rsidR="0058501E" w:rsidRDefault="0058501E" w:rsidP="0058501E">
      <w:pPr>
        <w:rPr>
          <w:color w:val="000000" w:themeColor="text1"/>
          <w:highlight w:val="cyan"/>
        </w:rPr>
      </w:pPr>
    </w:p>
    <w:p w14:paraId="2BB5D19E" w14:textId="77777777" w:rsidR="0058501E" w:rsidRDefault="0058501E" w:rsidP="0058501E">
      <w:pPr>
        <w:rPr>
          <w:color w:val="000000" w:themeColor="text1"/>
          <w:highlight w:val="cyan"/>
        </w:rPr>
      </w:pPr>
    </w:p>
    <w:p w14:paraId="793760AE" w14:textId="77777777" w:rsidR="0058501E" w:rsidRDefault="0058501E" w:rsidP="0058501E">
      <w:pPr>
        <w:rPr>
          <w:color w:val="000000" w:themeColor="text1"/>
          <w:highlight w:val="cyan"/>
        </w:rPr>
      </w:pPr>
    </w:p>
    <w:p w14:paraId="5C84DB96" w14:textId="77777777" w:rsidR="0058501E" w:rsidRDefault="0058501E" w:rsidP="0058501E">
      <w:pPr>
        <w:rPr>
          <w:color w:val="000000" w:themeColor="text1"/>
          <w:highlight w:val="cyan"/>
        </w:rPr>
      </w:pPr>
    </w:p>
    <w:p w14:paraId="6FE8E461" w14:textId="77777777" w:rsidR="0058501E" w:rsidRPr="00774565" w:rsidRDefault="0058501E" w:rsidP="0058501E">
      <w:pPr>
        <w:rPr>
          <w:rFonts w:ascii="Times New Roman" w:eastAsia="Times New Roman" w:hAnsi="Times New Roman" w:cs="Times New Roman"/>
        </w:rPr>
      </w:pPr>
      <w:r w:rsidRPr="00774565">
        <w:rPr>
          <w:rFonts w:ascii="Times New Roman" w:eastAsia="Times New Roman" w:hAnsi="Times New Roman" w:cs="Times New Roman"/>
        </w:rPr>
        <w:fldChar w:fldCharType="begin"/>
      </w:r>
      <w:r w:rsidRPr="00774565">
        <w:rPr>
          <w:rFonts w:ascii="Times New Roman" w:eastAsia="Times New Roman" w:hAnsi="Times New Roman" w:cs="Times New Roman"/>
        </w:rPr>
        <w:instrText xml:space="preserve"> INCLUDEPICTURE "https://dimg04.c-ctrip.com/images/100a0g0000007t55vD4BD_C_750_350.jpg?proc=source%2Ftrip" \* MERGEFORMATINET </w:instrText>
      </w:r>
      <w:r w:rsidR="00000000">
        <w:rPr>
          <w:rFonts w:ascii="Times New Roman" w:eastAsia="Times New Roman" w:hAnsi="Times New Roman" w:cs="Times New Roman"/>
        </w:rPr>
        <w:fldChar w:fldCharType="separate"/>
      </w:r>
      <w:r w:rsidRPr="00774565">
        <w:rPr>
          <w:rFonts w:ascii="Times New Roman" w:eastAsia="Times New Roman" w:hAnsi="Times New Roman" w:cs="Times New Roman"/>
        </w:rPr>
        <w:fldChar w:fldCharType="end"/>
      </w:r>
    </w:p>
    <w:p w14:paraId="548E43BD" w14:textId="77777777" w:rsidR="0058501E" w:rsidRDefault="0058501E" w:rsidP="0058501E">
      <w:pPr>
        <w:rPr>
          <w:color w:val="000000" w:themeColor="text1"/>
          <w:highlight w:val="cyan"/>
        </w:rPr>
      </w:pPr>
    </w:p>
    <w:p w14:paraId="70C99614" w14:textId="77777777" w:rsidR="0058501E" w:rsidRDefault="0058501E" w:rsidP="0058501E">
      <w:pPr>
        <w:rPr>
          <w:color w:val="000000" w:themeColor="text1"/>
          <w:highlight w:val="cyan"/>
        </w:rPr>
      </w:pPr>
    </w:p>
    <w:p w14:paraId="008F771A" w14:textId="77777777" w:rsidR="0058501E" w:rsidRDefault="0058501E" w:rsidP="0058501E">
      <w:pPr>
        <w:rPr>
          <w:color w:val="000000" w:themeColor="text1"/>
          <w:highlight w:val="cyan"/>
        </w:rPr>
      </w:pPr>
    </w:p>
    <w:p w14:paraId="1AD8E169" w14:textId="77777777" w:rsidR="0058501E" w:rsidRDefault="0058501E" w:rsidP="0058501E">
      <w:pPr>
        <w:rPr>
          <w:color w:val="000000" w:themeColor="text1"/>
          <w:highlight w:val="cyan"/>
        </w:rPr>
      </w:pPr>
    </w:p>
    <w:p w14:paraId="0D4C3F22" w14:textId="77777777" w:rsidR="0058501E" w:rsidRDefault="0058501E" w:rsidP="0058501E">
      <w:pPr>
        <w:rPr>
          <w:color w:val="000000" w:themeColor="text1"/>
          <w:highlight w:val="cyan"/>
        </w:rPr>
      </w:pPr>
    </w:p>
    <w:p w14:paraId="411EACFE" w14:textId="77777777" w:rsidR="0058501E" w:rsidRDefault="0058501E" w:rsidP="0058501E">
      <w:pPr>
        <w:rPr>
          <w:color w:val="000000" w:themeColor="text1"/>
          <w:highlight w:val="cyan"/>
        </w:rPr>
      </w:pPr>
    </w:p>
    <w:p w14:paraId="50DF5FDB" w14:textId="77777777" w:rsidR="0058501E" w:rsidRDefault="0058501E" w:rsidP="0058501E">
      <w:pPr>
        <w:rPr>
          <w:color w:val="000000" w:themeColor="text1"/>
          <w:highlight w:val="cyan"/>
        </w:rPr>
      </w:pPr>
    </w:p>
    <w:p w14:paraId="246D32F8" w14:textId="77777777" w:rsidR="0058501E" w:rsidRPr="00C31FE0" w:rsidRDefault="0058501E" w:rsidP="0058501E">
      <w:pPr>
        <w:rPr>
          <w:color w:val="000000" w:themeColor="text1"/>
        </w:rPr>
      </w:pPr>
      <w:r w:rsidRPr="00C31FE0">
        <w:rPr>
          <w:color w:val="000000" w:themeColor="text1"/>
          <w:highlight w:val="cyan"/>
        </w:rPr>
        <w:t>The Kangxi Emperor</w:t>
      </w:r>
    </w:p>
    <w:p w14:paraId="0C4928D7" w14:textId="77777777" w:rsidR="0058501E" w:rsidRDefault="0058501E" w:rsidP="0058501E">
      <w:pPr>
        <w:rPr>
          <w:color w:val="000000" w:themeColor="text1"/>
        </w:rPr>
      </w:pPr>
    </w:p>
    <w:p w14:paraId="6DB0844A" w14:textId="77777777" w:rsidR="0058501E" w:rsidRPr="0025706F" w:rsidRDefault="0058501E" w:rsidP="0058501E">
      <w:pPr>
        <w:rPr>
          <w:color w:val="000000" w:themeColor="text1"/>
        </w:rPr>
      </w:pPr>
      <w:r>
        <w:t xml:space="preserve">The Kangxi reign straddles from 1661-1722, and thus the majority is out the remit of the course. Hence, we will focus on maintaining power until the end of the Three Feudatories rebellion in 1681. The critical problem we have seen is that although the Qing claimed legitimacy as the avengers of </w:t>
      </w:r>
      <w:proofErr w:type="spellStart"/>
      <w:r>
        <w:t>Chongzhen</w:t>
      </w:r>
      <w:proofErr w:type="spellEnd"/>
      <w:r>
        <w:t xml:space="preserve">, most Chinese did not believe this. The response of </w:t>
      </w:r>
      <w:proofErr w:type="gramStart"/>
      <w:r>
        <w:t>most further</w:t>
      </w:r>
      <w:proofErr w:type="gramEnd"/>
      <w:r>
        <w:t xml:space="preserve"> South was resistance, either through ritual suicide, refusing to serve, or taking up arms against the Qing. Defiance was </w:t>
      </w:r>
      <w:proofErr w:type="spellStart"/>
      <w:r>
        <w:t>rationalised</w:t>
      </w:r>
      <w:proofErr w:type="spellEnd"/>
      <w:r>
        <w:t xml:space="preserve"> based on Confucian principles, which Kangxi would use to bring his opponents into obedience. In 1670 he issued to the nation a series of sixteen maxims that were designed to be a summation of Confucian moral values. Known as the ‘Sacred Edict’, these maxims emphasised hierarchical submission in social relations, generosity, obedience, thrift, and hard work. Kangxi subsequently named a team of Manchu and Chinese tutors, with whom he read meticulously through the Four Books and then the Five Classics. Judiciously “leaked” to the court, the news of these studies and Kangxi’s intensive work on Chinese calligraphy gave the young monarch the aura of a “sage ruler.” At the same time, popular versions of the Sacred Edict, prepared in a homely, colloquial style by Manchu and Chinese scholars, ensured the wide dissemination of Kangxi’s ethical views to the people as a whole</w:t>
      </w:r>
      <w:r w:rsidRPr="00774565">
        <w:rPr>
          <w:rFonts w:ascii="Times New Roman" w:eastAsia="Times New Roman" w:hAnsi="Times New Roman" w:cs="Times New Roman"/>
        </w:rPr>
        <w:fldChar w:fldCharType="begin"/>
      </w:r>
      <w:r w:rsidRPr="00774565">
        <w:rPr>
          <w:rFonts w:ascii="Times New Roman" w:eastAsia="Times New Roman" w:hAnsi="Times New Roman" w:cs="Times New Roman"/>
        </w:rPr>
        <w:instrText xml:space="preserve"> INCLUDEPICTURE "https://upload.wikimedia.org/wikipedia/commons/thumb/6/6f/Young_Kangxi.jpg/170px-Young_Kangxi.jpg" \* MERGEFORMATINET </w:instrText>
      </w:r>
      <w:r w:rsidRPr="00774565">
        <w:rPr>
          <w:rFonts w:ascii="Times New Roman" w:eastAsia="Times New Roman" w:hAnsi="Times New Roman" w:cs="Times New Roman"/>
        </w:rPr>
        <w:fldChar w:fldCharType="end"/>
      </w:r>
    </w:p>
    <w:p w14:paraId="27CFEFF6" w14:textId="77777777" w:rsidR="0058501E" w:rsidRPr="00E064D2" w:rsidRDefault="0058501E" w:rsidP="0058501E">
      <w:pPr>
        <w:rPr>
          <w:color w:val="000000" w:themeColor="text1"/>
        </w:rPr>
      </w:pPr>
      <w:r w:rsidRPr="00774565">
        <w:rPr>
          <w:rFonts w:ascii="Times New Roman" w:eastAsia="Times New Roman" w:hAnsi="Times New Roman" w:cs="Times New Roman"/>
          <w:noProof/>
        </w:rPr>
        <w:lastRenderedPageBreak/>
        <w:drawing>
          <wp:anchor distT="0" distB="0" distL="114300" distR="114300" simplePos="0" relativeHeight="251829248" behindDoc="1" locked="0" layoutInCell="1" allowOverlap="1" wp14:anchorId="7374998F" wp14:editId="5B33F690">
            <wp:simplePos x="0" y="0"/>
            <wp:positionH relativeFrom="column">
              <wp:posOffset>3619500</wp:posOffset>
            </wp:positionH>
            <wp:positionV relativeFrom="paragraph">
              <wp:posOffset>13547</wp:posOffset>
            </wp:positionV>
            <wp:extent cx="2159000" cy="2717800"/>
            <wp:effectExtent l="0" t="0" r="0" b="0"/>
            <wp:wrapNone/>
            <wp:docPr id="170" name="Picture 170" descr="Image result for kangxi empe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result for kangxi empero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2159000" cy="27178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064D2">
        <w:rPr>
          <w:color w:val="000000" w:themeColor="text1"/>
        </w:rPr>
        <w:t>To lure scholars into taking the examination,</w:t>
      </w:r>
    </w:p>
    <w:p w14:paraId="6F358B8D" w14:textId="77777777" w:rsidR="0058501E" w:rsidRPr="00E064D2" w:rsidRDefault="0058501E" w:rsidP="0058501E">
      <w:pPr>
        <w:rPr>
          <w:color w:val="000000" w:themeColor="text1"/>
        </w:rPr>
      </w:pPr>
      <w:r w:rsidRPr="00E064D2">
        <w:rPr>
          <w:color w:val="000000" w:themeColor="text1"/>
        </w:rPr>
        <w:t xml:space="preserve">he instituted a separate exam for men nominated as </w:t>
      </w:r>
    </w:p>
    <w:p w14:paraId="7437A298" w14:textId="77777777" w:rsidR="0058501E" w:rsidRPr="00E064D2" w:rsidRDefault="0058501E" w:rsidP="0058501E">
      <w:pPr>
        <w:rPr>
          <w:color w:val="000000" w:themeColor="text1"/>
        </w:rPr>
      </w:pPr>
      <w:r w:rsidRPr="00E064D2">
        <w:rPr>
          <w:color w:val="000000" w:themeColor="text1"/>
        </w:rPr>
        <w:t xml:space="preserve">having </w:t>
      </w:r>
      <w:r>
        <w:rPr>
          <w:color w:val="000000" w:themeColor="text1"/>
        </w:rPr>
        <w:t>unique</w:t>
      </w:r>
      <w:r w:rsidRPr="00E064D2">
        <w:rPr>
          <w:color w:val="000000" w:themeColor="text1"/>
        </w:rPr>
        <w:t xml:space="preserve"> talents. Although some refused to </w:t>
      </w:r>
    </w:p>
    <w:p w14:paraId="1565A386" w14:textId="77777777" w:rsidR="0058501E" w:rsidRPr="00E064D2" w:rsidRDefault="0058501E" w:rsidP="0058501E">
      <w:pPr>
        <w:rPr>
          <w:color w:val="000000" w:themeColor="text1"/>
        </w:rPr>
      </w:pPr>
      <w:r w:rsidRPr="00E064D2">
        <w:rPr>
          <w:color w:val="000000" w:themeColor="text1"/>
        </w:rPr>
        <w:t>serve, the lure was too great for most</w:t>
      </w:r>
      <w:r>
        <w:rPr>
          <w:color w:val="000000" w:themeColor="text1"/>
        </w:rPr>
        <w:t>,</w:t>
      </w:r>
      <w:r w:rsidRPr="00E064D2">
        <w:rPr>
          <w:color w:val="000000" w:themeColor="text1"/>
        </w:rPr>
        <w:t xml:space="preserve"> and these special </w:t>
      </w:r>
    </w:p>
    <w:p w14:paraId="773EFA5B" w14:textId="77777777" w:rsidR="0058501E" w:rsidRPr="00E064D2" w:rsidRDefault="0058501E" w:rsidP="0058501E">
      <w:pPr>
        <w:rPr>
          <w:color w:val="000000" w:themeColor="text1"/>
        </w:rPr>
      </w:pPr>
      <w:r w:rsidRPr="00E064D2">
        <w:rPr>
          <w:color w:val="000000" w:themeColor="text1"/>
        </w:rPr>
        <w:t xml:space="preserve">degrees were awarded </w:t>
      </w:r>
      <w:r>
        <w:rPr>
          <w:color w:val="000000" w:themeColor="text1"/>
        </w:rPr>
        <w:t>primarily</w:t>
      </w:r>
      <w:r w:rsidRPr="00E064D2">
        <w:rPr>
          <w:color w:val="000000" w:themeColor="text1"/>
        </w:rPr>
        <w:t xml:space="preserve"> to scholars from the </w:t>
      </w:r>
    </w:p>
    <w:p w14:paraId="46177B7B" w14:textId="77777777" w:rsidR="0058501E" w:rsidRPr="00E064D2" w:rsidRDefault="0058501E" w:rsidP="0058501E">
      <w:pPr>
        <w:rPr>
          <w:color w:val="000000" w:themeColor="text1"/>
        </w:rPr>
      </w:pPr>
      <w:r w:rsidRPr="00E064D2">
        <w:rPr>
          <w:color w:val="000000" w:themeColor="text1"/>
        </w:rPr>
        <w:t>Yangtse delta provinces</w:t>
      </w:r>
      <w:r>
        <w:rPr>
          <w:color w:val="000000" w:themeColor="text1"/>
        </w:rPr>
        <w:t>. I</w:t>
      </w:r>
      <w:r w:rsidRPr="00E064D2">
        <w:rPr>
          <w:color w:val="000000" w:themeColor="text1"/>
        </w:rPr>
        <w:t xml:space="preserve">n a tactful gesture to </w:t>
      </w:r>
      <w:proofErr w:type="gramStart"/>
      <w:r w:rsidRPr="00E064D2">
        <w:rPr>
          <w:color w:val="000000" w:themeColor="text1"/>
        </w:rPr>
        <w:t>their</w:t>
      </w:r>
      <w:proofErr w:type="gramEnd"/>
      <w:r w:rsidRPr="00E064D2">
        <w:rPr>
          <w:color w:val="000000" w:themeColor="text1"/>
        </w:rPr>
        <w:t xml:space="preserve"> </w:t>
      </w:r>
    </w:p>
    <w:p w14:paraId="0DE8F26E" w14:textId="77777777" w:rsidR="0058501E" w:rsidRPr="00E064D2" w:rsidRDefault="0058501E" w:rsidP="0058501E">
      <w:pPr>
        <w:rPr>
          <w:color w:val="000000" w:themeColor="text1"/>
        </w:rPr>
      </w:pPr>
      <w:r w:rsidRPr="00E064D2">
        <w:rPr>
          <w:color w:val="000000" w:themeColor="text1"/>
        </w:rPr>
        <w:t xml:space="preserve">past loyalties, these scholars were put to work helping </w:t>
      </w:r>
    </w:p>
    <w:p w14:paraId="3CA92A25" w14:textId="77777777" w:rsidR="0058501E" w:rsidRPr="00E064D2" w:rsidRDefault="0058501E" w:rsidP="0058501E">
      <w:pPr>
        <w:rPr>
          <w:color w:val="000000" w:themeColor="text1"/>
        </w:rPr>
      </w:pPr>
      <w:r w:rsidRPr="00E064D2">
        <w:rPr>
          <w:color w:val="000000" w:themeColor="text1"/>
        </w:rPr>
        <w:t xml:space="preserve">compile the official history of the Ming dynasty (which is </w:t>
      </w:r>
    </w:p>
    <w:p w14:paraId="40C2B285" w14:textId="77777777" w:rsidR="0058501E" w:rsidRPr="00E064D2" w:rsidRDefault="0058501E" w:rsidP="0058501E">
      <w:pPr>
        <w:rPr>
          <w:color w:val="000000" w:themeColor="text1"/>
        </w:rPr>
      </w:pPr>
      <w:r w:rsidRPr="00E064D2">
        <w:rPr>
          <w:color w:val="000000" w:themeColor="text1"/>
        </w:rPr>
        <w:t xml:space="preserve">where the myth of the worthiness of the </w:t>
      </w:r>
      <w:proofErr w:type="spellStart"/>
      <w:r w:rsidRPr="00E064D2">
        <w:rPr>
          <w:color w:val="000000" w:themeColor="text1"/>
        </w:rPr>
        <w:t>Donglin</w:t>
      </w:r>
      <w:proofErr w:type="spellEnd"/>
      <w:r w:rsidRPr="00E064D2">
        <w:rPr>
          <w:color w:val="000000" w:themeColor="text1"/>
        </w:rPr>
        <w:t xml:space="preserve"> Party </w:t>
      </w:r>
    </w:p>
    <w:p w14:paraId="0847736F" w14:textId="77777777" w:rsidR="0058501E" w:rsidRPr="00E064D2" w:rsidRDefault="0058501E" w:rsidP="0058501E">
      <w:pPr>
        <w:rPr>
          <w:color w:val="000000" w:themeColor="text1"/>
        </w:rPr>
      </w:pPr>
      <w:r w:rsidRPr="00E064D2">
        <w:rPr>
          <w:color w:val="000000" w:themeColor="text1"/>
        </w:rPr>
        <w:t xml:space="preserve">can be found). Kangxi also assembled several groups of </w:t>
      </w:r>
    </w:p>
    <w:p w14:paraId="38241801" w14:textId="77777777" w:rsidR="0058501E" w:rsidRPr="00E064D2" w:rsidRDefault="0058501E" w:rsidP="0058501E">
      <w:pPr>
        <w:rPr>
          <w:color w:val="000000" w:themeColor="text1"/>
        </w:rPr>
      </w:pPr>
      <w:r w:rsidRPr="00E064D2">
        <w:rPr>
          <w:color w:val="000000" w:themeColor="text1"/>
        </w:rPr>
        <w:t xml:space="preserve">scholars and hired them to write dictionaries, </w:t>
      </w:r>
    </w:p>
    <w:p w14:paraId="5BB9BE6C" w14:textId="77777777" w:rsidR="0058501E" w:rsidRPr="00E064D2" w:rsidRDefault="0058501E" w:rsidP="0058501E">
      <w:pPr>
        <w:rPr>
          <w:color w:val="000000" w:themeColor="text1"/>
        </w:rPr>
      </w:pPr>
      <w:r w:rsidRPr="00E064D2">
        <w:rPr>
          <w:color w:val="000000" w:themeColor="text1"/>
        </w:rPr>
        <w:t xml:space="preserve">encyclopedias, records of imperial tours, and collections </w:t>
      </w:r>
    </w:p>
    <w:p w14:paraId="7FCB09D3" w14:textId="77777777" w:rsidR="0058501E" w:rsidRPr="00E064D2" w:rsidRDefault="0058501E" w:rsidP="0058501E">
      <w:pPr>
        <w:rPr>
          <w:color w:val="000000" w:themeColor="text1"/>
        </w:rPr>
      </w:pPr>
      <w:r w:rsidRPr="00E064D2">
        <w:rPr>
          <w:color w:val="000000" w:themeColor="text1"/>
        </w:rPr>
        <w:t xml:space="preserve">of classical prose and poetry. Other senior ministers </w:t>
      </w:r>
    </w:p>
    <w:p w14:paraId="2B44E6A1" w14:textId="77777777" w:rsidR="0058501E" w:rsidRPr="00E064D2" w:rsidRDefault="0058501E" w:rsidP="0058501E">
      <w:pPr>
        <w:rPr>
          <w:color w:val="000000" w:themeColor="text1"/>
        </w:rPr>
      </w:pPr>
      <w:r w:rsidRPr="00E064D2">
        <w:rPr>
          <w:color w:val="000000" w:themeColor="text1"/>
        </w:rPr>
        <w:t xml:space="preserve">sponsored massive geographical studies and local </w:t>
      </w:r>
    </w:p>
    <w:p w14:paraId="0D507573" w14:textId="77777777" w:rsidR="0058501E" w:rsidRPr="00E064D2" w:rsidRDefault="0058501E" w:rsidP="0058501E">
      <w:pPr>
        <w:rPr>
          <w:color w:val="000000" w:themeColor="text1"/>
        </w:rPr>
      </w:pPr>
      <w:r w:rsidRPr="00E064D2">
        <w:rPr>
          <w:color w:val="000000" w:themeColor="text1"/>
        </w:rPr>
        <w:t xml:space="preserve">histories, which enabled restless scholars to travel </w:t>
      </w:r>
    </w:p>
    <w:p w14:paraId="62B670C7" w14:textId="77777777" w:rsidR="0058501E" w:rsidRPr="00E064D2" w:rsidRDefault="0058501E" w:rsidP="0058501E">
      <w:pPr>
        <w:rPr>
          <w:color w:val="000000" w:themeColor="text1"/>
        </w:rPr>
      </w:pPr>
      <w:r w:rsidRPr="00E064D2">
        <w:rPr>
          <w:color w:val="000000" w:themeColor="text1"/>
        </w:rPr>
        <w:t xml:space="preserve">the country in search of material and then to return to a comfortable home base to write it down. Yet other officials gave promising writers jobs as private secretaries with light duties, which allowed them ample time </w:t>
      </w:r>
      <w:r>
        <w:rPr>
          <w:color w:val="000000" w:themeColor="text1"/>
        </w:rPr>
        <w:t>to pursue</w:t>
      </w:r>
      <w:r w:rsidRPr="00E064D2">
        <w:rPr>
          <w:color w:val="000000" w:themeColor="text1"/>
        </w:rPr>
        <w:t xml:space="preserve"> their creative paths, whether as novelists, short-story writers, poets, or dramatists. The result was a flowering of Chinese culture in the later seventeenth century.</w:t>
      </w:r>
    </w:p>
    <w:p w14:paraId="0C115E62" w14:textId="77777777" w:rsidR="0058501E" w:rsidRPr="00E064D2" w:rsidRDefault="0058501E" w:rsidP="0058501E">
      <w:pPr>
        <w:rPr>
          <w:color w:val="000000" w:themeColor="text1"/>
        </w:rPr>
      </w:pPr>
    </w:p>
    <w:p w14:paraId="115E9226" w14:textId="77777777" w:rsidR="0058501E" w:rsidRDefault="0058501E" w:rsidP="0058501E">
      <w:pPr>
        <w:rPr>
          <w:color w:val="000000" w:themeColor="text1"/>
        </w:rPr>
      </w:pPr>
      <w:r w:rsidRPr="00E064D2">
        <w:rPr>
          <w:color w:val="000000" w:themeColor="text1"/>
        </w:rPr>
        <w:t xml:space="preserve">Appealing to the Manchus turned out to be comparatively simple. Kangxi was a strong young man whose survival of a childhood bout of smallpox led to his being chosen as </w:t>
      </w:r>
      <w:r>
        <w:rPr>
          <w:color w:val="000000" w:themeColor="text1"/>
        </w:rPr>
        <w:t>Shunzhi’s</w:t>
      </w:r>
      <w:r w:rsidRPr="00E064D2">
        <w:rPr>
          <w:color w:val="000000" w:themeColor="text1"/>
        </w:rPr>
        <w:t xml:space="preserve"> heir. He had a passion for hunting and archery, and his riding skill meant he could go on long excursions in Manchuria. The elite guards-officers and Manchu nobles who accompanied him on these journeys were bonded in loyalty to their ruler. </w:t>
      </w:r>
      <w:r>
        <w:rPr>
          <w:color w:val="000000" w:themeColor="text1"/>
        </w:rPr>
        <w:t>Despite</w:t>
      </w:r>
      <w:r w:rsidRPr="00E064D2">
        <w:rPr>
          <w:color w:val="000000" w:themeColor="text1"/>
        </w:rPr>
        <w:t xml:space="preserve"> differences of opinion over national policy, they stood behind him in all his early crises. His grandmother, who doted on him, was also </w:t>
      </w:r>
      <w:r>
        <w:rPr>
          <w:color w:val="000000" w:themeColor="text1"/>
        </w:rPr>
        <w:t>an influential</w:t>
      </w:r>
      <w:r w:rsidRPr="00E064D2">
        <w:rPr>
          <w:color w:val="000000" w:themeColor="text1"/>
        </w:rPr>
        <w:t xml:space="preserve"> political figure through her family connections. The family of </w:t>
      </w:r>
      <w:r>
        <w:rPr>
          <w:color w:val="000000" w:themeColor="text1"/>
        </w:rPr>
        <w:t>Kangxi’s</w:t>
      </w:r>
      <w:r w:rsidRPr="00E064D2">
        <w:rPr>
          <w:color w:val="000000" w:themeColor="text1"/>
        </w:rPr>
        <w:t xml:space="preserve"> successive empresses and consorts (he had first been married, at eleven, to the granddaughter of one of the regents opposed to </w:t>
      </w:r>
      <w:r>
        <w:rPr>
          <w:color w:val="000000" w:themeColor="text1"/>
        </w:rPr>
        <w:t xml:space="preserve">his regent </w:t>
      </w:r>
      <w:proofErr w:type="spellStart"/>
      <w:r>
        <w:rPr>
          <w:color w:val="000000" w:themeColor="text1"/>
        </w:rPr>
        <w:t>Oboi</w:t>
      </w:r>
      <w:proofErr w:type="spellEnd"/>
      <w:r w:rsidRPr="00E064D2">
        <w:rPr>
          <w:color w:val="000000" w:themeColor="text1"/>
        </w:rPr>
        <w:t xml:space="preserve">) gave him valuable contacts. He was meticulous, too, in carrying out ceremonies at the Manchu shamanic temples in </w:t>
      </w:r>
      <w:r>
        <w:rPr>
          <w:color w:val="000000" w:themeColor="text1"/>
        </w:rPr>
        <w:t>Beijing</w:t>
      </w:r>
      <w:r w:rsidRPr="00E064D2">
        <w:rPr>
          <w:color w:val="000000" w:themeColor="text1"/>
        </w:rPr>
        <w:t>, in promoting Manchus to high office along with the Chinese, and in holding back eunuch power by placing the imperial-household organisation in the hands of Manchu nobles and by using Chinese bondservants rather than eunuchs for many menial palace functions.</w:t>
      </w:r>
    </w:p>
    <w:p w14:paraId="74196649" w14:textId="77777777" w:rsidR="0058501E" w:rsidRDefault="0058501E" w:rsidP="0058501E">
      <w:pPr>
        <w:rPr>
          <w:color w:val="000000" w:themeColor="text1"/>
          <w:highlight w:val="green"/>
        </w:rPr>
      </w:pPr>
      <w:r>
        <w:rPr>
          <w:noProof/>
          <w:color w:val="000000" w:themeColor="text1"/>
        </w:rPr>
        <mc:AlternateContent>
          <mc:Choice Requires="wps">
            <w:drawing>
              <wp:anchor distT="0" distB="0" distL="114300" distR="114300" simplePos="0" relativeHeight="251830272" behindDoc="0" locked="0" layoutInCell="1" allowOverlap="1" wp14:anchorId="7386D6A3" wp14:editId="16E533BD">
                <wp:simplePos x="0" y="0"/>
                <wp:positionH relativeFrom="column">
                  <wp:posOffset>-27305</wp:posOffset>
                </wp:positionH>
                <wp:positionV relativeFrom="paragraph">
                  <wp:posOffset>71755</wp:posOffset>
                </wp:positionV>
                <wp:extent cx="5664200" cy="2614507"/>
                <wp:effectExtent l="0" t="0" r="12700" b="14605"/>
                <wp:wrapNone/>
                <wp:docPr id="153" name="Text Box 153"/>
                <wp:cNvGraphicFramePr/>
                <a:graphic xmlns:a="http://schemas.openxmlformats.org/drawingml/2006/main">
                  <a:graphicData uri="http://schemas.microsoft.com/office/word/2010/wordprocessingShape">
                    <wps:wsp>
                      <wps:cNvSpPr txBox="1"/>
                      <wps:spPr>
                        <a:xfrm>
                          <a:off x="0" y="0"/>
                          <a:ext cx="5664200" cy="2614507"/>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2D9A1065" w14:textId="77777777" w:rsidR="0058501E" w:rsidRDefault="0058501E" w:rsidP="0058501E">
                            <w:r>
                              <w:t>Why was the Kangxi Emperor able to retain greater loyalty than his forbears?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86D6A3" id="Text Box 153" o:spid="_x0000_s1083" type="#_x0000_t202" style="position:absolute;margin-left:-2.15pt;margin-top:5.65pt;width:446pt;height:205.85pt;z-index:2518302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" fillcolor="#fbe4d5 [661]" strokecolor="#ed7d31 [3205]" strokeweight="1pt">
                <v:textbox>
                  <w:txbxContent>
                    <w:p w14:paraId="2D9A1065" w14:textId="77777777" w:rsidR="0058501E" w:rsidRDefault="0058501E" w:rsidP="0058501E">
                      <w:r>
                        <w:t>Why was the Kangxi Emperor able to retain greater loyalty than his forbears?</w:t>
                      </w:r>
                    </w:p>
                  </w:txbxContent>
                </v:textbox>
              </v:shape>
            </w:pict>
          </mc:Fallback>
        </mc:AlternateContent>
      </w:r>
    </w:p>
    <w:p w14:paraId="0D75FE5A" w14:textId="77777777" w:rsidR="0058501E" w:rsidRDefault="0058501E" w:rsidP="0058501E">
      <w:pPr>
        <w:rPr>
          <w:color w:val="000000" w:themeColor="text1"/>
          <w:highlight w:val="green"/>
        </w:rPr>
      </w:pPr>
    </w:p>
    <w:p w14:paraId="02AB71AE" w14:textId="77777777" w:rsidR="0058501E" w:rsidRDefault="0058501E" w:rsidP="0058501E">
      <w:pPr>
        <w:rPr>
          <w:color w:val="000000" w:themeColor="text1"/>
          <w:highlight w:val="green"/>
        </w:rPr>
      </w:pPr>
    </w:p>
    <w:p w14:paraId="0634CF6B" w14:textId="77777777" w:rsidR="0058501E" w:rsidRDefault="0058501E" w:rsidP="0058501E">
      <w:pPr>
        <w:rPr>
          <w:color w:val="000000" w:themeColor="text1"/>
          <w:highlight w:val="green"/>
        </w:rPr>
      </w:pPr>
    </w:p>
    <w:p w14:paraId="3305FFFC" w14:textId="77777777" w:rsidR="0058501E" w:rsidRDefault="0058501E" w:rsidP="0058501E">
      <w:pPr>
        <w:rPr>
          <w:color w:val="000000" w:themeColor="text1"/>
          <w:highlight w:val="green"/>
        </w:rPr>
      </w:pPr>
    </w:p>
    <w:p w14:paraId="083A354A" w14:textId="77777777" w:rsidR="0058501E" w:rsidRDefault="0058501E" w:rsidP="0058501E">
      <w:pPr>
        <w:rPr>
          <w:color w:val="000000" w:themeColor="text1"/>
          <w:highlight w:val="green"/>
        </w:rPr>
      </w:pPr>
    </w:p>
    <w:p w14:paraId="3C1B1ECE" w14:textId="77777777" w:rsidR="0058501E" w:rsidRDefault="0058501E" w:rsidP="0058501E">
      <w:pPr>
        <w:rPr>
          <w:color w:val="000000" w:themeColor="text1"/>
          <w:highlight w:val="green"/>
        </w:rPr>
      </w:pPr>
    </w:p>
    <w:p w14:paraId="77798888" w14:textId="77777777" w:rsidR="0058501E" w:rsidRDefault="0058501E" w:rsidP="0058501E">
      <w:pPr>
        <w:rPr>
          <w:color w:val="000000" w:themeColor="text1"/>
          <w:highlight w:val="green"/>
        </w:rPr>
      </w:pPr>
    </w:p>
    <w:p w14:paraId="0C77BAB4" w14:textId="77777777" w:rsidR="0058501E" w:rsidRDefault="0058501E" w:rsidP="0058501E">
      <w:pPr>
        <w:rPr>
          <w:color w:val="000000" w:themeColor="text1"/>
          <w:highlight w:val="green"/>
        </w:rPr>
      </w:pPr>
    </w:p>
    <w:p w14:paraId="68423114" w14:textId="77777777" w:rsidR="0058501E" w:rsidRDefault="0058501E" w:rsidP="0058501E">
      <w:pPr>
        <w:rPr>
          <w:color w:val="000000" w:themeColor="text1"/>
          <w:highlight w:val="green"/>
        </w:rPr>
      </w:pPr>
    </w:p>
    <w:p w14:paraId="4E61B41E" w14:textId="77777777" w:rsidR="0058501E" w:rsidRDefault="0058501E" w:rsidP="0058501E">
      <w:pPr>
        <w:rPr>
          <w:color w:val="000000" w:themeColor="text1"/>
          <w:highlight w:val="green"/>
        </w:rPr>
      </w:pPr>
    </w:p>
    <w:p w14:paraId="1547B34D" w14:textId="77777777" w:rsidR="0058501E" w:rsidRDefault="0058501E" w:rsidP="0058501E">
      <w:pPr>
        <w:rPr>
          <w:color w:val="000000" w:themeColor="text1"/>
          <w:highlight w:val="green"/>
        </w:rPr>
      </w:pPr>
    </w:p>
    <w:p w14:paraId="7AB640A0" w14:textId="77777777" w:rsidR="0058501E" w:rsidRDefault="0058501E" w:rsidP="0058501E">
      <w:pPr>
        <w:rPr>
          <w:color w:val="000000" w:themeColor="text1"/>
          <w:highlight w:val="green"/>
        </w:rPr>
      </w:pPr>
      <w:r w:rsidRPr="00774565">
        <w:rPr>
          <w:rFonts w:ascii="Times New Roman" w:eastAsia="Times New Roman" w:hAnsi="Times New Roman" w:cs="Times New Roman"/>
        </w:rPr>
        <w:lastRenderedPageBreak/>
        <w:fldChar w:fldCharType="begin"/>
      </w:r>
      <w:r w:rsidRPr="00774565">
        <w:rPr>
          <w:rFonts w:ascii="Times New Roman" w:eastAsia="Times New Roman" w:hAnsi="Times New Roman" w:cs="Times New Roman"/>
        </w:rPr>
        <w:instrText xml:space="preserve"> INCLUDEPICTURE "https://lh3.googleusercontent.com/proxy/9MYUFKw9GsYQgIJ2Y4yrrxquff8sl1-uR4Bbl1mpRdZtIQk0GTzTfSM6XOihhp5t5xMHaiQvunsGszqR987eftOfC3lQY3YDaJ571EIBdU37mdYLlDXo" \* MERGEFORMATINET </w:instrText>
      </w:r>
      <w:r w:rsidRPr="00774565">
        <w:rPr>
          <w:rFonts w:ascii="Times New Roman" w:eastAsia="Times New Roman" w:hAnsi="Times New Roman" w:cs="Times New Roman"/>
        </w:rPr>
        <w:fldChar w:fldCharType="separate"/>
      </w:r>
      <w:r w:rsidRPr="00774565">
        <w:rPr>
          <w:rFonts w:ascii="Times New Roman" w:eastAsia="Times New Roman" w:hAnsi="Times New Roman" w:cs="Times New Roman"/>
          <w:noProof/>
        </w:rPr>
        <w:drawing>
          <wp:inline distT="0" distB="0" distL="0" distR="0" wp14:anchorId="71FE8B56" wp14:editId="4D344C7D">
            <wp:extent cx="5727700" cy="3378200"/>
            <wp:effectExtent l="0" t="0" r="0" b="0"/>
            <wp:docPr id="171" name="Picture 171" descr="Image result for kangxi emperor ch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age result for kangxi emperor china"/>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727700" cy="3378200"/>
                    </a:xfrm>
                    <a:prstGeom prst="rect">
                      <a:avLst/>
                    </a:prstGeom>
                    <a:noFill/>
                    <a:ln>
                      <a:noFill/>
                    </a:ln>
                  </pic:spPr>
                </pic:pic>
              </a:graphicData>
            </a:graphic>
          </wp:inline>
        </w:drawing>
      </w:r>
      <w:r w:rsidRPr="00774565">
        <w:rPr>
          <w:rFonts w:ascii="Times New Roman" w:eastAsia="Times New Roman" w:hAnsi="Times New Roman" w:cs="Times New Roman"/>
        </w:rPr>
        <w:fldChar w:fldCharType="end"/>
      </w:r>
    </w:p>
    <w:p w14:paraId="3CDA280C" w14:textId="77777777" w:rsidR="0058501E" w:rsidRDefault="0058501E" w:rsidP="0058501E">
      <w:pPr>
        <w:rPr>
          <w:color w:val="000000" w:themeColor="text1"/>
          <w:highlight w:val="green"/>
        </w:rPr>
      </w:pPr>
    </w:p>
    <w:p w14:paraId="183F19D2" w14:textId="77777777" w:rsidR="0058501E" w:rsidRDefault="0058501E" w:rsidP="0058501E">
      <w:pPr>
        <w:rPr>
          <w:color w:val="000000" w:themeColor="text1"/>
          <w:highlight w:val="green"/>
        </w:rPr>
      </w:pPr>
    </w:p>
    <w:p w14:paraId="47CE4F60" w14:textId="77777777" w:rsidR="0058501E" w:rsidRDefault="0058501E" w:rsidP="0058501E">
      <w:pPr>
        <w:rPr>
          <w:color w:val="000000" w:themeColor="text1"/>
        </w:rPr>
      </w:pPr>
      <w:r w:rsidRPr="000557D5">
        <w:rPr>
          <w:color w:val="000000" w:themeColor="text1"/>
          <w:highlight w:val="green"/>
        </w:rPr>
        <w:t>The Completion of the Conquest</w:t>
      </w:r>
    </w:p>
    <w:p w14:paraId="50C7F7A8" w14:textId="77777777" w:rsidR="0058501E" w:rsidRDefault="0058501E" w:rsidP="0058501E">
      <w:pPr>
        <w:rPr>
          <w:color w:val="000000" w:themeColor="text1"/>
        </w:rPr>
      </w:pPr>
    </w:p>
    <w:p w14:paraId="2274C372" w14:textId="77777777" w:rsidR="0058501E" w:rsidRDefault="0058501E" w:rsidP="0058501E">
      <w:pPr>
        <w:rPr>
          <w:color w:val="000000" w:themeColor="text1"/>
        </w:rPr>
      </w:pPr>
      <w:r w:rsidRPr="00D73264">
        <w:rPr>
          <w:color w:val="000000" w:themeColor="text1"/>
          <w:highlight w:val="cyan"/>
        </w:rPr>
        <w:t>Campaigns Against the Bandits</w:t>
      </w:r>
    </w:p>
    <w:p w14:paraId="747AB6F7" w14:textId="77777777" w:rsidR="0058501E" w:rsidRDefault="0058501E" w:rsidP="0058501E">
      <w:pPr>
        <w:rPr>
          <w:color w:val="000000" w:themeColor="text1"/>
        </w:rPr>
      </w:pPr>
    </w:p>
    <w:p w14:paraId="22CA17AB" w14:textId="77777777" w:rsidR="0058501E" w:rsidRPr="00E064D2" w:rsidRDefault="0058501E" w:rsidP="0058501E">
      <w:pPr>
        <w:rPr>
          <w:color w:val="000000" w:themeColor="text1"/>
        </w:rPr>
      </w:pPr>
      <w:r>
        <w:rPr>
          <w:color w:val="000000" w:themeColor="text1"/>
        </w:rPr>
        <w:t>I</w:t>
      </w:r>
      <w:r w:rsidRPr="00E064D2">
        <w:rPr>
          <w:color w:val="000000" w:themeColor="text1"/>
        </w:rPr>
        <w:t xml:space="preserve">n 1644 the conquest of China was far from complete. Even if the Ming had been destroyed, the Qing still only had around 80,000 Manchu soldiers, which would be inadequate for </w:t>
      </w:r>
      <w:r>
        <w:rPr>
          <w:color w:val="000000" w:themeColor="text1"/>
        </w:rPr>
        <w:t>occupying</w:t>
      </w:r>
      <w:r w:rsidRPr="00E064D2">
        <w:rPr>
          <w:color w:val="000000" w:themeColor="text1"/>
        </w:rPr>
        <w:t xml:space="preserve"> China. There was also a diverse set of enemies</w:t>
      </w:r>
      <w:r>
        <w:rPr>
          <w:color w:val="000000" w:themeColor="text1"/>
        </w:rPr>
        <w:t>:</w:t>
      </w:r>
      <w:r w:rsidRPr="00E064D2">
        <w:rPr>
          <w:color w:val="000000" w:themeColor="text1"/>
        </w:rPr>
        <w:t xml:space="preserve"> The Prince of Fu in Nanjing</w:t>
      </w:r>
      <w:r>
        <w:rPr>
          <w:color w:val="000000" w:themeColor="text1"/>
        </w:rPr>
        <w:t>,</w:t>
      </w:r>
      <w:r w:rsidRPr="00E064D2">
        <w:rPr>
          <w:color w:val="000000" w:themeColor="text1"/>
        </w:rPr>
        <w:t xml:space="preserve"> Muslims in Gansu</w:t>
      </w:r>
      <w:r>
        <w:rPr>
          <w:color w:val="000000" w:themeColor="text1"/>
        </w:rPr>
        <w:t>,</w:t>
      </w:r>
      <w:r w:rsidRPr="00E064D2">
        <w:rPr>
          <w:color w:val="000000" w:themeColor="text1"/>
        </w:rPr>
        <w:t xml:space="preserve"> and innumerable bandit leaders fortified across the country with large numbers of soldiers. The Prince of Fu had established a </w:t>
      </w:r>
      <w:r>
        <w:rPr>
          <w:color w:val="000000" w:themeColor="text1"/>
        </w:rPr>
        <w:t>defensive</w:t>
      </w:r>
      <w:r w:rsidRPr="00E064D2">
        <w:rPr>
          <w:color w:val="000000" w:themeColor="text1"/>
        </w:rPr>
        <w:t xml:space="preserve"> perimeter </w:t>
      </w:r>
      <w:r>
        <w:rPr>
          <w:color w:val="000000" w:themeColor="text1"/>
        </w:rPr>
        <w:t xml:space="preserve">and </w:t>
      </w:r>
      <w:r w:rsidRPr="00E064D2">
        <w:rPr>
          <w:color w:val="000000" w:themeColor="text1"/>
        </w:rPr>
        <w:t xml:space="preserve">could call on half a million men. In late June, </w:t>
      </w:r>
      <w:r>
        <w:rPr>
          <w:color w:val="000000" w:themeColor="text1"/>
        </w:rPr>
        <w:t>Fu’s</w:t>
      </w:r>
      <w:r w:rsidRPr="00E064D2">
        <w:rPr>
          <w:color w:val="000000" w:themeColor="text1"/>
        </w:rPr>
        <w:t xml:space="preserve"> men were joined by Shi </w:t>
      </w:r>
      <w:proofErr w:type="spellStart"/>
      <w:r w:rsidRPr="00E064D2">
        <w:rPr>
          <w:color w:val="000000" w:themeColor="text1"/>
        </w:rPr>
        <w:t>Kefa</w:t>
      </w:r>
      <w:proofErr w:type="spellEnd"/>
      <w:r w:rsidRPr="00E064D2">
        <w:rPr>
          <w:color w:val="000000" w:themeColor="text1"/>
        </w:rPr>
        <w:t xml:space="preserve">, the head of the Nanjing Ministry of War, who moved his capital brigade to Yangzhou to guard against mutiny and demonstrate the </w:t>
      </w:r>
      <w:r>
        <w:rPr>
          <w:color w:val="000000" w:themeColor="text1"/>
        </w:rPr>
        <w:t>regime’s</w:t>
      </w:r>
      <w:r w:rsidRPr="00E064D2">
        <w:rPr>
          <w:color w:val="000000" w:themeColor="text1"/>
        </w:rPr>
        <w:t xml:space="preserve"> commitment to retaking the North. Before the Qing could face this formidable opponent, it would have to clear its flank of rebels and win the loyalty of the northern elite.</w:t>
      </w:r>
    </w:p>
    <w:p w14:paraId="3DFAD15D" w14:textId="77777777" w:rsidR="0058501E" w:rsidRPr="00E064D2" w:rsidRDefault="0058501E" w:rsidP="0058501E">
      <w:pPr>
        <w:rPr>
          <w:color w:val="000000" w:themeColor="text1"/>
        </w:rPr>
      </w:pPr>
    </w:p>
    <w:p w14:paraId="5A3EB93F" w14:textId="77777777" w:rsidR="0058501E" w:rsidRDefault="0058501E" w:rsidP="0058501E">
      <w:pPr>
        <w:rPr>
          <w:color w:val="000000" w:themeColor="text1"/>
        </w:rPr>
      </w:pPr>
      <w:r w:rsidRPr="00E064D2">
        <w:rPr>
          <w:color w:val="000000" w:themeColor="text1"/>
        </w:rPr>
        <w:t xml:space="preserve">In response to these renewed threats, </w:t>
      </w:r>
      <w:proofErr w:type="spellStart"/>
      <w:r w:rsidRPr="00E064D2">
        <w:rPr>
          <w:color w:val="000000" w:themeColor="text1"/>
        </w:rPr>
        <w:t>Dorgon</w:t>
      </w:r>
      <w:proofErr w:type="spellEnd"/>
      <w:r w:rsidRPr="00E064D2">
        <w:rPr>
          <w:color w:val="000000" w:themeColor="text1"/>
        </w:rPr>
        <w:t xml:space="preserve"> pursued the strategy that Hong had pioneered. </w:t>
      </w:r>
      <w:r>
        <w:rPr>
          <w:color w:val="000000" w:themeColor="text1"/>
        </w:rPr>
        <w:t>When they surrendered, local commanders</w:t>
      </w:r>
      <w:r w:rsidRPr="00E064D2">
        <w:rPr>
          <w:color w:val="000000" w:themeColor="text1"/>
        </w:rPr>
        <w:t xml:space="preserve"> were incorporated into new military units called green standard troops. They </w:t>
      </w:r>
      <w:r>
        <w:rPr>
          <w:color w:val="000000" w:themeColor="text1"/>
        </w:rPr>
        <w:t>were then</w:t>
      </w:r>
      <w:r w:rsidRPr="00E064D2">
        <w:rPr>
          <w:color w:val="000000" w:themeColor="text1"/>
        </w:rPr>
        <w:t xml:space="preserve"> placed in charge of rural pacification. By the end of the conquest in 1683, there were about 594,000 green banner troops. After conquering an area, they would fall under the authority of the provincial governor. He would use them as police and tax collectors, meaning the local administration was military rule by Chinese forces. If an area refused to accept Qing rule, the Bannermen </w:t>
      </w:r>
      <w:r>
        <w:rPr>
          <w:color w:val="000000" w:themeColor="text1"/>
        </w:rPr>
        <w:t>were used</w:t>
      </w:r>
      <w:r w:rsidRPr="00E064D2">
        <w:rPr>
          <w:color w:val="000000" w:themeColor="text1"/>
        </w:rPr>
        <w:t xml:space="preserve"> as shock troops rather than a police presence. To avoid a repeat of the independent warlords that had characterised the late Ming. </w:t>
      </w:r>
      <w:proofErr w:type="spellStart"/>
      <w:r w:rsidRPr="00E064D2">
        <w:rPr>
          <w:color w:val="000000" w:themeColor="text1"/>
        </w:rPr>
        <w:t>Dorgon</w:t>
      </w:r>
      <w:proofErr w:type="spellEnd"/>
      <w:r w:rsidRPr="00E064D2">
        <w:rPr>
          <w:color w:val="000000" w:themeColor="text1"/>
        </w:rPr>
        <w:t xml:space="preserve"> limited the service of the military commanders and governors, frequently shifting their placements, interspersed with enforced breaks in Beijing. </w:t>
      </w:r>
    </w:p>
    <w:p w14:paraId="33558546" w14:textId="77777777" w:rsidR="0058501E" w:rsidRDefault="0058501E" w:rsidP="0058501E">
      <w:pPr>
        <w:rPr>
          <w:color w:val="000000" w:themeColor="text1"/>
        </w:rPr>
      </w:pPr>
    </w:p>
    <w:p w14:paraId="72E68AAB" w14:textId="77777777" w:rsidR="0058501E" w:rsidRDefault="0058501E" w:rsidP="0058501E">
      <w:pPr>
        <w:rPr>
          <w:color w:val="000000" w:themeColor="text1"/>
        </w:rPr>
      </w:pPr>
      <w:r>
        <w:rPr>
          <w:noProof/>
          <w:color w:val="000000" w:themeColor="text1"/>
        </w:rPr>
        <w:lastRenderedPageBreak/>
        <mc:AlternateContent>
          <mc:Choice Requires="wps">
            <w:drawing>
              <wp:anchor distT="0" distB="0" distL="114300" distR="114300" simplePos="0" relativeHeight="251822080" behindDoc="0" locked="0" layoutInCell="1" allowOverlap="1" wp14:anchorId="6A674720" wp14:editId="17209029">
                <wp:simplePos x="0" y="0"/>
                <wp:positionH relativeFrom="column">
                  <wp:posOffset>0</wp:posOffset>
                </wp:positionH>
                <wp:positionV relativeFrom="paragraph">
                  <wp:posOffset>43180</wp:posOffset>
                </wp:positionV>
                <wp:extent cx="5727700" cy="1409700"/>
                <wp:effectExtent l="0" t="0" r="12700" b="12700"/>
                <wp:wrapNone/>
                <wp:docPr id="154" name="Text Box 154"/>
                <wp:cNvGraphicFramePr/>
                <a:graphic xmlns:a="http://schemas.openxmlformats.org/drawingml/2006/main">
                  <a:graphicData uri="http://schemas.microsoft.com/office/word/2010/wordprocessingShape">
                    <wps:wsp>
                      <wps:cNvSpPr txBox="1"/>
                      <wps:spPr>
                        <a:xfrm>
                          <a:off x="0" y="0"/>
                          <a:ext cx="5727700" cy="14097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12F10354" w14:textId="77777777" w:rsidR="0058501E" w:rsidRDefault="0058501E" w:rsidP="0058501E">
                            <w:r>
                              <w:t>What are the problems that the Qing could possibly face in completing their conquest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674720" id="Text Box 154" o:spid="_x0000_s1084" type="#_x0000_t202" style="position:absolute;margin-left:0;margin-top:3.4pt;width:451pt;height:111pt;z-index:2518220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" fillcolor="#fbe4d5 [661]" strokecolor="#ed7d31 [3205]" strokeweight="1pt">
                <v:textbox>
                  <w:txbxContent>
                    <w:p w14:paraId="12F10354" w14:textId="77777777" w:rsidR="0058501E" w:rsidRDefault="0058501E" w:rsidP="0058501E">
                      <w:r>
                        <w:t>What are the problems that the Qing could possibly face in completing their conquest</w:t>
                      </w:r>
                    </w:p>
                  </w:txbxContent>
                </v:textbox>
              </v:shape>
            </w:pict>
          </mc:Fallback>
        </mc:AlternateContent>
      </w:r>
    </w:p>
    <w:p w14:paraId="1162C3D3" w14:textId="77777777" w:rsidR="0058501E" w:rsidRDefault="0058501E" w:rsidP="0058501E">
      <w:pPr>
        <w:rPr>
          <w:color w:val="000000" w:themeColor="text1"/>
        </w:rPr>
      </w:pPr>
    </w:p>
    <w:p w14:paraId="14FF3951" w14:textId="77777777" w:rsidR="0058501E" w:rsidRDefault="0058501E" w:rsidP="0058501E">
      <w:pPr>
        <w:rPr>
          <w:color w:val="000000" w:themeColor="text1"/>
        </w:rPr>
      </w:pPr>
    </w:p>
    <w:p w14:paraId="1E468CBA" w14:textId="77777777" w:rsidR="0058501E" w:rsidRDefault="0058501E" w:rsidP="0058501E">
      <w:pPr>
        <w:rPr>
          <w:color w:val="000000" w:themeColor="text1"/>
        </w:rPr>
      </w:pPr>
    </w:p>
    <w:p w14:paraId="13918D2C" w14:textId="77777777" w:rsidR="0058501E" w:rsidRDefault="0058501E" w:rsidP="0058501E">
      <w:pPr>
        <w:rPr>
          <w:color w:val="000000" w:themeColor="text1"/>
        </w:rPr>
      </w:pPr>
    </w:p>
    <w:p w14:paraId="51E17D0B" w14:textId="77777777" w:rsidR="0058501E" w:rsidRDefault="0058501E" w:rsidP="0058501E">
      <w:pPr>
        <w:rPr>
          <w:color w:val="000000" w:themeColor="text1"/>
        </w:rPr>
      </w:pPr>
    </w:p>
    <w:p w14:paraId="5286E157" w14:textId="77777777" w:rsidR="0058501E" w:rsidRDefault="0058501E" w:rsidP="0058501E">
      <w:pPr>
        <w:rPr>
          <w:color w:val="000000" w:themeColor="text1"/>
        </w:rPr>
      </w:pPr>
    </w:p>
    <w:p w14:paraId="1B7FB859" w14:textId="77777777" w:rsidR="0058501E" w:rsidRDefault="0058501E" w:rsidP="0058501E">
      <w:pPr>
        <w:rPr>
          <w:color w:val="000000" w:themeColor="text1"/>
        </w:rPr>
      </w:pPr>
    </w:p>
    <w:p w14:paraId="0DCFFDD6" w14:textId="77777777" w:rsidR="0058501E" w:rsidRDefault="0058501E" w:rsidP="0058501E">
      <w:pPr>
        <w:rPr>
          <w:color w:val="000000" w:themeColor="text1"/>
        </w:rPr>
      </w:pPr>
    </w:p>
    <w:p w14:paraId="7F49A380" w14:textId="77777777" w:rsidR="0058501E" w:rsidRDefault="0058501E" w:rsidP="0058501E">
      <w:pPr>
        <w:rPr>
          <w:color w:val="000000" w:themeColor="text1"/>
        </w:rPr>
      </w:pPr>
      <w:r>
        <w:rPr>
          <w:color w:val="000000" w:themeColor="text1"/>
        </w:rPr>
        <w:t>A</w:t>
      </w:r>
      <w:r w:rsidRPr="00E064D2">
        <w:rPr>
          <w:color w:val="000000" w:themeColor="text1"/>
        </w:rPr>
        <w:t xml:space="preserve"> threat to stability remained Li </w:t>
      </w:r>
      <w:proofErr w:type="spellStart"/>
      <w:r w:rsidRPr="00E064D2">
        <w:rPr>
          <w:color w:val="000000" w:themeColor="text1"/>
        </w:rPr>
        <w:t>Zicheng</w:t>
      </w:r>
      <w:proofErr w:type="spellEnd"/>
      <w:r w:rsidRPr="00E064D2">
        <w:rPr>
          <w:color w:val="000000" w:themeColor="text1"/>
        </w:rPr>
        <w:t>. Although he had been defeated and badly injured, he still commanded 200,000-300,000 men</w:t>
      </w:r>
      <w:r>
        <w:rPr>
          <w:color w:val="000000" w:themeColor="text1"/>
        </w:rPr>
        <w:t>.</w:t>
      </w:r>
      <w:r w:rsidRPr="00E064D2">
        <w:rPr>
          <w:color w:val="000000" w:themeColor="text1"/>
        </w:rPr>
        <w:t xml:space="preserve"> </w:t>
      </w:r>
      <w:r>
        <w:rPr>
          <w:color w:val="000000" w:themeColor="text1"/>
        </w:rPr>
        <w:t>H</w:t>
      </w:r>
      <w:r w:rsidRPr="00E064D2">
        <w:rPr>
          <w:color w:val="000000" w:themeColor="text1"/>
        </w:rPr>
        <w:t xml:space="preserve">e had retreated to his stronghold at </w:t>
      </w:r>
      <w:proofErr w:type="spellStart"/>
      <w:r w:rsidRPr="00E064D2">
        <w:rPr>
          <w:color w:val="000000" w:themeColor="text1"/>
        </w:rPr>
        <w:t>Hancheng</w:t>
      </w:r>
      <w:proofErr w:type="spellEnd"/>
      <w:r w:rsidRPr="00E064D2">
        <w:rPr>
          <w:color w:val="000000" w:themeColor="text1"/>
        </w:rPr>
        <w:t xml:space="preserve"> in Shaanxi with a well-equipped garrison defending the Tong Pass. By the end of 1645, he had fortified almost the entire province from </w:t>
      </w:r>
      <w:proofErr w:type="spellStart"/>
      <w:r w:rsidRPr="00E064D2">
        <w:rPr>
          <w:color w:val="000000" w:themeColor="text1"/>
        </w:rPr>
        <w:t>Jiaocheng</w:t>
      </w:r>
      <w:proofErr w:type="spellEnd"/>
      <w:r w:rsidRPr="00E064D2">
        <w:rPr>
          <w:color w:val="000000" w:themeColor="text1"/>
        </w:rPr>
        <w:t xml:space="preserve"> to Taiyuan. The Qing had no interest in pacifying such a large area, far from their supply </w:t>
      </w:r>
      <w:proofErr w:type="spellStart"/>
      <w:r w:rsidRPr="00E064D2">
        <w:rPr>
          <w:color w:val="000000" w:themeColor="text1"/>
        </w:rPr>
        <w:t>centres</w:t>
      </w:r>
      <w:proofErr w:type="spellEnd"/>
      <w:r>
        <w:rPr>
          <w:color w:val="000000" w:themeColor="text1"/>
        </w:rPr>
        <w:t>.</w:t>
      </w:r>
      <w:r w:rsidRPr="00E064D2">
        <w:rPr>
          <w:color w:val="000000" w:themeColor="text1"/>
        </w:rPr>
        <w:t xml:space="preserve"> </w:t>
      </w:r>
      <w:r>
        <w:rPr>
          <w:color w:val="000000" w:themeColor="text1"/>
        </w:rPr>
        <w:t>I</w:t>
      </w:r>
      <w:r w:rsidRPr="00E064D2">
        <w:rPr>
          <w:color w:val="000000" w:themeColor="text1"/>
        </w:rPr>
        <w:t xml:space="preserve">nstead, they tasked Wu </w:t>
      </w:r>
      <w:proofErr w:type="spellStart"/>
      <w:r w:rsidRPr="00E064D2">
        <w:rPr>
          <w:color w:val="000000" w:themeColor="text1"/>
        </w:rPr>
        <w:t>Weihua</w:t>
      </w:r>
      <w:proofErr w:type="spellEnd"/>
      <w:r w:rsidRPr="00E064D2">
        <w:rPr>
          <w:color w:val="000000" w:themeColor="text1"/>
        </w:rPr>
        <w:t xml:space="preserve"> to open discussion with the former Ming officers who had now switched their allegiance to Li. The negotiations had some success, but it was evident </w:t>
      </w:r>
      <w:r>
        <w:rPr>
          <w:color w:val="000000" w:themeColor="text1"/>
        </w:rPr>
        <w:t>they</w:t>
      </w:r>
      <w:r w:rsidRPr="00E064D2">
        <w:rPr>
          <w:color w:val="000000" w:themeColor="text1"/>
        </w:rPr>
        <w:t xml:space="preserve"> would not be enough to break </w:t>
      </w:r>
      <w:r>
        <w:rPr>
          <w:color w:val="000000" w:themeColor="text1"/>
        </w:rPr>
        <w:t>Li’s</w:t>
      </w:r>
      <w:r w:rsidRPr="00E064D2">
        <w:rPr>
          <w:color w:val="000000" w:themeColor="text1"/>
        </w:rPr>
        <w:t xml:space="preserve"> defensive line. The Qing </w:t>
      </w:r>
      <w:r>
        <w:rPr>
          <w:color w:val="000000" w:themeColor="text1"/>
        </w:rPr>
        <w:t>could not</w:t>
      </w:r>
      <w:r w:rsidRPr="00E064D2">
        <w:rPr>
          <w:color w:val="000000" w:themeColor="text1"/>
        </w:rPr>
        <w:t xml:space="preserve"> move their forces out of Beijing, as their policy of </w:t>
      </w:r>
      <w:r>
        <w:rPr>
          <w:color w:val="000000" w:themeColor="text1"/>
        </w:rPr>
        <w:t>‘</w:t>
      </w:r>
      <w:r w:rsidRPr="00E064D2">
        <w:rPr>
          <w:color w:val="000000" w:themeColor="text1"/>
        </w:rPr>
        <w:t>soothing</w:t>
      </w:r>
      <w:r>
        <w:rPr>
          <w:color w:val="000000" w:themeColor="text1"/>
        </w:rPr>
        <w:t>’</w:t>
      </w:r>
      <w:r w:rsidRPr="00E064D2">
        <w:rPr>
          <w:color w:val="000000" w:themeColor="text1"/>
        </w:rPr>
        <w:t xml:space="preserve"> was not progressing as they would have liked. There were debates over whether the best </w:t>
      </w:r>
      <w:r>
        <w:rPr>
          <w:color w:val="000000" w:themeColor="text1"/>
        </w:rPr>
        <w:t>approach</w:t>
      </w:r>
      <w:r w:rsidRPr="00E064D2">
        <w:rPr>
          <w:color w:val="000000" w:themeColor="text1"/>
        </w:rPr>
        <w:t xml:space="preserve"> was to offer amnesty to those who surrendered (</w:t>
      </w:r>
      <w:proofErr w:type="spellStart"/>
      <w:r w:rsidRPr="00E064D2">
        <w:rPr>
          <w:color w:val="000000" w:themeColor="text1"/>
        </w:rPr>
        <w:t>shoufu</w:t>
      </w:r>
      <w:proofErr w:type="spellEnd"/>
      <w:r w:rsidRPr="00E064D2">
        <w:rPr>
          <w:color w:val="000000" w:themeColor="text1"/>
        </w:rPr>
        <w:t>) or by using force (</w:t>
      </w:r>
      <w:proofErr w:type="spellStart"/>
      <w:r w:rsidRPr="00E064D2">
        <w:rPr>
          <w:color w:val="000000" w:themeColor="text1"/>
        </w:rPr>
        <w:t>nengfu</w:t>
      </w:r>
      <w:proofErr w:type="spellEnd"/>
      <w:r w:rsidRPr="00E064D2">
        <w:rPr>
          <w:color w:val="000000" w:themeColor="text1"/>
        </w:rPr>
        <w:t xml:space="preserve">), and these debates meant that the problem of banditry continued in the North. There was not the stability to move their </w:t>
      </w:r>
      <w:r>
        <w:rPr>
          <w:color w:val="000000" w:themeColor="text1"/>
        </w:rPr>
        <w:t>troops</w:t>
      </w:r>
      <w:r w:rsidRPr="00E064D2">
        <w:rPr>
          <w:color w:val="000000" w:themeColor="text1"/>
        </w:rPr>
        <w:t xml:space="preserve"> out of the area. </w:t>
      </w:r>
    </w:p>
    <w:p w14:paraId="47125E82" w14:textId="77777777" w:rsidR="0058501E" w:rsidRDefault="0058501E" w:rsidP="0058501E">
      <w:pPr>
        <w:rPr>
          <w:color w:val="000000" w:themeColor="text1"/>
        </w:rPr>
      </w:pPr>
    </w:p>
    <w:p w14:paraId="26C0888E" w14:textId="6C7D45CF" w:rsidR="0058501E" w:rsidRPr="001D6F27" w:rsidRDefault="00B64251" w:rsidP="0058501E">
      <w:pPr>
        <w:rPr>
          <w:rFonts w:ascii="Times New Roman" w:eastAsia="Times New Roman" w:hAnsi="Times New Roman" w:cs="Times New Roman"/>
        </w:rPr>
      </w:pPr>
      <w:r w:rsidRPr="001D6F27">
        <w:rPr>
          <w:rFonts w:ascii="Times New Roman" w:eastAsia="Times New Roman" w:hAnsi="Times New Roman" w:cs="Times New Roman"/>
          <w:noProof/>
        </w:rPr>
        <w:drawing>
          <wp:anchor distT="0" distB="0" distL="114300" distR="114300" simplePos="0" relativeHeight="251823104" behindDoc="1" locked="0" layoutInCell="1" allowOverlap="1" wp14:anchorId="57474032" wp14:editId="78218459">
            <wp:simplePos x="0" y="0"/>
            <wp:positionH relativeFrom="column">
              <wp:posOffset>2372460</wp:posOffset>
            </wp:positionH>
            <wp:positionV relativeFrom="paragraph">
              <wp:posOffset>1979957</wp:posOffset>
            </wp:positionV>
            <wp:extent cx="2705415" cy="3405465"/>
            <wp:effectExtent l="0" t="0" r="0" b="0"/>
            <wp:wrapNone/>
            <wp:docPr id="172" name="Picture 172" descr="https://upload.wikimedia.org/wikipedia/commons/thumb/2/2a/Southern_Ming.png/800px-Southern_M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2/2a/Southern_Ming.png/800px-Southern_Ming.pn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705415" cy="3405465"/>
                    </a:xfrm>
                    <a:prstGeom prst="rect">
                      <a:avLst/>
                    </a:prstGeom>
                    <a:noFill/>
                    <a:ln>
                      <a:noFill/>
                    </a:ln>
                  </pic:spPr>
                </pic:pic>
              </a:graphicData>
            </a:graphic>
            <wp14:sizeRelH relativeFrom="page">
              <wp14:pctWidth>0</wp14:pctWidth>
            </wp14:sizeRelH>
            <wp14:sizeRelV relativeFrom="page">
              <wp14:pctHeight>0</wp14:pctHeight>
            </wp14:sizeRelV>
          </wp:anchor>
        </w:drawing>
      </w:r>
      <w:r w:rsidR="0058501E" w:rsidRPr="00E064D2">
        <w:rPr>
          <w:color w:val="000000" w:themeColor="text1"/>
        </w:rPr>
        <w:t xml:space="preserve">Eventually, the policy of </w:t>
      </w:r>
      <w:proofErr w:type="spellStart"/>
      <w:r w:rsidR="0058501E" w:rsidRPr="00E064D2">
        <w:rPr>
          <w:color w:val="000000" w:themeColor="text1"/>
        </w:rPr>
        <w:t>shoufu</w:t>
      </w:r>
      <w:proofErr w:type="spellEnd"/>
      <w:r w:rsidR="0058501E" w:rsidRPr="00E064D2">
        <w:rPr>
          <w:color w:val="000000" w:themeColor="text1"/>
        </w:rPr>
        <w:t xml:space="preserve"> was adopted and </w:t>
      </w:r>
      <w:r w:rsidR="0058501E">
        <w:rPr>
          <w:color w:val="000000" w:themeColor="text1"/>
        </w:rPr>
        <w:t>had</w:t>
      </w:r>
      <w:r w:rsidR="0058501E" w:rsidRPr="00E064D2">
        <w:rPr>
          <w:color w:val="000000" w:themeColor="text1"/>
        </w:rPr>
        <w:t xml:space="preserve"> some </w:t>
      </w:r>
      <w:r w:rsidR="0058501E">
        <w:rPr>
          <w:color w:val="000000" w:themeColor="text1"/>
        </w:rPr>
        <w:t>success</w:t>
      </w:r>
      <w:r w:rsidR="0058501E" w:rsidRPr="00E064D2">
        <w:rPr>
          <w:color w:val="000000" w:themeColor="text1"/>
        </w:rPr>
        <w:t xml:space="preserve">. Still, it was not universally accepted, meaning </w:t>
      </w:r>
      <w:proofErr w:type="spellStart"/>
      <w:r w:rsidR="0058501E" w:rsidRPr="00E064D2">
        <w:rPr>
          <w:color w:val="000000" w:themeColor="text1"/>
        </w:rPr>
        <w:t>Dorgon</w:t>
      </w:r>
      <w:proofErr w:type="spellEnd"/>
      <w:r w:rsidR="0058501E" w:rsidRPr="00E064D2">
        <w:rPr>
          <w:color w:val="000000" w:themeColor="text1"/>
        </w:rPr>
        <w:t xml:space="preserve"> resorted to more drastic measures, most notably the forest feeling between Beijing and Tianjin. The result of these efforts was that the Qing </w:t>
      </w:r>
      <w:r w:rsidR="0058501E">
        <w:rPr>
          <w:color w:val="000000" w:themeColor="text1"/>
        </w:rPr>
        <w:t>could still not</w:t>
      </w:r>
      <w:r w:rsidR="0058501E" w:rsidRPr="00E064D2">
        <w:rPr>
          <w:color w:val="000000" w:themeColor="text1"/>
        </w:rPr>
        <w:t xml:space="preserve"> launch an attack in Shaanxi and instead cast their net further across China, looking for Ming generals who would </w:t>
      </w:r>
      <w:r w:rsidR="0058501E">
        <w:rPr>
          <w:color w:val="000000" w:themeColor="text1"/>
        </w:rPr>
        <w:t>accept</w:t>
      </w:r>
      <w:r w:rsidR="0058501E" w:rsidRPr="00E064D2">
        <w:rPr>
          <w:color w:val="000000" w:themeColor="text1"/>
        </w:rPr>
        <w:t xml:space="preserve"> amnesty in return for joining against Li. Even with the recruitment of generals like Tang Tong, it was evident that the conquest of Li would not be possible without banner forces, but this was impossible after full-scale rebellions broke out in Tianjin and Shandong. It was not until October that banner forces assembled under Yang </w:t>
      </w:r>
      <w:proofErr w:type="spellStart"/>
      <w:r w:rsidR="0058501E" w:rsidRPr="00E064D2">
        <w:rPr>
          <w:color w:val="000000" w:themeColor="text1"/>
        </w:rPr>
        <w:t>Fangxing</w:t>
      </w:r>
      <w:proofErr w:type="spellEnd"/>
      <w:r w:rsidR="0058501E">
        <w:rPr>
          <w:color w:val="000000" w:themeColor="text1"/>
        </w:rPr>
        <w:t>.</w:t>
      </w:r>
      <w:r w:rsidR="0058501E" w:rsidRPr="00E064D2">
        <w:rPr>
          <w:color w:val="000000" w:themeColor="text1"/>
        </w:rPr>
        <w:t xml:space="preserve"> </w:t>
      </w:r>
      <w:r w:rsidR="0058501E">
        <w:rPr>
          <w:color w:val="000000" w:themeColor="text1"/>
        </w:rPr>
        <w:t>H</w:t>
      </w:r>
      <w:r w:rsidR="0058501E" w:rsidRPr="00E064D2">
        <w:rPr>
          <w:color w:val="000000" w:themeColor="text1"/>
        </w:rPr>
        <w:t xml:space="preserve">e quickly made short work </w:t>
      </w:r>
      <w:r w:rsidR="0058501E">
        <w:rPr>
          <w:color w:val="000000" w:themeColor="text1"/>
        </w:rPr>
        <w:t>of</w:t>
      </w:r>
      <w:r w:rsidR="0058501E" w:rsidRPr="00E064D2">
        <w:rPr>
          <w:color w:val="000000" w:themeColor="text1"/>
        </w:rPr>
        <w:t xml:space="preserve"> the rebels, ruthlessly driving them out of Shandong and into Hebei. Here the outlaws joined with bandits in this province to form a new army under Wang </w:t>
      </w:r>
      <w:proofErr w:type="spellStart"/>
      <w:r w:rsidR="0058501E" w:rsidRPr="00E064D2">
        <w:rPr>
          <w:color w:val="000000" w:themeColor="text1"/>
        </w:rPr>
        <w:t>Dingxuan</w:t>
      </w:r>
      <w:proofErr w:type="spellEnd"/>
      <w:r w:rsidR="0058501E" w:rsidRPr="00E064D2">
        <w:rPr>
          <w:color w:val="000000" w:themeColor="text1"/>
        </w:rPr>
        <w:t xml:space="preserve">. </w:t>
      </w:r>
      <w:r w:rsidR="0058501E" w:rsidRPr="001D6F27">
        <w:rPr>
          <w:rFonts w:ascii="Times New Roman" w:eastAsia="Times New Roman" w:hAnsi="Times New Roman" w:cs="Times New Roman"/>
        </w:rPr>
        <w:fldChar w:fldCharType="begin"/>
      </w:r>
      <w:r w:rsidR="0058501E" w:rsidRPr="001D6F27">
        <w:rPr>
          <w:rFonts w:ascii="Times New Roman" w:eastAsia="Times New Roman" w:hAnsi="Times New Roman" w:cs="Times New Roman"/>
        </w:rPr>
        <w:instrText xml:space="preserve"> INCLUDEPICTURE "https://upload.wikimedia.org/wikipedia/commons/thumb/2/2a/Southern_Ming.png/800px-Southern_Ming.png" \* MERGEFORMATINET </w:instrText>
      </w:r>
      <w:r w:rsidR="0058501E" w:rsidRPr="001D6F27">
        <w:rPr>
          <w:rFonts w:ascii="Times New Roman" w:eastAsia="Times New Roman" w:hAnsi="Times New Roman" w:cs="Times New Roman"/>
        </w:rPr>
        <w:fldChar w:fldCharType="end"/>
      </w:r>
    </w:p>
    <w:p w14:paraId="43437592" w14:textId="0670220D" w:rsidR="0058501E" w:rsidRDefault="0058501E" w:rsidP="0058501E">
      <w:pPr>
        <w:rPr>
          <w:color w:val="000000" w:themeColor="text1"/>
        </w:rPr>
      </w:pPr>
    </w:p>
    <w:p w14:paraId="0E022E8B" w14:textId="0F47F6D8" w:rsidR="0058501E" w:rsidRDefault="0058501E" w:rsidP="0058501E">
      <w:pPr>
        <w:rPr>
          <w:color w:val="000000" w:themeColor="text1"/>
        </w:rPr>
      </w:pPr>
    </w:p>
    <w:p w14:paraId="04C04F6F" w14:textId="44CC4B9B" w:rsidR="0058501E" w:rsidRDefault="0058501E" w:rsidP="0058501E">
      <w:pPr>
        <w:rPr>
          <w:color w:val="FF0000"/>
        </w:rPr>
      </w:pPr>
      <w:r>
        <w:rPr>
          <w:color w:val="FF0000"/>
        </w:rPr>
        <w:t>Situation in</w:t>
      </w:r>
    </w:p>
    <w:p w14:paraId="60B40CFF" w14:textId="23B52A0A" w:rsidR="0058501E" w:rsidRPr="001D6F27" w:rsidRDefault="0058501E" w:rsidP="0058501E">
      <w:pPr>
        <w:rPr>
          <w:color w:val="FF0000"/>
        </w:rPr>
      </w:pPr>
      <w:r>
        <w:rPr>
          <w:color w:val="FF0000"/>
        </w:rPr>
        <w:t>November 1644</w:t>
      </w:r>
    </w:p>
    <w:p w14:paraId="76636AE6" w14:textId="30723F39" w:rsidR="0058501E" w:rsidRDefault="0058501E" w:rsidP="0058501E">
      <w:pPr>
        <w:rPr>
          <w:color w:val="000000" w:themeColor="text1"/>
        </w:rPr>
      </w:pPr>
    </w:p>
    <w:p w14:paraId="5F08F8B5" w14:textId="37F61522" w:rsidR="0058501E" w:rsidRDefault="0058501E" w:rsidP="0058501E">
      <w:pPr>
        <w:rPr>
          <w:color w:val="000000" w:themeColor="text1"/>
        </w:rPr>
      </w:pPr>
    </w:p>
    <w:p w14:paraId="763A1B08" w14:textId="77777777" w:rsidR="0058501E" w:rsidRDefault="0058501E" w:rsidP="0058501E">
      <w:pPr>
        <w:rPr>
          <w:color w:val="000000" w:themeColor="text1"/>
        </w:rPr>
      </w:pPr>
    </w:p>
    <w:p w14:paraId="2E2BF599" w14:textId="77777777" w:rsidR="0058501E" w:rsidRDefault="0058501E" w:rsidP="0058501E">
      <w:pPr>
        <w:rPr>
          <w:color w:val="000000" w:themeColor="text1"/>
        </w:rPr>
      </w:pPr>
    </w:p>
    <w:p w14:paraId="6779B370" w14:textId="77777777" w:rsidR="0058501E" w:rsidRDefault="0058501E" w:rsidP="0058501E">
      <w:pPr>
        <w:rPr>
          <w:color w:val="000000" w:themeColor="text1"/>
        </w:rPr>
      </w:pPr>
    </w:p>
    <w:p w14:paraId="42E5CD1E" w14:textId="77777777" w:rsidR="0058501E" w:rsidRDefault="0058501E" w:rsidP="0058501E">
      <w:pPr>
        <w:rPr>
          <w:color w:val="000000" w:themeColor="text1"/>
        </w:rPr>
      </w:pPr>
    </w:p>
    <w:p w14:paraId="04FAD44A" w14:textId="77777777" w:rsidR="0058501E" w:rsidRDefault="0058501E" w:rsidP="0058501E">
      <w:pPr>
        <w:rPr>
          <w:color w:val="000000" w:themeColor="text1"/>
        </w:rPr>
      </w:pPr>
    </w:p>
    <w:p w14:paraId="25AECCF0" w14:textId="77777777" w:rsidR="0058501E" w:rsidRDefault="0058501E" w:rsidP="0058501E">
      <w:pPr>
        <w:rPr>
          <w:color w:val="000000" w:themeColor="text1"/>
        </w:rPr>
      </w:pPr>
    </w:p>
    <w:p w14:paraId="3DF8D38D" w14:textId="77777777" w:rsidR="0058501E" w:rsidRDefault="0058501E" w:rsidP="0058501E">
      <w:pPr>
        <w:rPr>
          <w:color w:val="000000" w:themeColor="text1"/>
        </w:rPr>
      </w:pPr>
    </w:p>
    <w:p w14:paraId="0DD8A330" w14:textId="77777777" w:rsidR="0058501E" w:rsidRDefault="0058501E" w:rsidP="0058501E">
      <w:pPr>
        <w:rPr>
          <w:color w:val="000000" w:themeColor="text1"/>
        </w:rPr>
      </w:pPr>
    </w:p>
    <w:p w14:paraId="4AF92F8B" w14:textId="77777777" w:rsidR="0058501E" w:rsidRDefault="0058501E" w:rsidP="0058501E">
      <w:pPr>
        <w:rPr>
          <w:color w:val="000000" w:themeColor="text1"/>
        </w:rPr>
      </w:pPr>
      <w:r w:rsidRPr="00E064D2">
        <w:rPr>
          <w:color w:val="000000" w:themeColor="text1"/>
        </w:rPr>
        <w:lastRenderedPageBreak/>
        <w:t xml:space="preserve">With most of the North pacified, the Qing could now turn to the extermination of </w:t>
      </w:r>
      <w:r>
        <w:rPr>
          <w:color w:val="000000" w:themeColor="text1"/>
        </w:rPr>
        <w:t>Li’s</w:t>
      </w:r>
      <w:r w:rsidRPr="00E064D2">
        <w:rPr>
          <w:color w:val="000000" w:themeColor="text1"/>
        </w:rPr>
        <w:t xml:space="preserve"> forces, who </w:t>
      </w:r>
      <w:r>
        <w:rPr>
          <w:color w:val="000000" w:themeColor="text1"/>
        </w:rPr>
        <w:t>were now in</w:t>
      </w:r>
      <w:r w:rsidRPr="00E064D2">
        <w:rPr>
          <w:color w:val="000000" w:themeColor="text1"/>
        </w:rPr>
        <w:t xml:space="preserve"> Xian. A primarily Mongol force approached from the North, led by </w:t>
      </w:r>
      <w:proofErr w:type="spellStart"/>
      <w:r w:rsidRPr="00E064D2">
        <w:rPr>
          <w:color w:val="000000" w:themeColor="text1"/>
        </w:rPr>
        <w:t>Ajige</w:t>
      </w:r>
      <w:proofErr w:type="spellEnd"/>
      <w:r w:rsidRPr="00E064D2">
        <w:rPr>
          <w:color w:val="000000" w:themeColor="text1"/>
        </w:rPr>
        <w:t>, while Dodo took the surrender of the provincial commander at Hohhot and then a</w:t>
      </w:r>
      <w:r>
        <w:rPr>
          <w:color w:val="000000" w:themeColor="text1"/>
        </w:rPr>
        <w:t>ttacked</w:t>
      </w:r>
      <w:r w:rsidRPr="00E064D2">
        <w:rPr>
          <w:color w:val="000000" w:themeColor="text1"/>
        </w:rPr>
        <w:t xml:space="preserve"> from the East. The </w:t>
      </w:r>
      <w:r>
        <w:rPr>
          <w:color w:val="000000" w:themeColor="text1"/>
        </w:rPr>
        <w:t>army</w:t>
      </w:r>
      <w:r w:rsidRPr="00E064D2">
        <w:rPr>
          <w:color w:val="000000" w:themeColor="text1"/>
        </w:rPr>
        <w:t xml:space="preserve"> guarding Shaanxi w</w:t>
      </w:r>
      <w:r>
        <w:rPr>
          <w:color w:val="000000" w:themeColor="text1"/>
        </w:rPr>
        <w:t>as</w:t>
      </w:r>
      <w:r w:rsidRPr="00E064D2">
        <w:rPr>
          <w:color w:val="000000" w:themeColor="text1"/>
        </w:rPr>
        <w:t xml:space="preserve"> routed at the </w:t>
      </w:r>
      <w:proofErr w:type="spellStart"/>
      <w:r w:rsidRPr="00E064D2">
        <w:rPr>
          <w:color w:val="000000" w:themeColor="text1"/>
        </w:rPr>
        <w:t>Tongguan</w:t>
      </w:r>
      <w:proofErr w:type="spellEnd"/>
      <w:r w:rsidRPr="00E064D2">
        <w:rPr>
          <w:color w:val="000000" w:themeColor="text1"/>
        </w:rPr>
        <w:t xml:space="preserve"> Pass, and Li fled down the Han River Valley. The North-West was now relatively secure, and </w:t>
      </w:r>
      <w:proofErr w:type="spellStart"/>
      <w:r w:rsidRPr="00E064D2">
        <w:rPr>
          <w:color w:val="000000" w:themeColor="text1"/>
        </w:rPr>
        <w:t>Ajige</w:t>
      </w:r>
      <w:proofErr w:type="spellEnd"/>
      <w:r w:rsidRPr="00E064D2">
        <w:rPr>
          <w:color w:val="000000" w:themeColor="text1"/>
        </w:rPr>
        <w:t xml:space="preserve"> could concentrate on pursuing Li, while Dodo </w:t>
      </w:r>
      <w:r>
        <w:rPr>
          <w:color w:val="000000" w:themeColor="text1"/>
        </w:rPr>
        <w:t>led</w:t>
      </w:r>
      <w:r w:rsidRPr="00E064D2">
        <w:rPr>
          <w:color w:val="000000" w:themeColor="text1"/>
        </w:rPr>
        <w:t xml:space="preserve"> the campaign against the Ming in Nanjing. </w:t>
      </w:r>
      <w:r>
        <w:rPr>
          <w:color w:val="000000" w:themeColor="text1"/>
        </w:rPr>
        <w:t>Dodo’s</w:t>
      </w:r>
      <w:r w:rsidRPr="00E064D2">
        <w:rPr>
          <w:color w:val="000000" w:themeColor="text1"/>
        </w:rPr>
        <w:t xml:space="preserve"> thrust caught the Ming off guard, and Kao </w:t>
      </w:r>
      <w:proofErr w:type="spellStart"/>
      <w:r w:rsidRPr="00E064D2">
        <w:rPr>
          <w:color w:val="000000" w:themeColor="text1"/>
        </w:rPr>
        <w:t>Chieh</w:t>
      </w:r>
      <w:proofErr w:type="spellEnd"/>
      <w:r w:rsidRPr="00E064D2">
        <w:rPr>
          <w:color w:val="000000" w:themeColor="text1"/>
        </w:rPr>
        <w:t xml:space="preserve"> surrendered and joined the Mongols with 138,000 troops. After the usual internecine struggles within the Ming Court, Shih was selected to defend Yangzhou</w:t>
      </w:r>
      <w:r>
        <w:rPr>
          <w:color w:val="000000" w:themeColor="text1"/>
        </w:rPr>
        <w:t>.</w:t>
      </w:r>
      <w:r w:rsidRPr="00E064D2">
        <w:rPr>
          <w:color w:val="000000" w:themeColor="text1"/>
        </w:rPr>
        <w:t xml:space="preserve"> </w:t>
      </w:r>
      <w:r>
        <w:rPr>
          <w:color w:val="000000" w:themeColor="text1"/>
        </w:rPr>
        <w:t>T</w:t>
      </w:r>
      <w:r w:rsidRPr="00E064D2">
        <w:rPr>
          <w:color w:val="000000" w:themeColor="text1"/>
        </w:rPr>
        <w:t xml:space="preserve">he bitter fight </w:t>
      </w:r>
      <w:r>
        <w:rPr>
          <w:color w:val="000000" w:themeColor="text1"/>
        </w:rPr>
        <w:t>saw</w:t>
      </w:r>
      <w:r w:rsidRPr="00E064D2">
        <w:rPr>
          <w:color w:val="000000" w:themeColor="text1"/>
        </w:rPr>
        <w:t xml:space="preserve"> Dodo allow the Han troops to loot, murder and rape the inhabitants. Dodo then </w:t>
      </w:r>
      <w:r>
        <w:rPr>
          <w:color w:val="000000" w:themeColor="text1"/>
        </w:rPr>
        <w:t>negotiated</w:t>
      </w:r>
      <w:r w:rsidRPr="00E064D2">
        <w:rPr>
          <w:color w:val="000000" w:themeColor="text1"/>
        </w:rPr>
        <w:t xml:space="preserve"> the Yangtse unopposed after using decoys to fake a crossing</w:t>
      </w:r>
      <w:r>
        <w:rPr>
          <w:color w:val="000000" w:themeColor="text1"/>
        </w:rPr>
        <w:t>.</w:t>
      </w:r>
      <w:r w:rsidRPr="00E064D2">
        <w:rPr>
          <w:color w:val="000000" w:themeColor="text1"/>
        </w:rPr>
        <w:t xml:space="preserve"> </w:t>
      </w:r>
      <w:r>
        <w:rPr>
          <w:color w:val="000000" w:themeColor="text1"/>
        </w:rPr>
        <w:t>O</w:t>
      </w:r>
      <w:r w:rsidRPr="00E064D2">
        <w:rPr>
          <w:color w:val="000000" w:themeColor="text1"/>
        </w:rPr>
        <w:t xml:space="preserve">n 8 June 1645, the southern </w:t>
      </w:r>
      <w:r>
        <w:rPr>
          <w:color w:val="000000" w:themeColor="text1"/>
        </w:rPr>
        <w:t>capital’s</w:t>
      </w:r>
      <w:r w:rsidRPr="00E064D2">
        <w:rPr>
          <w:color w:val="000000" w:themeColor="text1"/>
        </w:rPr>
        <w:t xml:space="preserve"> noblemen and a handful of officials sallied</w:t>
      </w:r>
      <w:r>
        <w:rPr>
          <w:color w:val="000000" w:themeColor="text1"/>
        </w:rPr>
        <w:t xml:space="preserve"> </w:t>
      </w:r>
      <w:r w:rsidRPr="00E064D2">
        <w:rPr>
          <w:color w:val="000000" w:themeColor="text1"/>
        </w:rPr>
        <w:t xml:space="preserve">forth to surrender the city without a fight. Another 100,000 troops were joined under the victors, and </w:t>
      </w:r>
      <w:r>
        <w:rPr>
          <w:color w:val="000000" w:themeColor="text1"/>
        </w:rPr>
        <w:t xml:space="preserve">Dodo </w:t>
      </w:r>
      <w:r w:rsidRPr="00E064D2">
        <w:rPr>
          <w:color w:val="000000" w:themeColor="text1"/>
        </w:rPr>
        <w:t xml:space="preserve">marched them up the Yangtze to Wuhu with the prince </w:t>
      </w:r>
      <w:proofErr w:type="spellStart"/>
      <w:r w:rsidRPr="00E064D2">
        <w:rPr>
          <w:color w:val="000000" w:themeColor="text1"/>
        </w:rPr>
        <w:t>Nikan</w:t>
      </w:r>
      <w:proofErr w:type="spellEnd"/>
      <w:r w:rsidRPr="00E064D2">
        <w:rPr>
          <w:color w:val="000000" w:themeColor="text1"/>
        </w:rPr>
        <w:t xml:space="preserve"> to capture the fleeing Ming Prince of Fu.</w:t>
      </w:r>
    </w:p>
    <w:p w14:paraId="54A1CFCC" w14:textId="77777777" w:rsidR="0058501E" w:rsidRDefault="0058501E" w:rsidP="0058501E">
      <w:pPr>
        <w:rPr>
          <w:color w:val="000000" w:themeColor="text1"/>
        </w:rPr>
      </w:pPr>
    </w:p>
    <w:p w14:paraId="5EAD98F4" w14:textId="77777777" w:rsidR="0058501E" w:rsidRPr="00E064D2" w:rsidRDefault="0058501E" w:rsidP="0058501E">
      <w:pPr>
        <w:rPr>
          <w:color w:val="000000" w:themeColor="text1"/>
        </w:rPr>
      </w:pPr>
      <w:r w:rsidRPr="00E064D2">
        <w:rPr>
          <w:color w:val="000000" w:themeColor="text1"/>
        </w:rPr>
        <w:t xml:space="preserve">While this campaign was underway, the second </w:t>
      </w:r>
      <w:r>
        <w:rPr>
          <w:color w:val="000000" w:themeColor="text1"/>
        </w:rPr>
        <w:t>prominent</w:t>
      </w:r>
      <w:r w:rsidRPr="00E064D2">
        <w:rPr>
          <w:color w:val="000000" w:themeColor="text1"/>
        </w:rPr>
        <w:t xml:space="preserve"> rebel leader, Zhang </w:t>
      </w:r>
      <w:proofErr w:type="spellStart"/>
      <w:r w:rsidRPr="00E064D2">
        <w:rPr>
          <w:color w:val="000000" w:themeColor="text1"/>
        </w:rPr>
        <w:t>Xianzhong</w:t>
      </w:r>
      <w:proofErr w:type="spellEnd"/>
      <w:r w:rsidRPr="00E064D2">
        <w:rPr>
          <w:color w:val="000000" w:themeColor="text1"/>
        </w:rPr>
        <w:t>, had moved away from his base in central China and travelled westward up the Yangtse River, through its steep gorges, and into Sichuan. After briefly seizing Chongqing, he made his</w:t>
      </w:r>
      <w:r>
        <w:rPr>
          <w:color w:val="000000" w:themeColor="text1"/>
        </w:rPr>
        <w:t xml:space="preserve"> </w:t>
      </w:r>
      <w:r w:rsidRPr="00E064D2">
        <w:rPr>
          <w:color w:val="000000" w:themeColor="text1"/>
        </w:rPr>
        <w:t xml:space="preserve">capital in Chengdu, which was wealthy and </w:t>
      </w:r>
      <w:r>
        <w:rPr>
          <w:color w:val="000000" w:themeColor="text1"/>
        </w:rPr>
        <w:t>well-protected</w:t>
      </w:r>
      <w:r w:rsidRPr="00E064D2">
        <w:rPr>
          <w:color w:val="000000" w:themeColor="text1"/>
        </w:rPr>
        <w:t xml:space="preserve">. It was there, in December 1644, that he declared the formation of a new </w:t>
      </w:r>
      <w:r>
        <w:rPr>
          <w:color w:val="000000" w:themeColor="text1"/>
        </w:rPr>
        <w:t>“</w:t>
      </w:r>
      <w:r w:rsidRPr="00E064D2">
        <w:rPr>
          <w:color w:val="000000" w:themeColor="text1"/>
        </w:rPr>
        <w:t>Great Western Kingdom</w:t>
      </w:r>
      <w:r>
        <w:rPr>
          <w:color w:val="000000" w:themeColor="text1"/>
        </w:rPr>
        <w:t>”</w:t>
      </w:r>
      <w:r w:rsidRPr="00E064D2">
        <w:rPr>
          <w:color w:val="000000" w:themeColor="text1"/>
        </w:rPr>
        <w:t xml:space="preserve"> and bestowed on himself the reign title of </w:t>
      </w:r>
      <w:r>
        <w:rPr>
          <w:color w:val="000000" w:themeColor="text1"/>
        </w:rPr>
        <w:t>“</w:t>
      </w:r>
      <w:r w:rsidRPr="00E064D2">
        <w:rPr>
          <w:color w:val="000000" w:themeColor="text1"/>
        </w:rPr>
        <w:t>Greatly Obedient</w:t>
      </w:r>
      <w:r>
        <w:rPr>
          <w:color w:val="000000" w:themeColor="text1"/>
        </w:rPr>
        <w:t>”</w:t>
      </w:r>
      <w:r w:rsidRPr="00E064D2">
        <w:rPr>
          <w:color w:val="000000" w:themeColor="text1"/>
        </w:rPr>
        <w:t xml:space="preserve"> ruler, using the same </w:t>
      </w:r>
      <w:r>
        <w:rPr>
          <w:color w:val="000000" w:themeColor="text1"/>
        </w:rPr>
        <w:t>“</w:t>
      </w:r>
      <w:r w:rsidRPr="00E064D2">
        <w:rPr>
          <w:color w:val="000000" w:themeColor="text1"/>
        </w:rPr>
        <w:t>Shun</w:t>
      </w:r>
      <w:r>
        <w:rPr>
          <w:color w:val="000000" w:themeColor="text1"/>
        </w:rPr>
        <w:t>”</w:t>
      </w:r>
      <w:r w:rsidRPr="00E064D2">
        <w:rPr>
          <w:color w:val="000000" w:themeColor="text1"/>
        </w:rPr>
        <w:t xml:space="preserve"> ideograph that Li and the Manchus had adopted. But Zhang was not destined to rule much longer than Li had</w:t>
      </w:r>
    </w:p>
    <w:p w14:paraId="44D1AC4C" w14:textId="77777777" w:rsidR="0058501E" w:rsidRDefault="0058501E" w:rsidP="0058501E">
      <w:pPr>
        <w:rPr>
          <w:color w:val="000000" w:themeColor="text1"/>
        </w:rPr>
      </w:pPr>
      <w:r w:rsidRPr="00E064D2">
        <w:rPr>
          <w:color w:val="000000" w:themeColor="text1"/>
        </w:rPr>
        <w:t>done. However, he establish</w:t>
      </w:r>
      <w:r>
        <w:rPr>
          <w:color w:val="000000" w:themeColor="text1"/>
        </w:rPr>
        <w:t>ed</w:t>
      </w:r>
      <w:r w:rsidRPr="00E064D2">
        <w:rPr>
          <w:color w:val="000000" w:themeColor="text1"/>
        </w:rPr>
        <w:t xml:space="preserve"> a civilian bureaucracy staffed by scholars (many of whom were coerced into service), held examinations, and minted coinage. Zhang also set up a complex system of 120 armed military camps to protect his kingdom, which was initially threatened more by the armies of fleeing Ming princes than by the Manchus.</w:t>
      </w:r>
    </w:p>
    <w:p w14:paraId="3ACBA96A" w14:textId="77777777" w:rsidR="0058501E" w:rsidRPr="00E064D2" w:rsidRDefault="0058501E" w:rsidP="0058501E">
      <w:pPr>
        <w:rPr>
          <w:color w:val="000000" w:themeColor="text1"/>
        </w:rPr>
      </w:pPr>
    </w:p>
    <w:p w14:paraId="322F1E20" w14:textId="77777777" w:rsidR="0058501E" w:rsidRDefault="0058501E" w:rsidP="0058501E">
      <w:pPr>
        <w:rPr>
          <w:color w:val="000000" w:themeColor="text1"/>
        </w:rPr>
      </w:pPr>
      <w:r w:rsidRPr="00E064D2">
        <w:rPr>
          <w:color w:val="000000" w:themeColor="text1"/>
        </w:rPr>
        <w:t xml:space="preserve">But in the ensuing years, Zhang seems to have gradually drifted into some bizarre private world of megalomania and cruelty. He laid long-range plans for his armies to conquer not only southern and eastern China but also Mongolia, Korea, the Philippines, and Annam (Vietnam). </w:t>
      </w:r>
      <w:r>
        <w:rPr>
          <w:color w:val="000000" w:themeColor="text1"/>
        </w:rPr>
        <w:t>The warlord</w:t>
      </w:r>
      <w:r w:rsidRPr="00E064D2">
        <w:rPr>
          <w:color w:val="000000" w:themeColor="text1"/>
        </w:rPr>
        <w:t xml:space="preserve"> inflicted terrible punishments on those he believed were trying to betray</w:t>
      </w:r>
      <w:r>
        <w:rPr>
          <w:color w:val="000000" w:themeColor="text1"/>
        </w:rPr>
        <w:t xml:space="preserve"> </w:t>
      </w:r>
      <w:r w:rsidRPr="00E064D2">
        <w:rPr>
          <w:color w:val="000000" w:themeColor="text1"/>
        </w:rPr>
        <w:t>him in Sichuan, beheading or maiming thousands of local scholars and their families and even decimating whole regiments of his armies. He finally abandoned the city of Chengdu in late 1646, burning much of it to the ground, and conducted a scorched-earth campaign of appalling thoroughness as he marched eastward. In January 1647, he was killed by Manchu troops.</w:t>
      </w:r>
    </w:p>
    <w:p w14:paraId="54A38A90" w14:textId="77777777" w:rsidR="0058501E" w:rsidRDefault="0058501E" w:rsidP="0058501E">
      <w:pPr>
        <w:rPr>
          <w:color w:val="000000" w:themeColor="text1"/>
        </w:rPr>
      </w:pPr>
      <w:r>
        <w:rPr>
          <w:noProof/>
          <w:color w:val="000000" w:themeColor="text1"/>
        </w:rPr>
        <mc:AlternateContent>
          <mc:Choice Requires="wps">
            <w:drawing>
              <wp:anchor distT="0" distB="0" distL="114300" distR="114300" simplePos="0" relativeHeight="251824128" behindDoc="0" locked="0" layoutInCell="1" allowOverlap="1" wp14:anchorId="5AD9EBB1" wp14:editId="7533DDEF">
                <wp:simplePos x="0" y="0"/>
                <wp:positionH relativeFrom="column">
                  <wp:posOffset>-12700</wp:posOffset>
                </wp:positionH>
                <wp:positionV relativeFrom="paragraph">
                  <wp:posOffset>93980</wp:posOffset>
                </wp:positionV>
                <wp:extent cx="5969000" cy="2019300"/>
                <wp:effectExtent l="0" t="0" r="12700" b="12700"/>
                <wp:wrapNone/>
                <wp:docPr id="155" name="Text Box 155"/>
                <wp:cNvGraphicFramePr/>
                <a:graphic xmlns:a="http://schemas.openxmlformats.org/drawingml/2006/main">
                  <a:graphicData uri="http://schemas.microsoft.com/office/word/2010/wordprocessingShape">
                    <wps:wsp>
                      <wps:cNvSpPr txBox="1"/>
                      <wps:spPr>
                        <a:xfrm>
                          <a:off x="0" y="0"/>
                          <a:ext cx="5969000" cy="20193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41E3E857" w14:textId="77777777" w:rsidR="0058501E" w:rsidRDefault="0058501E" w:rsidP="0058501E">
                            <w:r>
                              <w:t>How successful were the early campaigns against the bandits and the Prince of Fu?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D9EBB1" id="Text Box 155" o:spid="_x0000_s1085" type="#_x0000_t202" style="position:absolute;margin-left:-1pt;margin-top:7.4pt;width:470pt;height:159pt;z-index:2518241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" fillcolor="#fbe4d5 [661]" strokecolor="#ed7d31 [3205]" strokeweight="1pt">
                <v:textbox>
                  <w:txbxContent>
                    <w:p w14:paraId="41E3E857" w14:textId="77777777" w:rsidR="0058501E" w:rsidRDefault="0058501E" w:rsidP="0058501E">
                      <w:r>
                        <w:t>How successful were the early campaigns against the bandits and the Prince of Fu?</w:t>
                      </w:r>
                    </w:p>
                  </w:txbxContent>
                </v:textbox>
              </v:shape>
            </w:pict>
          </mc:Fallback>
        </mc:AlternateContent>
      </w:r>
    </w:p>
    <w:p w14:paraId="2107A775" w14:textId="77777777" w:rsidR="0058501E" w:rsidRDefault="0058501E" w:rsidP="0058501E">
      <w:pPr>
        <w:rPr>
          <w:color w:val="000000" w:themeColor="text1"/>
        </w:rPr>
      </w:pPr>
    </w:p>
    <w:p w14:paraId="3DAFF19F" w14:textId="77777777" w:rsidR="0058501E" w:rsidRDefault="0058501E" w:rsidP="0058501E">
      <w:pPr>
        <w:rPr>
          <w:color w:val="000000" w:themeColor="text1"/>
        </w:rPr>
      </w:pPr>
    </w:p>
    <w:p w14:paraId="21D52A7E" w14:textId="77777777" w:rsidR="0058501E" w:rsidRDefault="0058501E" w:rsidP="0058501E">
      <w:pPr>
        <w:rPr>
          <w:color w:val="000000" w:themeColor="text1"/>
        </w:rPr>
      </w:pPr>
    </w:p>
    <w:p w14:paraId="09CBF36D" w14:textId="77777777" w:rsidR="0058501E" w:rsidRDefault="0058501E" w:rsidP="0058501E">
      <w:pPr>
        <w:rPr>
          <w:color w:val="000000" w:themeColor="text1"/>
        </w:rPr>
      </w:pPr>
    </w:p>
    <w:p w14:paraId="7046534B" w14:textId="2502432C" w:rsidR="0058501E" w:rsidRDefault="0058501E" w:rsidP="0058501E">
      <w:pPr>
        <w:rPr>
          <w:color w:val="000000" w:themeColor="text1"/>
        </w:rPr>
      </w:pPr>
    </w:p>
    <w:p w14:paraId="62D7C740" w14:textId="77777777" w:rsidR="00B64251" w:rsidRDefault="00B64251" w:rsidP="0058501E">
      <w:pPr>
        <w:rPr>
          <w:color w:val="000000" w:themeColor="text1"/>
        </w:rPr>
      </w:pPr>
    </w:p>
    <w:p w14:paraId="54F65503" w14:textId="77777777" w:rsidR="0058501E" w:rsidRDefault="0058501E" w:rsidP="0058501E">
      <w:pPr>
        <w:rPr>
          <w:color w:val="000000" w:themeColor="text1"/>
        </w:rPr>
      </w:pPr>
    </w:p>
    <w:p w14:paraId="09283C2B" w14:textId="77777777" w:rsidR="0058501E" w:rsidRDefault="0058501E" w:rsidP="0058501E">
      <w:pPr>
        <w:rPr>
          <w:color w:val="000000" w:themeColor="text1"/>
        </w:rPr>
      </w:pPr>
    </w:p>
    <w:p w14:paraId="6798FC8F" w14:textId="77777777" w:rsidR="0058501E" w:rsidRDefault="0058501E" w:rsidP="0058501E">
      <w:pPr>
        <w:rPr>
          <w:color w:val="000000" w:themeColor="text1"/>
        </w:rPr>
      </w:pPr>
    </w:p>
    <w:p w14:paraId="731DE9F7" w14:textId="77777777" w:rsidR="0058501E" w:rsidRDefault="0058501E" w:rsidP="0058501E">
      <w:pPr>
        <w:rPr>
          <w:color w:val="000000" w:themeColor="text1"/>
        </w:rPr>
      </w:pPr>
    </w:p>
    <w:p w14:paraId="34BC6843" w14:textId="0B03BB0B" w:rsidR="0058501E" w:rsidRDefault="0058501E" w:rsidP="0058501E">
      <w:pPr>
        <w:rPr>
          <w:color w:val="000000" w:themeColor="text1"/>
        </w:rPr>
      </w:pPr>
      <w:r w:rsidRPr="00D73264">
        <w:rPr>
          <w:color w:val="000000" w:themeColor="text1"/>
          <w:highlight w:val="cyan"/>
        </w:rPr>
        <w:lastRenderedPageBreak/>
        <w:t>The Yangtse Delta</w:t>
      </w:r>
    </w:p>
    <w:p w14:paraId="292B51D7" w14:textId="77777777" w:rsidR="00B64251" w:rsidRDefault="00B64251" w:rsidP="0058501E">
      <w:pPr>
        <w:rPr>
          <w:color w:val="000000" w:themeColor="text1"/>
        </w:rPr>
      </w:pPr>
    </w:p>
    <w:p w14:paraId="3AF8AA4E" w14:textId="77777777" w:rsidR="0058501E" w:rsidRPr="00E064D2" w:rsidRDefault="0058501E" w:rsidP="0058501E">
      <w:pPr>
        <w:rPr>
          <w:color w:val="000000" w:themeColor="text1"/>
        </w:rPr>
      </w:pPr>
      <w:r w:rsidRPr="00E064D2">
        <w:rPr>
          <w:color w:val="000000" w:themeColor="text1"/>
        </w:rPr>
        <w:t xml:space="preserve">The first man who tried to rally the Ming armies against the Manchus was one of Emperor </w:t>
      </w:r>
      <w:proofErr w:type="spellStart"/>
      <w:r>
        <w:rPr>
          <w:color w:val="000000" w:themeColor="text1"/>
        </w:rPr>
        <w:t>Wanli’s</w:t>
      </w:r>
      <w:proofErr w:type="spellEnd"/>
      <w:r w:rsidRPr="00E064D2">
        <w:rPr>
          <w:color w:val="000000" w:themeColor="text1"/>
        </w:rPr>
        <w:t xml:space="preserve"> grandsons, the </w:t>
      </w:r>
      <w:r>
        <w:rPr>
          <w:color w:val="000000" w:themeColor="text1"/>
        </w:rPr>
        <w:t>P</w:t>
      </w:r>
      <w:r w:rsidRPr="00E064D2">
        <w:rPr>
          <w:color w:val="000000" w:themeColor="text1"/>
        </w:rPr>
        <w:t xml:space="preserve">rince of Fu. Once the news of Emperor </w:t>
      </w:r>
      <w:proofErr w:type="spellStart"/>
      <w:r>
        <w:rPr>
          <w:color w:val="000000" w:themeColor="text1"/>
        </w:rPr>
        <w:t>Chongzhen’s</w:t>
      </w:r>
      <w:proofErr w:type="spellEnd"/>
      <w:r w:rsidRPr="00E064D2">
        <w:rPr>
          <w:color w:val="000000" w:themeColor="text1"/>
        </w:rPr>
        <w:t xml:space="preserve"> suicide in </w:t>
      </w:r>
      <w:r>
        <w:rPr>
          <w:color w:val="000000" w:themeColor="text1"/>
        </w:rPr>
        <w:t>Beijing</w:t>
      </w:r>
      <w:r w:rsidRPr="00E064D2">
        <w:rPr>
          <w:color w:val="000000" w:themeColor="text1"/>
        </w:rPr>
        <w:t xml:space="preserve"> was confirmed, a group of senior Ming officials named the </w:t>
      </w:r>
      <w:r>
        <w:rPr>
          <w:color w:val="000000" w:themeColor="text1"/>
        </w:rPr>
        <w:t>P</w:t>
      </w:r>
      <w:r w:rsidRPr="00E064D2">
        <w:rPr>
          <w:color w:val="000000" w:themeColor="text1"/>
        </w:rPr>
        <w:t>rince of Fu as his</w:t>
      </w:r>
    </w:p>
    <w:p w14:paraId="70AA559D" w14:textId="77777777" w:rsidR="0058501E" w:rsidRPr="00E064D2" w:rsidRDefault="0058501E" w:rsidP="0058501E">
      <w:pPr>
        <w:rPr>
          <w:color w:val="000000" w:themeColor="text1"/>
        </w:rPr>
      </w:pPr>
      <w:r w:rsidRPr="00E064D2">
        <w:rPr>
          <w:color w:val="000000" w:themeColor="text1"/>
        </w:rPr>
        <w:t>successor</w:t>
      </w:r>
      <w:r>
        <w:rPr>
          <w:color w:val="000000" w:themeColor="text1"/>
        </w:rPr>
        <w:t>,</w:t>
      </w:r>
      <w:r w:rsidRPr="00E064D2">
        <w:rPr>
          <w:color w:val="000000" w:themeColor="text1"/>
        </w:rPr>
        <w:t xml:space="preserve"> and he was enthroned as </w:t>
      </w:r>
      <w:r>
        <w:rPr>
          <w:color w:val="000000" w:themeColor="text1"/>
        </w:rPr>
        <w:t>‘</w:t>
      </w:r>
      <w:r w:rsidRPr="00E064D2">
        <w:rPr>
          <w:color w:val="000000" w:themeColor="text1"/>
        </w:rPr>
        <w:t>emperor</w:t>
      </w:r>
      <w:r>
        <w:rPr>
          <w:color w:val="000000" w:themeColor="text1"/>
        </w:rPr>
        <w:t>’</w:t>
      </w:r>
      <w:r w:rsidRPr="00E064D2">
        <w:rPr>
          <w:color w:val="000000" w:themeColor="text1"/>
        </w:rPr>
        <w:t xml:space="preserve"> in the symbolically important Nanjing. </w:t>
      </w:r>
    </w:p>
    <w:p w14:paraId="51A35BB9" w14:textId="77777777" w:rsidR="0058501E" w:rsidRPr="00E064D2" w:rsidRDefault="0058501E" w:rsidP="0058501E">
      <w:pPr>
        <w:rPr>
          <w:color w:val="000000" w:themeColor="text1"/>
        </w:rPr>
      </w:pPr>
      <w:r w:rsidRPr="00E064D2">
        <w:rPr>
          <w:color w:val="000000" w:themeColor="text1"/>
        </w:rPr>
        <w:t xml:space="preserve">The </w:t>
      </w:r>
      <w:r>
        <w:rPr>
          <w:color w:val="000000" w:themeColor="text1"/>
        </w:rPr>
        <w:t>P</w:t>
      </w:r>
      <w:r w:rsidRPr="00E064D2">
        <w:rPr>
          <w:color w:val="000000" w:themeColor="text1"/>
        </w:rPr>
        <w:t xml:space="preserve">rince of Fu tried to make a deal with </w:t>
      </w:r>
      <w:proofErr w:type="spellStart"/>
      <w:r w:rsidRPr="00E064D2">
        <w:rPr>
          <w:color w:val="000000" w:themeColor="text1"/>
        </w:rPr>
        <w:t>Dorgon</w:t>
      </w:r>
      <w:proofErr w:type="spellEnd"/>
      <w:r w:rsidRPr="00E064D2">
        <w:rPr>
          <w:color w:val="000000" w:themeColor="text1"/>
        </w:rPr>
        <w:t xml:space="preserve">, offering the Manchus enormous presents and an annual subsidy if they would return beyond the Great Wall to Liaodong. </w:t>
      </w:r>
      <w:proofErr w:type="spellStart"/>
      <w:r w:rsidRPr="00E064D2">
        <w:rPr>
          <w:color w:val="000000" w:themeColor="text1"/>
        </w:rPr>
        <w:t>Dorgon</w:t>
      </w:r>
      <w:proofErr w:type="spellEnd"/>
      <w:r w:rsidRPr="00E064D2">
        <w:rPr>
          <w:color w:val="000000" w:themeColor="text1"/>
        </w:rPr>
        <w:t xml:space="preserve"> responded by saying he would allow the prince to maintain a small independent kingdom if he abandoned his imperial claims. The prince rejected this offer on the advice of his most patriotic generals. Over the next few months, when the prince of Fu should have been preparing </w:t>
      </w:r>
      <w:r>
        <w:rPr>
          <w:color w:val="000000" w:themeColor="text1"/>
        </w:rPr>
        <w:t>Nanjing’s</w:t>
      </w:r>
      <w:r w:rsidRPr="00E064D2">
        <w:rPr>
          <w:color w:val="000000" w:themeColor="text1"/>
        </w:rPr>
        <w:t xml:space="preserve"> </w:t>
      </w:r>
      <w:proofErr w:type="spellStart"/>
      <w:r w:rsidRPr="00E064D2">
        <w:rPr>
          <w:color w:val="000000" w:themeColor="text1"/>
        </w:rPr>
        <w:t>defences</w:t>
      </w:r>
      <w:proofErr w:type="spellEnd"/>
      <w:r w:rsidRPr="00E064D2">
        <w:rPr>
          <w:color w:val="000000" w:themeColor="text1"/>
        </w:rPr>
        <w:t xml:space="preserve">, his court was torn by the bitter quarrels, recriminations, and inefficiencies that had so plagued </w:t>
      </w:r>
      <w:proofErr w:type="spellStart"/>
      <w:r w:rsidRPr="00E064D2">
        <w:rPr>
          <w:color w:val="000000" w:themeColor="text1"/>
        </w:rPr>
        <w:t>Wanli</w:t>
      </w:r>
      <w:proofErr w:type="spellEnd"/>
      <w:r>
        <w:rPr>
          <w:color w:val="000000" w:themeColor="text1"/>
        </w:rPr>
        <w:t>.</w:t>
      </w:r>
      <w:r w:rsidRPr="00E064D2">
        <w:rPr>
          <w:color w:val="000000" w:themeColor="text1"/>
        </w:rPr>
        <w:t xml:space="preserve"> </w:t>
      </w:r>
      <w:r>
        <w:rPr>
          <w:color w:val="000000" w:themeColor="text1"/>
        </w:rPr>
        <w:t>I</w:t>
      </w:r>
      <w:r w:rsidRPr="00E064D2">
        <w:rPr>
          <w:color w:val="000000" w:themeColor="text1"/>
        </w:rPr>
        <w:t xml:space="preserve">nternecine struggles for power between pro-and anti-eunuch factions echoed the battles between the </w:t>
      </w:r>
      <w:proofErr w:type="spellStart"/>
      <w:r w:rsidRPr="00E064D2">
        <w:rPr>
          <w:color w:val="000000" w:themeColor="text1"/>
        </w:rPr>
        <w:t>Donglin</w:t>
      </w:r>
      <w:proofErr w:type="spellEnd"/>
      <w:r w:rsidRPr="00E064D2">
        <w:rPr>
          <w:color w:val="000000" w:themeColor="text1"/>
        </w:rPr>
        <w:t xml:space="preserve"> partisans and Wei </w:t>
      </w:r>
      <w:proofErr w:type="spellStart"/>
      <w:r w:rsidRPr="00E064D2">
        <w:rPr>
          <w:color w:val="000000" w:themeColor="text1"/>
        </w:rPr>
        <w:t>Zhongxian</w:t>
      </w:r>
      <w:proofErr w:type="spellEnd"/>
      <w:r w:rsidRPr="00E064D2">
        <w:rPr>
          <w:color w:val="000000" w:themeColor="text1"/>
        </w:rPr>
        <w:t>.</w:t>
      </w:r>
    </w:p>
    <w:p w14:paraId="0302B36F" w14:textId="77777777" w:rsidR="0058501E" w:rsidRPr="00E064D2" w:rsidRDefault="0058501E" w:rsidP="0058501E">
      <w:pPr>
        <w:rPr>
          <w:color w:val="000000" w:themeColor="text1"/>
        </w:rPr>
      </w:pPr>
    </w:p>
    <w:p w14:paraId="19AA5A08" w14:textId="77777777" w:rsidR="0058501E" w:rsidRDefault="0058501E" w:rsidP="0058501E">
      <w:pPr>
        <w:rPr>
          <w:color w:val="000000" w:themeColor="text1"/>
        </w:rPr>
      </w:pPr>
      <w:r w:rsidRPr="00E064D2">
        <w:rPr>
          <w:color w:val="000000" w:themeColor="text1"/>
        </w:rPr>
        <w:t xml:space="preserve">By now, the options were </w:t>
      </w:r>
      <w:proofErr w:type="gramStart"/>
      <w:r w:rsidRPr="00E064D2">
        <w:rPr>
          <w:color w:val="000000" w:themeColor="text1"/>
        </w:rPr>
        <w:t>pretty clear</w:t>
      </w:r>
      <w:proofErr w:type="gramEnd"/>
      <w:r w:rsidRPr="00E064D2">
        <w:rPr>
          <w:color w:val="000000" w:themeColor="text1"/>
        </w:rPr>
        <w:t xml:space="preserve"> to the people south of the Yangtse. </w:t>
      </w:r>
      <w:proofErr w:type="spellStart"/>
      <w:r w:rsidRPr="00E064D2">
        <w:rPr>
          <w:color w:val="000000" w:themeColor="text1"/>
        </w:rPr>
        <w:t>Chien</w:t>
      </w:r>
      <w:proofErr w:type="spellEnd"/>
      <w:r w:rsidRPr="00E064D2">
        <w:rPr>
          <w:color w:val="000000" w:themeColor="text1"/>
        </w:rPr>
        <w:t xml:space="preserve"> </w:t>
      </w:r>
      <w:proofErr w:type="spellStart"/>
      <w:r w:rsidRPr="00E064D2">
        <w:rPr>
          <w:color w:val="000000" w:themeColor="text1"/>
        </w:rPr>
        <w:t>Chieni</w:t>
      </w:r>
      <w:proofErr w:type="spellEnd"/>
      <w:r w:rsidRPr="00E064D2">
        <w:rPr>
          <w:color w:val="000000" w:themeColor="text1"/>
        </w:rPr>
        <w:t xml:space="preserve">, a prominent scholar in Suzhou, publicly praised the Qing for the discipline of their army to those who surrendered without resistance, </w:t>
      </w:r>
      <w:proofErr w:type="spellStart"/>
      <w:r>
        <w:rPr>
          <w:color w:val="000000" w:themeColor="text1"/>
        </w:rPr>
        <w:t>Dorgon’s</w:t>
      </w:r>
      <w:proofErr w:type="spellEnd"/>
      <w:r w:rsidRPr="00E064D2">
        <w:rPr>
          <w:color w:val="000000" w:themeColor="text1"/>
        </w:rPr>
        <w:t xml:space="preserve"> righteousness in administering the mourning rites for the </w:t>
      </w:r>
      <w:proofErr w:type="spellStart"/>
      <w:r w:rsidRPr="00E064D2">
        <w:rPr>
          <w:color w:val="000000" w:themeColor="text1"/>
        </w:rPr>
        <w:t>Chongzhen</w:t>
      </w:r>
      <w:proofErr w:type="spellEnd"/>
      <w:r w:rsidRPr="00E064D2">
        <w:rPr>
          <w:color w:val="000000" w:themeColor="text1"/>
        </w:rPr>
        <w:t xml:space="preserve"> Emperor and in preserving the Ming tombs. Hangzhou and most of the major cities in the prefecture chose to heed his advice, with only Suzhou offering resistance. At this time, </w:t>
      </w:r>
      <w:proofErr w:type="spellStart"/>
      <w:r w:rsidRPr="00E064D2">
        <w:rPr>
          <w:color w:val="000000" w:themeColor="text1"/>
        </w:rPr>
        <w:t>Dorgon</w:t>
      </w:r>
      <w:proofErr w:type="spellEnd"/>
      <w:r w:rsidRPr="00E064D2">
        <w:rPr>
          <w:color w:val="000000" w:themeColor="text1"/>
        </w:rPr>
        <w:t xml:space="preserve"> </w:t>
      </w:r>
      <w:r>
        <w:rPr>
          <w:color w:val="000000" w:themeColor="text1"/>
        </w:rPr>
        <w:t>decided</w:t>
      </w:r>
      <w:r w:rsidRPr="00E064D2">
        <w:rPr>
          <w:color w:val="000000" w:themeColor="text1"/>
        </w:rPr>
        <w:t xml:space="preserve"> to reinstate the compulsory Manchu queue. Many in the delta attempt to join the defenders, send financial </w:t>
      </w:r>
      <w:proofErr w:type="gramStart"/>
      <w:r w:rsidRPr="00E064D2">
        <w:rPr>
          <w:color w:val="000000" w:themeColor="text1"/>
        </w:rPr>
        <w:t>support</w:t>
      </w:r>
      <w:proofErr w:type="gramEnd"/>
      <w:r w:rsidRPr="00E064D2">
        <w:rPr>
          <w:color w:val="000000" w:themeColor="text1"/>
        </w:rPr>
        <w:t xml:space="preserve"> or show solidarity through ritual suicide. Anyone who shaved their head was liable to become a target for Ming loyalists. </w:t>
      </w:r>
    </w:p>
    <w:p w14:paraId="374C9AEF" w14:textId="77777777" w:rsidR="0058501E" w:rsidRDefault="0058501E" w:rsidP="0058501E">
      <w:pPr>
        <w:rPr>
          <w:color w:val="000000" w:themeColor="text1"/>
        </w:rPr>
      </w:pPr>
      <w:r>
        <w:rPr>
          <w:noProof/>
          <w:color w:val="000000" w:themeColor="text1"/>
        </w:rPr>
        <mc:AlternateContent>
          <mc:Choice Requires="wps">
            <w:drawing>
              <wp:anchor distT="0" distB="0" distL="114300" distR="114300" simplePos="0" relativeHeight="251820032" behindDoc="0" locked="0" layoutInCell="1" allowOverlap="1" wp14:anchorId="61D60498" wp14:editId="6A7B3546">
                <wp:simplePos x="0" y="0"/>
                <wp:positionH relativeFrom="column">
                  <wp:posOffset>-76200</wp:posOffset>
                </wp:positionH>
                <wp:positionV relativeFrom="paragraph">
                  <wp:posOffset>137160</wp:posOffset>
                </wp:positionV>
                <wp:extent cx="5803900" cy="1549400"/>
                <wp:effectExtent l="0" t="0" r="12700" b="12700"/>
                <wp:wrapNone/>
                <wp:docPr id="156" name="Text Box 156"/>
                <wp:cNvGraphicFramePr/>
                <a:graphic xmlns:a="http://schemas.openxmlformats.org/drawingml/2006/main">
                  <a:graphicData uri="http://schemas.microsoft.com/office/word/2010/wordprocessingShape">
                    <wps:wsp>
                      <wps:cNvSpPr txBox="1"/>
                      <wps:spPr>
                        <a:xfrm>
                          <a:off x="0" y="0"/>
                          <a:ext cx="5803900" cy="15494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5FD298B5" w14:textId="77777777" w:rsidR="0058501E" w:rsidRDefault="0058501E" w:rsidP="0058501E">
                            <w:r>
                              <w:t>What are the fundamental problems in trying to control the Yangtse Delta?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D60498" id="Text Box 156" o:spid="_x0000_s1086" type="#_x0000_t202" style="position:absolute;margin-left:-6pt;margin-top:10.8pt;width:457pt;height:122pt;z-index:251820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" fillcolor="#fbe4d5 [661]" strokecolor="#ed7d31 [3205]" strokeweight="1pt">
                <v:textbox>
                  <w:txbxContent>
                    <w:p w14:paraId="5FD298B5" w14:textId="77777777" w:rsidR="0058501E" w:rsidRDefault="0058501E" w:rsidP="0058501E">
                      <w:r>
                        <w:t>What are the fundamental problems in trying to control the Yangtse Delta?</w:t>
                      </w:r>
                    </w:p>
                  </w:txbxContent>
                </v:textbox>
              </v:shape>
            </w:pict>
          </mc:Fallback>
        </mc:AlternateContent>
      </w:r>
    </w:p>
    <w:p w14:paraId="10E08BE2" w14:textId="77777777" w:rsidR="0058501E" w:rsidRDefault="0058501E" w:rsidP="0058501E">
      <w:pPr>
        <w:rPr>
          <w:color w:val="000000" w:themeColor="text1"/>
        </w:rPr>
      </w:pPr>
    </w:p>
    <w:p w14:paraId="11631467" w14:textId="77777777" w:rsidR="0058501E" w:rsidRDefault="0058501E" w:rsidP="0058501E">
      <w:pPr>
        <w:rPr>
          <w:color w:val="000000" w:themeColor="text1"/>
        </w:rPr>
      </w:pPr>
    </w:p>
    <w:p w14:paraId="211268D8" w14:textId="77777777" w:rsidR="0058501E" w:rsidRDefault="0058501E" w:rsidP="0058501E">
      <w:pPr>
        <w:rPr>
          <w:color w:val="000000" w:themeColor="text1"/>
        </w:rPr>
      </w:pPr>
    </w:p>
    <w:p w14:paraId="5A4CED80" w14:textId="77777777" w:rsidR="0058501E" w:rsidRDefault="0058501E" w:rsidP="0058501E">
      <w:pPr>
        <w:rPr>
          <w:color w:val="000000" w:themeColor="text1"/>
        </w:rPr>
      </w:pPr>
    </w:p>
    <w:p w14:paraId="544028D5" w14:textId="77777777" w:rsidR="0058501E" w:rsidRDefault="0058501E" w:rsidP="0058501E">
      <w:pPr>
        <w:rPr>
          <w:color w:val="000000" w:themeColor="text1"/>
        </w:rPr>
      </w:pPr>
    </w:p>
    <w:p w14:paraId="3C6B4B58" w14:textId="77777777" w:rsidR="0058501E" w:rsidRDefault="0058501E" w:rsidP="0058501E">
      <w:pPr>
        <w:rPr>
          <w:color w:val="000000" w:themeColor="text1"/>
        </w:rPr>
      </w:pPr>
    </w:p>
    <w:p w14:paraId="7B36523F" w14:textId="77777777" w:rsidR="0058501E" w:rsidRDefault="0058501E" w:rsidP="0058501E">
      <w:pPr>
        <w:rPr>
          <w:color w:val="000000" w:themeColor="text1"/>
        </w:rPr>
      </w:pPr>
    </w:p>
    <w:p w14:paraId="6DFE2E93" w14:textId="77777777" w:rsidR="0058501E" w:rsidRDefault="0058501E" w:rsidP="0058501E">
      <w:pPr>
        <w:rPr>
          <w:color w:val="000000" w:themeColor="text1"/>
        </w:rPr>
      </w:pPr>
    </w:p>
    <w:p w14:paraId="4B4DA8A0" w14:textId="526CD77C" w:rsidR="0058501E" w:rsidRDefault="0058501E" w:rsidP="0058501E">
      <w:pPr>
        <w:spacing w:before="240" w:after="240"/>
      </w:pPr>
      <w:r>
        <w:t xml:space="preserve">The eventual siege of Suzhou was extremely bloody, with the Qing feigning ignorance of loyalists entering the city to massacre them better. The Qing also laid siege to Chongqing in Sichuan, which resulted in the deaths of 20,000 of the inhabitants. The resistance and massacres at Yangzhou, Suzhou and Chongqing became legendary and would inspire anti-Manchu sentiments 250 years later. To the Qing in 1645, the events spelt the end of all hope that loyalists would accept the new government as righteous avengers. By using the undisciplined northern Chinese troops, the Qing had made a mockery of the glowing appeals of </w:t>
      </w:r>
      <w:proofErr w:type="spellStart"/>
      <w:r>
        <w:t>Chien</w:t>
      </w:r>
      <w:proofErr w:type="spellEnd"/>
      <w:r>
        <w:t xml:space="preserve"> </w:t>
      </w:r>
      <w:proofErr w:type="spellStart"/>
      <w:r>
        <w:t>Chieni</w:t>
      </w:r>
      <w:proofErr w:type="spellEnd"/>
      <w:r>
        <w:t xml:space="preserve">. Not only was peace achieved by mass rape and mass murder, but the perpetrators of this evil –had themselves begun as rebels and owed their bloody prizes to their disloyalty. Theirs was the revenge of the poverty-stricken, </w:t>
      </w:r>
      <w:proofErr w:type="spellStart"/>
      <w:r>
        <w:t>brutalised</w:t>
      </w:r>
      <w:proofErr w:type="spellEnd"/>
      <w:r>
        <w:t xml:space="preserve"> survivors of war in the North against the dominant wealthy, southern literati. This </w:t>
      </w:r>
      <w:proofErr w:type="gramStart"/>
      <w:r>
        <w:t>particular Ming</w:t>
      </w:r>
      <w:proofErr w:type="gramEnd"/>
      <w:r>
        <w:t xml:space="preserve"> legacy weighed heavily on the conquest of the South.</w:t>
      </w:r>
    </w:p>
    <w:p w14:paraId="16453708" w14:textId="77777777" w:rsidR="00973C1D" w:rsidRDefault="00973C1D" w:rsidP="0058501E">
      <w:pPr>
        <w:rPr>
          <w:color w:val="000000" w:themeColor="text1"/>
        </w:rPr>
      </w:pPr>
    </w:p>
    <w:p w14:paraId="7199FA33" w14:textId="77777777" w:rsidR="00973C1D" w:rsidRDefault="0058501E" w:rsidP="0058501E">
      <w:pPr>
        <w:rPr>
          <w:color w:val="000000" w:themeColor="text1"/>
        </w:rPr>
      </w:pPr>
      <w:r w:rsidRPr="00E064D2">
        <w:rPr>
          <w:color w:val="000000" w:themeColor="text1"/>
        </w:rPr>
        <w:lastRenderedPageBreak/>
        <w:t xml:space="preserve">The </w:t>
      </w:r>
      <w:r w:rsidR="00973C1D">
        <w:rPr>
          <w:color w:val="000000" w:themeColor="text1"/>
        </w:rPr>
        <w:t xml:space="preserve">Qing’s </w:t>
      </w:r>
      <w:r w:rsidRPr="00E064D2">
        <w:rPr>
          <w:color w:val="000000" w:themeColor="text1"/>
        </w:rPr>
        <w:t xml:space="preserve">fundamental problem </w:t>
      </w:r>
      <w:r w:rsidR="00B64251">
        <w:rPr>
          <w:noProof/>
          <w:color w:val="000000" w:themeColor="text1"/>
        </w:rPr>
        <w:drawing>
          <wp:anchor distT="0" distB="0" distL="114300" distR="114300" simplePos="0" relativeHeight="251819008" behindDoc="1" locked="0" layoutInCell="1" allowOverlap="1" wp14:anchorId="13B7BA84" wp14:editId="56F37276">
            <wp:simplePos x="0" y="0"/>
            <wp:positionH relativeFrom="column">
              <wp:posOffset>2266950</wp:posOffset>
            </wp:positionH>
            <wp:positionV relativeFrom="paragraph">
              <wp:posOffset>-289440</wp:posOffset>
            </wp:positionV>
            <wp:extent cx="4025900" cy="6498041"/>
            <wp:effectExtent l="0" t="0" r="0" b="4445"/>
            <wp:wrapNone/>
            <wp:docPr id="173" name="Picture 173"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20-03-09 at 3.19.26 PM.png"/>
                    <pic:cNvPicPr/>
                  </pic:nvPicPr>
                  <pic:blipFill>
                    <a:blip r:embed="rId100">
                      <a:extLst>
                        <a:ext uri="{28A0092B-C50C-407E-A947-70E740481C1C}">
                          <a14:useLocalDpi xmlns:a14="http://schemas.microsoft.com/office/drawing/2010/main" val="0"/>
                        </a:ext>
                      </a:extLst>
                    </a:blip>
                    <a:stretch>
                      <a:fillRect/>
                    </a:stretch>
                  </pic:blipFill>
                  <pic:spPr>
                    <a:xfrm>
                      <a:off x="0" y="0"/>
                      <a:ext cx="4025900" cy="6498041"/>
                    </a:xfrm>
                    <a:prstGeom prst="rect">
                      <a:avLst/>
                    </a:prstGeom>
                  </pic:spPr>
                </pic:pic>
              </a:graphicData>
            </a:graphic>
            <wp14:sizeRelH relativeFrom="page">
              <wp14:pctWidth>0</wp14:pctWidth>
            </wp14:sizeRelH>
            <wp14:sizeRelV relativeFrom="page">
              <wp14:pctHeight>0</wp14:pctHeight>
            </wp14:sizeRelV>
          </wp:anchor>
        </w:drawing>
      </w:r>
      <w:r w:rsidRPr="00E064D2">
        <w:rPr>
          <w:color w:val="000000" w:themeColor="text1"/>
        </w:rPr>
        <w:t xml:space="preserve">was </w:t>
      </w:r>
    </w:p>
    <w:p w14:paraId="79060BA1" w14:textId="77777777" w:rsidR="00973C1D" w:rsidRDefault="0058501E" w:rsidP="0058501E">
      <w:pPr>
        <w:rPr>
          <w:color w:val="000000" w:themeColor="text1"/>
        </w:rPr>
      </w:pPr>
      <w:r w:rsidRPr="00E064D2">
        <w:rPr>
          <w:color w:val="000000" w:themeColor="text1"/>
        </w:rPr>
        <w:t xml:space="preserve">that the South </w:t>
      </w:r>
      <w:proofErr w:type="gramStart"/>
      <w:r w:rsidRPr="00E064D2">
        <w:rPr>
          <w:color w:val="000000" w:themeColor="text1"/>
        </w:rPr>
        <w:t xml:space="preserve">was </w:t>
      </w:r>
      <w:r w:rsidR="00973C1D">
        <w:rPr>
          <w:color w:val="000000" w:themeColor="text1"/>
        </w:rPr>
        <w:t xml:space="preserve"> </w:t>
      </w:r>
      <w:r w:rsidRPr="00E064D2">
        <w:rPr>
          <w:color w:val="000000" w:themeColor="text1"/>
        </w:rPr>
        <w:t>barely</w:t>
      </w:r>
      <w:proofErr w:type="gramEnd"/>
      <w:r w:rsidRPr="00E064D2">
        <w:rPr>
          <w:color w:val="000000" w:themeColor="text1"/>
        </w:rPr>
        <w:t xml:space="preserve"> able to </w:t>
      </w:r>
    </w:p>
    <w:p w14:paraId="2156124F" w14:textId="77777777" w:rsidR="00973C1D" w:rsidRDefault="0058501E" w:rsidP="0058501E">
      <w:pPr>
        <w:rPr>
          <w:color w:val="000000" w:themeColor="text1"/>
        </w:rPr>
      </w:pPr>
      <w:r w:rsidRPr="00E064D2">
        <w:rPr>
          <w:color w:val="000000" w:themeColor="text1"/>
        </w:rPr>
        <w:t xml:space="preserve">support itself, let alone the </w:t>
      </w:r>
    </w:p>
    <w:p w14:paraId="045F6B28" w14:textId="77777777" w:rsidR="00973C1D" w:rsidRDefault="0058501E" w:rsidP="0058501E">
      <w:pPr>
        <w:rPr>
          <w:color w:val="000000" w:themeColor="text1"/>
        </w:rPr>
      </w:pPr>
      <w:r w:rsidRPr="00E064D2">
        <w:rPr>
          <w:color w:val="000000" w:themeColor="text1"/>
        </w:rPr>
        <w:t xml:space="preserve">conquering bannermen and the vast </w:t>
      </w:r>
    </w:p>
    <w:p w14:paraId="1940CEDA" w14:textId="4176C48F" w:rsidR="0058501E" w:rsidRPr="00E064D2" w:rsidRDefault="0058501E" w:rsidP="0058501E">
      <w:pPr>
        <w:rPr>
          <w:color w:val="000000" w:themeColor="text1"/>
        </w:rPr>
      </w:pPr>
      <w:r w:rsidRPr="00E064D2">
        <w:rPr>
          <w:color w:val="000000" w:themeColor="text1"/>
        </w:rPr>
        <w:t xml:space="preserve">numbers of Ming that </w:t>
      </w:r>
    </w:p>
    <w:p w14:paraId="664C3472" w14:textId="77777777" w:rsidR="0058501E" w:rsidRPr="00E064D2" w:rsidRDefault="0058501E" w:rsidP="0058501E">
      <w:pPr>
        <w:rPr>
          <w:color w:val="000000" w:themeColor="text1"/>
        </w:rPr>
      </w:pPr>
      <w:r w:rsidRPr="00E064D2">
        <w:rPr>
          <w:color w:val="000000" w:themeColor="text1"/>
        </w:rPr>
        <w:t xml:space="preserve">had surrendered. Most of the </w:t>
      </w:r>
    </w:p>
    <w:p w14:paraId="1484DC8C" w14:textId="77777777" w:rsidR="0058501E" w:rsidRPr="00E064D2" w:rsidRDefault="0058501E" w:rsidP="0058501E">
      <w:pPr>
        <w:rPr>
          <w:color w:val="000000" w:themeColor="text1"/>
        </w:rPr>
      </w:pPr>
      <w:r w:rsidRPr="00E064D2">
        <w:rPr>
          <w:color w:val="000000" w:themeColor="text1"/>
        </w:rPr>
        <w:t>population had fled and the</w:t>
      </w:r>
    </w:p>
    <w:p w14:paraId="480DA640" w14:textId="77777777" w:rsidR="0058501E" w:rsidRPr="00E064D2" w:rsidRDefault="0058501E" w:rsidP="0058501E">
      <w:pPr>
        <w:rPr>
          <w:color w:val="000000" w:themeColor="text1"/>
        </w:rPr>
      </w:pPr>
      <w:r w:rsidRPr="00E064D2">
        <w:rPr>
          <w:color w:val="000000" w:themeColor="text1"/>
        </w:rPr>
        <w:t xml:space="preserve">bannermen cavalry had soon </w:t>
      </w:r>
    </w:p>
    <w:p w14:paraId="4EAFB25A" w14:textId="77777777" w:rsidR="0058501E" w:rsidRPr="00E064D2" w:rsidRDefault="0058501E" w:rsidP="0058501E">
      <w:pPr>
        <w:rPr>
          <w:color w:val="000000" w:themeColor="text1"/>
        </w:rPr>
      </w:pPr>
      <w:r w:rsidRPr="00E064D2">
        <w:rPr>
          <w:color w:val="000000" w:themeColor="text1"/>
        </w:rPr>
        <w:t xml:space="preserve">exhausted the fodder in the </w:t>
      </w:r>
    </w:p>
    <w:p w14:paraId="4559FD03" w14:textId="77777777" w:rsidR="0058501E" w:rsidRPr="00E064D2" w:rsidRDefault="0058501E" w:rsidP="0058501E">
      <w:pPr>
        <w:rPr>
          <w:color w:val="000000" w:themeColor="text1"/>
        </w:rPr>
      </w:pPr>
      <w:r w:rsidRPr="00E064D2">
        <w:rPr>
          <w:color w:val="000000" w:themeColor="text1"/>
        </w:rPr>
        <w:t xml:space="preserve">surrounding areas, making any </w:t>
      </w:r>
    </w:p>
    <w:p w14:paraId="284C3F85" w14:textId="77777777" w:rsidR="0058501E" w:rsidRPr="00E064D2" w:rsidRDefault="0058501E" w:rsidP="0058501E">
      <w:pPr>
        <w:rPr>
          <w:color w:val="000000" w:themeColor="text1"/>
        </w:rPr>
      </w:pPr>
      <w:r w:rsidRPr="00E064D2">
        <w:rPr>
          <w:color w:val="000000" w:themeColor="text1"/>
        </w:rPr>
        <w:t xml:space="preserve">further movement difficult. </w:t>
      </w:r>
    </w:p>
    <w:p w14:paraId="102DAC95" w14:textId="77777777" w:rsidR="0058501E" w:rsidRPr="00E064D2" w:rsidRDefault="0058501E" w:rsidP="0058501E">
      <w:pPr>
        <w:rPr>
          <w:color w:val="000000" w:themeColor="text1"/>
        </w:rPr>
      </w:pPr>
      <w:r w:rsidRPr="00E064D2">
        <w:rPr>
          <w:color w:val="000000" w:themeColor="text1"/>
        </w:rPr>
        <w:t xml:space="preserve">The Qing were also going to have </w:t>
      </w:r>
    </w:p>
    <w:p w14:paraId="43428CBF" w14:textId="77777777" w:rsidR="0058501E" w:rsidRPr="00E064D2" w:rsidRDefault="0058501E" w:rsidP="0058501E">
      <w:pPr>
        <w:rPr>
          <w:color w:val="000000" w:themeColor="text1"/>
        </w:rPr>
      </w:pPr>
      <w:r w:rsidRPr="00E064D2">
        <w:rPr>
          <w:color w:val="000000" w:themeColor="text1"/>
        </w:rPr>
        <w:t xml:space="preserve">to feed the 238,000 Ming troops </w:t>
      </w:r>
    </w:p>
    <w:p w14:paraId="6B1E5333" w14:textId="77777777" w:rsidR="0058501E" w:rsidRPr="00E064D2" w:rsidRDefault="0058501E" w:rsidP="0058501E">
      <w:pPr>
        <w:rPr>
          <w:color w:val="000000" w:themeColor="text1"/>
        </w:rPr>
      </w:pPr>
      <w:r w:rsidRPr="00E064D2">
        <w:rPr>
          <w:color w:val="000000" w:themeColor="text1"/>
        </w:rPr>
        <w:t xml:space="preserve">that had surrendered. The sensible </w:t>
      </w:r>
    </w:p>
    <w:p w14:paraId="056AC73D" w14:textId="77777777" w:rsidR="0058501E" w:rsidRPr="00E064D2" w:rsidRDefault="0058501E" w:rsidP="0058501E">
      <w:pPr>
        <w:rPr>
          <w:color w:val="000000" w:themeColor="text1"/>
        </w:rPr>
      </w:pPr>
      <w:r w:rsidRPr="00E064D2">
        <w:rPr>
          <w:color w:val="000000" w:themeColor="text1"/>
        </w:rPr>
        <w:t xml:space="preserve">approach would have been to </w:t>
      </w:r>
    </w:p>
    <w:p w14:paraId="6C6A1E70" w14:textId="77777777" w:rsidR="0058501E" w:rsidRPr="00E064D2" w:rsidRDefault="0058501E" w:rsidP="0058501E">
      <w:pPr>
        <w:rPr>
          <w:color w:val="000000" w:themeColor="text1"/>
        </w:rPr>
      </w:pPr>
      <w:r w:rsidRPr="00E064D2">
        <w:rPr>
          <w:color w:val="000000" w:themeColor="text1"/>
        </w:rPr>
        <w:t xml:space="preserve">disband them, but there was no </w:t>
      </w:r>
    </w:p>
    <w:p w14:paraId="3E1EA021" w14:textId="77777777" w:rsidR="0058501E" w:rsidRPr="00E064D2" w:rsidRDefault="0058501E" w:rsidP="0058501E">
      <w:pPr>
        <w:rPr>
          <w:color w:val="000000" w:themeColor="text1"/>
        </w:rPr>
      </w:pPr>
      <w:r w:rsidRPr="00E064D2">
        <w:rPr>
          <w:color w:val="000000" w:themeColor="text1"/>
        </w:rPr>
        <w:t xml:space="preserve">guarantee that as soon as they </w:t>
      </w:r>
    </w:p>
    <w:p w14:paraId="37F1EC21" w14:textId="77777777" w:rsidR="0058501E" w:rsidRPr="00E064D2" w:rsidRDefault="0058501E" w:rsidP="0058501E">
      <w:pPr>
        <w:rPr>
          <w:color w:val="000000" w:themeColor="text1"/>
        </w:rPr>
      </w:pPr>
      <w:r w:rsidRPr="00E064D2">
        <w:rPr>
          <w:color w:val="000000" w:themeColor="text1"/>
        </w:rPr>
        <w:t xml:space="preserve">were released, they would not just </w:t>
      </w:r>
    </w:p>
    <w:p w14:paraId="56FC752B" w14:textId="77777777" w:rsidR="0058501E" w:rsidRPr="00E064D2" w:rsidRDefault="0058501E" w:rsidP="0058501E">
      <w:pPr>
        <w:rPr>
          <w:color w:val="000000" w:themeColor="text1"/>
        </w:rPr>
      </w:pPr>
      <w:r w:rsidRPr="00E064D2">
        <w:rPr>
          <w:color w:val="000000" w:themeColor="text1"/>
        </w:rPr>
        <w:t xml:space="preserve">return to arms, either as bandits or </w:t>
      </w:r>
    </w:p>
    <w:p w14:paraId="2E27E1E4" w14:textId="77777777" w:rsidR="0058501E" w:rsidRPr="00E064D2" w:rsidRDefault="0058501E" w:rsidP="0058501E">
      <w:pPr>
        <w:rPr>
          <w:color w:val="000000" w:themeColor="text1"/>
        </w:rPr>
      </w:pPr>
      <w:r w:rsidRPr="00E064D2">
        <w:rPr>
          <w:color w:val="000000" w:themeColor="text1"/>
        </w:rPr>
        <w:t xml:space="preserve">with the Ming forces that were </w:t>
      </w:r>
    </w:p>
    <w:p w14:paraId="4B11B78D" w14:textId="77777777" w:rsidR="0058501E" w:rsidRPr="00E064D2" w:rsidRDefault="0058501E" w:rsidP="0058501E">
      <w:pPr>
        <w:rPr>
          <w:color w:val="000000" w:themeColor="text1"/>
        </w:rPr>
      </w:pPr>
      <w:r w:rsidRPr="00E064D2">
        <w:rPr>
          <w:color w:val="000000" w:themeColor="text1"/>
        </w:rPr>
        <w:t xml:space="preserve">reassembling further South. The </w:t>
      </w:r>
    </w:p>
    <w:p w14:paraId="01BB8042" w14:textId="77777777" w:rsidR="0058501E" w:rsidRPr="00E064D2" w:rsidRDefault="0058501E" w:rsidP="0058501E">
      <w:pPr>
        <w:rPr>
          <w:color w:val="000000" w:themeColor="text1"/>
        </w:rPr>
      </w:pPr>
      <w:r w:rsidRPr="00E064D2">
        <w:rPr>
          <w:color w:val="000000" w:themeColor="text1"/>
        </w:rPr>
        <w:t xml:space="preserve">other problem was that these </w:t>
      </w:r>
    </w:p>
    <w:p w14:paraId="113403E6" w14:textId="77777777" w:rsidR="0058501E" w:rsidRPr="00E064D2" w:rsidRDefault="0058501E" w:rsidP="0058501E">
      <w:pPr>
        <w:rPr>
          <w:color w:val="000000" w:themeColor="text1"/>
        </w:rPr>
      </w:pPr>
      <w:r w:rsidRPr="00E064D2">
        <w:rPr>
          <w:color w:val="000000" w:themeColor="text1"/>
        </w:rPr>
        <w:t xml:space="preserve">soldiers were in poor condition, </w:t>
      </w:r>
    </w:p>
    <w:p w14:paraId="13865092" w14:textId="77777777" w:rsidR="0058501E" w:rsidRPr="00E064D2" w:rsidRDefault="0058501E" w:rsidP="0058501E">
      <w:pPr>
        <w:rPr>
          <w:color w:val="000000" w:themeColor="text1"/>
        </w:rPr>
      </w:pPr>
      <w:r w:rsidRPr="00E064D2">
        <w:rPr>
          <w:color w:val="000000" w:themeColor="text1"/>
        </w:rPr>
        <w:t xml:space="preserve">ill-disciplined with too many </w:t>
      </w:r>
    </w:p>
    <w:p w14:paraId="22CDBC7E" w14:textId="77777777" w:rsidR="0058501E" w:rsidRPr="00E064D2" w:rsidRDefault="0058501E" w:rsidP="0058501E">
      <w:pPr>
        <w:rPr>
          <w:color w:val="000000" w:themeColor="text1"/>
        </w:rPr>
      </w:pPr>
      <w:r w:rsidRPr="00E064D2">
        <w:rPr>
          <w:color w:val="000000" w:themeColor="text1"/>
        </w:rPr>
        <w:t xml:space="preserve">officers. Paradoxically then, the </w:t>
      </w:r>
    </w:p>
    <w:p w14:paraId="49C5043E" w14:textId="77777777" w:rsidR="0058501E" w:rsidRPr="00E064D2" w:rsidRDefault="0058501E" w:rsidP="0058501E">
      <w:pPr>
        <w:rPr>
          <w:color w:val="000000" w:themeColor="text1"/>
        </w:rPr>
      </w:pPr>
      <w:r w:rsidRPr="00E064D2">
        <w:rPr>
          <w:color w:val="000000" w:themeColor="text1"/>
        </w:rPr>
        <w:t xml:space="preserve">Ming had a plethora of soldiers </w:t>
      </w:r>
    </w:p>
    <w:p w14:paraId="26408987" w14:textId="77777777" w:rsidR="0058501E" w:rsidRPr="00E064D2" w:rsidRDefault="0058501E" w:rsidP="0058501E">
      <w:pPr>
        <w:rPr>
          <w:color w:val="000000" w:themeColor="text1"/>
        </w:rPr>
      </w:pPr>
      <w:r w:rsidRPr="00E064D2">
        <w:rPr>
          <w:color w:val="000000" w:themeColor="text1"/>
        </w:rPr>
        <w:t xml:space="preserve">on their hands but did not have a </w:t>
      </w:r>
    </w:p>
    <w:p w14:paraId="14E8D311" w14:textId="77777777" w:rsidR="0058501E" w:rsidRPr="00E064D2" w:rsidRDefault="0058501E" w:rsidP="0058501E">
      <w:pPr>
        <w:rPr>
          <w:color w:val="000000" w:themeColor="text1"/>
        </w:rPr>
      </w:pPr>
      <w:proofErr w:type="gramStart"/>
      <w:r w:rsidRPr="00E064D2">
        <w:rPr>
          <w:color w:val="000000" w:themeColor="text1"/>
        </w:rPr>
        <w:t>sufficient number</w:t>
      </w:r>
      <w:proofErr w:type="gramEnd"/>
      <w:r w:rsidRPr="00E064D2">
        <w:rPr>
          <w:color w:val="000000" w:themeColor="text1"/>
        </w:rPr>
        <w:t xml:space="preserve"> who were </w:t>
      </w:r>
    </w:p>
    <w:p w14:paraId="42F5F08B" w14:textId="77777777" w:rsidR="0058501E" w:rsidRPr="00E064D2" w:rsidRDefault="0058501E" w:rsidP="0058501E">
      <w:pPr>
        <w:rPr>
          <w:color w:val="000000" w:themeColor="text1"/>
        </w:rPr>
      </w:pPr>
      <w:r w:rsidRPr="00E064D2">
        <w:rPr>
          <w:color w:val="000000" w:themeColor="text1"/>
        </w:rPr>
        <w:t xml:space="preserve">useful in controlling the </w:t>
      </w:r>
    </w:p>
    <w:p w14:paraId="7019D544" w14:textId="77777777" w:rsidR="0058501E" w:rsidRPr="00E064D2" w:rsidRDefault="0058501E" w:rsidP="0058501E">
      <w:pPr>
        <w:rPr>
          <w:color w:val="000000" w:themeColor="text1"/>
        </w:rPr>
      </w:pPr>
      <w:r w:rsidRPr="00E064D2">
        <w:rPr>
          <w:color w:val="000000" w:themeColor="text1"/>
        </w:rPr>
        <w:t xml:space="preserve">lower Yangtse region. </w:t>
      </w:r>
    </w:p>
    <w:p w14:paraId="2A178A90" w14:textId="77777777" w:rsidR="0058501E" w:rsidRPr="00E064D2" w:rsidRDefault="0058501E" w:rsidP="0058501E">
      <w:pPr>
        <w:rPr>
          <w:color w:val="000000" w:themeColor="text1"/>
        </w:rPr>
      </w:pPr>
    </w:p>
    <w:p w14:paraId="642B8FB3" w14:textId="77777777" w:rsidR="0058501E" w:rsidRPr="00E064D2" w:rsidRDefault="0058501E" w:rsidP="0058501E">
      <w:pPr>
        <w:rPr>
          <w:color w:val="000000" w:themeColor="text1"/>
        </w:rPr>
      </w:pPr>
      <w:r w:rsidRPr="00E064D2">
        <w:rPr>
          <w:color w:val="000000" w:themeColor="text1"/>
        </w:rPr>
        <w:t>The Qing were acutely aware of the</w:t>
      </w:r>
    </w:p>
    <w:p w14:paraId="7634BA9D" w14:textId="77777777" w:rsidR="0058501E" w:rsidRPr="00E064D2" w:rsidRDefault="0058501E" w:rsidP="0058501E">
      <w:pPr>
        <w:rPr>
          <w:color w:val="000000" w:themeColor="text1"/>
        </w:rPr>
      </w:pPr>
      <w:r w:rsidRPr="00E064D2">
        <w:rPr>
          <w:color w:val="000000" w:themeColor="text1"/>
        </w:rPr>
        <w:t xml:space="preserve">dangers of allowing men like Liu </w:t>
      </w:r>
    </w:p>
    <w:p w14:paraId="2C37CEA8" w14:textId="77777777" w:rsidR="00B64251" w:rsidRDefault="0058501E" w:rsidP="0058501E">
      <w:pPr>
        <w:rPr>
          <w:color w:val="000000" w:themeColor="text1"/>
        </w:rPr>
      </w:pPr>
      <w:proofErr w:type="spellStart"/>
      <w:r w:rsidRPr="00E064D2">
        <w:rPr>
          <w:color w:val="000000" w:themeColor="text1"/>
        </w:rPr>
        <w:t>Liangzhou</w:t>
      </w:r>
      <w:proofErr w:type="spellEnd"/>
      <w:r w:rsidRPr="00E064D2">
        <w:rPr>
          <w:color w:val="000000" w:themeColor="text1"/>
        </w:rPr>
        <w:t xml:space="preserve"> or Li </w:t>
      </w:r>
      <w:proofErr w:type="spellStart"/>
      <w:r w:rsidRPr="00E064D2">
        <w:rPr>
          <w:color w:val="000000" w:themeColor="text1"/>
        </w:rPr>
        <w:t>Chengdong</w:t>
      </w:r>
      <w:proofErr w:type="spellEnd"/>
      <w:r w:rsidRPr="00E064D2">
        <w:rPr>
          <w:color w:val="000000" w:themeColor="text1"/>
        </w:rPr>
        <w:t xml:space="preserve"> ruled over </w:t>
      </w:r>
    </w:p>
    <w:p w14:paraId="6400A338" w14:textId="547AFD58" w:rsidR="0058501E" w:rsidRDefault="0058501E" w:rsidP="0058501E">
      <w:pPr>
        <w:rPr>
          <w:color w:val="000000" w:themeColor="text1"/>
        </w:rPr>
      </w:pPr>
      <w:r w:rsidRPr="00E064D2">
        <w:rPr>
          <w:color w:val="000000" w:themeColor="text1"/>
        </w:rPr>
        <w:t xml:space="preserve">the countryside, but they needed the southern gentry to collaborate to prevent further mayhem. Around 300 did, fearing the social discord unless they handed over the Ming registers. </w:t>
      </w:r>
      <w:proofErr w:type="gramStart"/>
      <w:r w:rsidRPr="00E064D2">
        <w:rPr>
          <w:color w:val="000000" w:themeColor="text1"/>
        </w:rPr>
        <w:t>But,</w:t>
      </w:r>
      <w:proofErr w:type="gramEnd"/>
      <w:r w:rsidRPr="00E064D2">
        <w:rPr>
          <w:color w:val="000000" w:themeColor="text1"/>
        </w:rPr>
        <w:t xml:space="preserve"> many more committed suicide, believing that not doing so would be disloyal to the regime that had given them their position. Sometimes entire families would take their own lives, with records of patriarchs setting their compound on fire</w:t>
      </w:r>
      <w:r>
        <w:rPr>
          <w:color w:val="000000" w:themeColor="text1"/>
        </w:rPr>
        <w:t>,</w:t>
      </w:r>
      <w:r w:rsidRPr="00E064D2">
        <w:rPr>
          <w:color w:val="000000" w:themeColor="text1"/>
        </w:rPr>
        <w:t xml:space="preserve"> and one case records 16 family members jumping into their well, one after another. Others took less drastic measures and served the warlords who </w:t>
      </w:r>
      <w:r>
        <w:rPr>
          <w:color w:val="000000" w:themeColor="text1"/>
        </w:rPr>
        <w:t>opposed</w:t>
      </w:r>
      <w:r w:rsidRPr="00E064D2">
        <w:rPr>
          <w:color w:val="000000" w:themeColor="text1"/>
        </w:rPr>
        <w:t xml:space="preserve"> the Ming. </w:t>
      </w:r>
      <w:proofErr w:type="spellStart"/>
      <w:r w:rsidRPr="00E064D2">
        <w:rPr>
          <w:color w:val="000000" w:themeColor="text1"/>
        </w:rPr>
        <w:t>Dorgon</w:t>
      </w:r>
      <w:proofErr w:type="spellEnd"/>
      <w:r w:rsidRPr="00E064D2">
        <w:rPr>
          <w:color w:val="000000" w:themeColor="text1"/>
        </w:rPr>
        <w:t xml:space="preserve"> had not helped himself at all by introducing mandatory </w:t>
      </w:r>
      <w:r>
        <w:rPr>
          <w:color w:val="000000" w:themeColor="text1"/>
        </w:rPr>
        <w:t>haircutting</w:t>
      </w:r>
      <w:r w:rsidRPr="00E064D2">
        <w:rPr>
          <w:color w:val="000000" w:themeColor="text1"/>
        </w:rPr>
        <w:t xml:space="preserve">. At the same time, it did offer the Qing </w:t>
      </w:r>
      <w:r>
        <w:rPr>
          <w:color w:val="000000" w:themeColor="text1"/>
        </w:rPr>
        <w:t>a straightforward</w:t>
      </w:r>
      <w:r w:rsidRPr="00E064D2">
        <w:rPr>
          <w:color w:val="000000" w:themeColor="text1"/>
        </w:rPr>
        <w:t xml:space="preserve"> litmus test of loyalty and showed that the conquered Han were willing to recant. It was an act of degradation to scholars, especially as long, carefully maintained hair was very much part of their identity. Peasants saw the loss of their hair as tantamount to losing their manhood. The net result was that through this order, </w:t>
      </w:r>
      <w:proofErr w:type="spellStart"/>
      <w:r w:rsidRPr="00E064D2">
        <w:rPr>
          <w:color w:val="000000" w:themeColor="text1"/>
        </w:rPr>
        <w:t>Dorgon</w:t>
      </w:r>
      <w:proofErr w:type="spellEnd"/>
      <w:r w:rsidRPr="00E064D2">
        <w:rPr>
          <w:color w:val="000000" w:themeColor="text1"/>
        </w:rPr>
        <w:t xml:space="preserve"> had managed to </w:t>
      </w:r>
      <w:r w:rsidRPr="00E064D2">
        <w:rPr>
          <w:color w:val="000000" w:themeColor="text1"/>
        </w:rPr>
        <w:lastRenderedPageBreak/>
        <w:t>unify the area of China, which had previously had the most pronounced class conflicts against his rule.</w:t>
      </w:r>
    </w:p>
    <w:p w14:paraId="07828333" w14:textId="77777777" w:rsidR="0058501E" w:rsidRPr="00E064D2" w:rsidRDefault="0058501E" w:rsidP="0058501E">
      <w:pPr>
        <w:rPr>
          <w:color w:val="000000" w:themeColor="text1"/>
        </w:rPr>
      </w:pPr>
      <w:r w:rsidRPr="00E064D2">
        <w:rPr>
          <w:color w:val="000000" w:themeColor="text1"/>
        </w:rPr>
        <w:t>The Qing failure to reconcile the Ming to their rule meant that soon after the Nanjing campaign, uprisings erupted in these areas:</w:t>
      </w:r>
    </w:p>
    <w:p w14:paraId="34EFE590" w14:textId="77777777" w:rsidR="0058501E" w:rsidRPr="00E064D2" w:rsidRDefault="0058501E" w:rsidP="0058501E">
      <w:pPr>
        <w:pStyle w:val="ListParagraph"/>
        <w:numPr>
          <w:ilvl w:val="0"/>
          <w:numId w:val="9"/>
        </w:numPr>
        <w:rPr>
          <w:color w:val="000000" w:themeColor="text1"/>
        </w:rPr>
      </w:pPr>
      <w:r w:rsidRPr="00E064D2">
        <w:rPr>
          <w:color w:val="000000" w:themeColor="text1"/>
        </w:rPr>
        <w:t xml:space="preserve">Taicang </w:t>
      </w:r>
    </w:p>
    <w:p w14:paraId="72469B54" w14:textId="77777777" w:rsidR="0058501E" w:rsidRPr="00E064D2" w:rsidRDefault="0058501E" w:rsidP="0058501E">
      <w:pPr>
        <w:pStyle w:val="ListParagraph"/>
        <w:numPr>
          <w:ilvl w:val="0"/>
          <w:numId w:val="9"/>
        </w:numPr>
        <w:rPr>
          <w:color w:val="000000" w:themeColor="text1"/>
        </w:rPr>
      </w:pPr>
      <w:r w:rsidRPr="00E064D2">
        <w:rPr>
          <w:color w:val="000000" w:themeColor="text1"/>
        </w:rPr>
        <w:t>Kunshan</w:t>
      </w:r>
    </w:p>
    <w:p w14:paraId="19C1D370" w14:textId="77777777" w:rsidR="0058501E" w:rsidRPr="00E064D2" w:rsidRDefault="0058501E" w:rsidP="0058501E">
      <w:pPr>
        <w:pStyle w:val="ListParagraph"/>
        <w:numPr>
          <w:ilvl w:val="0"/>
          <w:numId w:val="9"/>
        </w:numPr>
        <w:rPr>
          <w:color w:val="000000" w:themeColor="text1"/>
        </w:rPr>
      </w:pPr>
      <w:r w:rsidRPr="00E064D2">
        <w:rPr>
          <w:color w:val="000000" w:themeColor="text1"/>
        </w:rPr>
        <w:t>Suzhou</w:t>
      </w:r>
    </w:p>
    <w:p w14:paraId="3BD93526" w14:textId="77777777" w:rsidR="0058501E" w:rsidRPr="00E064D2" w:rsidRDefault="0058501E" w:rsidP="0058501E">
      <w:pPr>
        <w:pStyle w:val="ListParagraph"/>
        <w:numPr>
          <w:ilvl w:val="0"/>
          <w:numId w:val="9"/>
        </w:numPr>
        <w:rPr>
          <w:color w:val="000000" w:themeColor="text1"/>
        </w:rPr>
      </w:pPr>
      <w:r w:rsidRPr="00E064D2">
        <w:rPr>
          <w:color w:val="000000" w:themeColor="text1"/>
        </w:rPr>
        <w:t>Jiading</w:t>
      </w:r>
    </w:p>
    <w:p w14:paraId="16D8B4E5" w14:textId="77777777" w:rsidR="0058501E" w:rsidRPr="00E064D2" w:rsidRDefault="0058501E" w:rsidP="0058501E">
      <w:pPr>
        <w:pStyle w:val="ListParagraph"/>
        <w:numPr>
          <w:ilvl w:val="0"/>
          <w:numId w:val="9"/>
        </w:numPr>
        <w:rPr>
          <w:color w:val="000000" w:themeColor="text1"/>
        </w:rPr>
      </w:pPr>
      <w:r w:rsidRPr="00E064D2">
        <w:rPr>
          <w:color w:val="000000" w:themeColor="text1"/>
        </w:rPr>
        <w:t>Changshu</w:t>
      </w:r>
    </w:p>
    <w:p w14:paraId="12A0709D" w14:textId="77777777" w:rsidR="0058501E" w:rsidRPr="00E064D2" w:rsidRDefault="0058501E" w:rsidP="0058501E">
      <w:pPr>
        <w:pStyle w:val="ListParagraph"/>
        <w:numPr>
          <w:ilvl w:val="0"/>
          <w:numId w:val="9"/>
        </w:numPr>
        <w:rPr>
          <w:color w:val="000000" w:themeColor="text1"/>
        </w:rPr>
      </w:pPr>
      <w:r w:rsidRPr="00E064D2">
        <w:rPr>
          <w:color w:val="000000" w:themeColor="text1"/>
        </w:rPr>
        <w:t>Songjiang</w:t>
      </w:r>
    </w:p>
    <w:p w14:paraId="300CEC16" w14:textId="77777777" w:rsidR="0058501E" w:rsidRPr="00E064D2" w:rsidRDefault="0058501E" w:rsidP="0058501E">
      <w:pPr>
        <w:pStyle w:val="ListParagraph"/>
        <w:numPr>
          <w:ilvl w:val="0"/>
          <w:numId w:val="9"/>
        </w:numPr>
        <w:rPr>
          <w:color w:val="000000" w:themeColor="text1"/>
        </w:rPr>
      </w:pPr>
      <w:proofErr w:type="spellStart"/>
      <w:r w:rsidRPr="00E064D2">
        <w:rPr>
          <w:color w:val="000000" w:themeColor="text1"/>
        </w:rPr>
        <w:t>Wujiang</w:t>
      </w:r>
      <w:proofErr w:type="spellEnd"/>
    </w:p>
    <w:p w14:paraId="7AC9D28B" w14:textId="77777777" w:rsidR="0058501E" w:rsidRPr="00E064D2" w:rsidRDefault="0058501E" w:rsidP="0058501E">
      <w:pPr>
        <w:pStyle w:val="ListParagraph"/>
        <w:numPr>
          <w:ilvl w:val="0"/>
          <w:numId w:val="9"/>
        </w:numPr>
        <w:rPr>
          <w:color w:val="000000" w:themeColor="text1"/>
        </w:rPr>
      </w:pPr>
      <w:r w:rsidRPr="00E064D2">
        <w:rPr>
          <w:color w:val="000000" w:themeColor="text1"/>
        </w:rPr>
        <w:t>Jiangnan</w:t>
      </w:r>
    </w:p>
    <w:p w14:paraId="2B9F146F" w14:textId="77777777" w:rsidR="0058501E" w:rsidRPr="00E064D2" w:rsidRDefault="0058501E" w:rsidP="0058501E">
      <w:pPr>
        <w:pStyle w:val="ListParagraph"/>
        <w:numPr>
          <w:ilvl w:val="0"/>
          <w:numId w:val="9"/>
        </w:numPr>
        <w:rPr>
          <w:color w:val="000000" w:themeColor="text1"/>
        </w:rPr>
      </w:pPr>
      <w:proofErr w:type="spellStart"/>
      <w:r w:rsidRPr="00E064D2">
        <w:rPr>
          <w:color w:val="000000" w:themeColor="text1"/>
        </w:rPr>
        <w:t>Xiushu</w:t>
      </w:r>
      <w:proofErr w:type="spellEnd"/>
    </w:p>
    <w:p w14:paraId="10DFBC92" w14:textId="77777777" w:rsidR="0058501E" w:rsidRPr="00E064D2" w:rsidRDefault="0058501E" w:rsidP="0058501E">
      <w:pPr>
        <w:pStyle w:val="ListParagraph"/>
        <w:numPr>
          <w:ilvl w:val="0"/>
          <w:numId w:val="9"/>
        </w:numPr>
        <w:rPr>
          <w:color w:val="000000" w:themeColor="text1"/>
        </w:rPr>
      </w:pPr>
      <w:r w:rsidRPr="00E064D2">
        <w:rPr>
          <w:color w:val="000000" w:themeColor="text1"/>
        </w:rPr>
        <w:t>Jiangyin</w:t>
      </w:r>
    </w:p>
    <w:p w14:paraId="7251E322" w14:textId="77777777" w:rsidR="0058501E" w:rsidRPr="00E064D2" w:rsidRDefault="0058501E" w:rsidP="0058501E">
      <w:pPr>
        <w:rPr>
          <w:color w:val="000000" w:themeColor="text1"/>
        </w:rPr>
      </w:pPr>
    </w:p>
    <w:p w14:paraId="4A839519" w14:textId="77777777" w:rsidR="0058501E" w:rsidRPr="00E064D2" w:rsidRDefault="0058501E" w:rsidP="0058501E">
      <w:pPr>
        <w:rPr>
          <w:color w:val="000000" w:themeColor="text1"/>
        </w:rPr>
      </w:pPr>
      <w:r w:rsidRPr="00E064D2">
        <w:rPr>
          <w:color w:val="000000" w:themeColor="text1"/>
        </w:rPr>
        <w:t>In all cases, the rebellions followed a similar pattern</w:t>
      </w:r>
      <w:r>
        <w:rPr>
          <w:color w:val="000000" w:themeColor="text1"/>
        </w:rPr>
        <w:t>: collaborators</w:t>
      </w:r>
      <w:r w:rsidRPr="00E064D2">
        <w:rPr>
          <w:color w:val="000000" w:themeColor="text1"/>
        </w:rPr>
        <w:t xml:space="preserve"> were killed or fled, and then they would be brutally pacified. Some of these would be relatively straightforward, but Jiangyin held out for 80 days. When it fell, more than 70,000 people were killed in a massacre ordered by the imperial commanders, with women nailed to boards where they were repeatedly raped. These uprisings were generally uncoordinated and often descended into anarchy, with conflict over scant resources and old feuds reignited. Predictably, this often resulted in show trials, with various leaders accused of being fifth columnists. The most coordinated rebellion was out of Songjiang, which attracted the most diffuse coalition by recruiting the former imperial navy pirates at Chongming and the marsh bandits around Lake Tai. Eventually, this would be their downfall when the army they found outside their city, who they thought were allies, proved to be Li </w:t>
      </w:r>
      <w:proofErr w:type="spellStart"/>
      <w:r>
        <w:rPr>
          <w:color w:val="000000" w:themeColor="text1"/>
        </w:rPr>
        <w:t>Chengdong’s</w:t>
      </w:r>
      <w:proofErr w:type="spellEnd"/>
      <w:r w:rsidRPr="00E064D2">
        <w:rPr>
          <w:color w:val="000000" w:themeColor="text1"/>
        </w:rPr>
        <w:t xml:space="preserve"> men in disguise, who promptly ransacked the city.</w:t>
      </w:r>
    </w:p>
    <w:p w14:paraId="34FBC2C3" w14:textId="77777777" w:rsidR="0058501E" w:rsidRPr="00E064D2" w:rsidRDefault="0058501E" w:rsidP="0058501E">
      <w:pPr>
        <w:rPr>
          <w:color w:val="000000" w:themeColor="text1"/>
        </w:rPr>
      </w:pPr>
    </w:p>
    <w:p w14:paraId="396B9526" w14:textId="77777777" w:rsidR="0058501E" w:rsidRPr="00E064D2" w:rsidRDefault="0058501E" w:rsidP="0058501E">
      <w:pPr>
        <w:rPr>
          <w:color w:val="000000" w:themeColor="text1"/>
        </w:rPr>
      </w:pPr>
      <w:r w:rsidRPr="00E064D2">
        <w:rPr>
          <w:color w:val="000000" w:themeColor="text1"/>
        </w:rPr>
        <w:t xml:space="preserve">The brutal suppression of Songjiang </w:t>
      </w:r>
      <w:r>
        <w:rPr>
          <w:color w:val="000000" w:themeColor="text1"/>
        </w:rPr>
        <w:t>made</w:t>
      </w:r>
      <w:r w:rsidRPr="00E064D2">
        <w:rPr>
          <w:color w:val="000000" w:themeColor="text1"/>
        </w:rPr>
        <w:t xml:space="preserve"> the Qing conquest south of the Yangtse markedly more difficult. In Suzhou, Songjiang, Changzhou and Jinjiang</w:t>
      </w:r>
      <w:r>
        <w:rPr>
          <w:color w:val="000000" w:themeColor="text1"/>
        </w:rPr>
        <w:t xml:space="preserve"> prefectures</w:t>
      </w:r>
      <w:r w:rsidRPr="00E064D2">
        <w:rPr>
          <w:color w:val="000000" w:themeColor="text1"/>
        </w:rPr>
        <w:t xml:space="preserve">, 24,281 km2 of land had been confiscated or at least </w:t>
      </w:r>
      <w:r>
        <w:rPr>
          <w:color w:val="000000" w:themeColor="text1"/>
        </w:rPr>
        <w:t xml:space="preserve">was </w:t>
      </w:r>
      <w:r w:rsidRPr="00E064D2">
        <w:rPr>
          <w:color w:val="000000" w:themeColor="text1"/>
        </w:rPr>
        <w:t xml:space="preserve">now contested. Rightful ownership was almost impossible to resolve without the support of the local officials. The other problem was that the land in the delta, the centre of </w:t>
      </w:r>
      <w:r>
        <w:rPr>
          <w:color w:val="000000" w:themeColor="text1"/>
        </w:rPr>
        <w:t>China’s</w:t>
      </w:r>
      <w:r w:rsidRPr="00E064D2">
        <w:rPr>
          <w:color w:val="000000" w:themeColor="text1"/>
        </w:rPr>
        <w:t xml:space="preserve"> commercial agriculture, was in decline due to neglect, and it was impossible to return to large-scale rice cultivation. When you add that </w:t>
      </w:r>
      <w:proofErr w:type="gramStart"/>
      <w:r w:rsidRPr="00E064D2">
        <w:rPr>
          <w:color w:val="000000" w:themeColor="text1"/>
        </w:rPr>
        <w:t>the majority of</w:t>
      </w:r>
      <w:proofErr w:type="gramEnd"/>
      <w:r w:rsidRPr="00E064D2">
        <w:rPr>
          <w:color w:val="000000" w:themeColor="text1"/>
        </w:rPr>
        <w:t xml:space="preserve"> the remaining legitimate landowners were not </w:t>
      </w:r>
      <w:r>
        <w:rPr>
          <w:color w:val="000000" w:themeColor="text1"/>
        </w:rPr>
        <w:t>cooperating</w:t>
      </w:r>
      <w:r w:rsidRPr="00E064D2">
        <w:rPr>
          <w:color w:val="000000" w:themeColor="text1"/>
        </w:rPr>
        <w:t xml:space="preserve"> and refusing to collect taxes, the Qing were in an unenviable position in trying to manage this area, let alone probe further South. It was becoming </w:t>
      </w:r>
      <w:r>
        <w:rPr>
          <w:color w:val="000000" w:themeColor="text1"/>
        </w:rPr>
        <w:t>evident</w:t>
      </w:r>
      <w:r w:rsidRPr="00E064D2">
        <w:rPr>
          <w:color w:val="000000" w:themeColor="text1"/>
        </w:rPr>
        <w:t xml:space="preserve"> that further conquest and pacification would only be possible with the employment of the ill-disciplined warlords that the Qing had sought to avoid and were regarded as traitors by the southern Ming officials. </w:t>
      </w:r>
    </w:p>
    <w:p w14:paraId="6F459244" w14:textId="77777777" w:rsidR="0058501E" w:rsidRDefault="0058501E" w:rsidP="0058501E">
      <w:pPr>
        <w:rPr>
          <w:color w:val="000000" w:themeColor="text1"/>
        </w:rPr>
      </w:pPr>
      <w:r>
        <w:rPr>
          <w:noProof/>
          <w:color w:val="000000" w:themeColor="text1"/>
        </w:rPr>
        <mc:AlternateContent>
          <mc:Choice Requires="wps">
            <w:drawing>
              <wp:anchor distT="0" distB="0" distL="114300" distR="114300" simplePos="0" relativeHeight="251821056" behindDoc="0" locked="0" layoutInCell="1" allowOverlap="1" wp14:anchorId="2C941416" wp14:editId="47D3499D">
                <wp:simplePos x="0" y="0"/>
                <wp:positionH relativeFrom="column">
                  <wp:posOffset>-63500</wp:posOffset>
                </wp:positionH>
                <wp:positionV relativeFrom="paragraph">
                  <wp:posOffset>113665</wp:posOffset>
                </wp:positionV>
                <wp:extent cx="6019800" cy="1866900"/>
                <wp:effectExtent l="0" t="0" r="12700" b="12700"/>
                <wp:wrapNone/>
                <wp:docPr id="157" name="Text Box 157"/>
                <wp:cNvGraphicFramePr/>
                <a:graphic xmlns:a="http://schemas.openxmlformats.org/drawingml/2006/main">
                  <a:graphicData uri="http://schemas.microsoft.com/office/word/2010/wordprocessingShape">
                    <wps:wsp>
                      <wps:cNvSpPr txBox="1"/>
                      <wps:spPr>
                        <a:xfrm>
                          <a:off x="0" y="0"/>
                          <a:ext cx="6019800" cy="18669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08D107A2" w14:textId="77777777" w:rsidR="0058501E" w:rsidRDefault="0058501E" w:rsidP="0058501E">
                            <w:r>
                              <w:t>Why did the pacification of the Yangtse Delta prove to be so difficult?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941416" id="Text Box 157" o:spid="_x0000_s1087" type="#_x0000_t202" style="position:absolute;margin-left:-5pt;margin-top:8.95pt;width:474pt;height:147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" fillcolor="#fbe4d5 [661]" strokecolor="#ed7d31 [3205]" strokeweight="1pt">
                <v:textbox>
                  <w:txbxContent>
                    <w:p w14:paraId="08D107A2" w14:textId="77777777" w:rsidR="0058501E" w:rsidRDefault="0058501E" w:rsidP="0058501E">
                      <w:r>
                        <w:t>Why did the pacification of the Yangtse Delta prove to be so difficult?</w:t>
                      </w:r>
                    </w:p>
                  </w:txbxContent>
                </v:textbox>
              </v:shape>
            </w:pict>
          </mc:Fallback>
        </mc:AlternateContent>
      </w:r>
    </w:p>
    <w:p w14:paraId="5B093522" w14:textId="77777777" w:rsidR="0058501E" w:rsidRDefault="0058501E" w:rsidP="0058501E">
      <w:pPr>
        <w:rPr>
          <w:color w:val="000000" w:themeColor="text1"/>
        </w:rPr>
      </w:pPr>
    </w:p>
    <w:p w14:paraId="0B485211" w14:textId="77777777" w:rsidR="0058501E" w:rsidRDefault="0058501E" w:rsidP="0058501E">
      <w:pPr>
        <w:rPr>
          <w:color w:val="000000" w:themeColor="text1"/>
        </w:rPr>
      </w:pPr>
    </w:p>
    <w:p w14:paraId="7080FB30" w14:textId="77777777" w:rsidR="0058501E" w:rsidRDefault="0058501E" w:rsidP="0058501E">
      <w:pPr>
        <w:rPr>
          <w:color w:val="000000" w:themeColor="text1"/>
        </w:rPr>
      </w:pPr>
    </w:p>
    <w:p w14:paraId="1F31564D" w14:textId="77777777" w:rsidR="0058501E" w:rsidRDefault="0058501E" w:rsidP="0058501E">
      <w:pPr>
        <w:rPr>
          <w:color w:val="000000" w:themeColor="text1"/>
        </w:rPr>
      </w:pPr>
    </w:p>
    <w:p w14:paraId="42C8972C" w14:textId="77777777" w:rsidR="0058501E" w:rsidRDefault="0058501E" w:rsidP="0058501E">
      <w:pPr>
        <w:rPr>
          <w:color w:val="000000" w:themeColor="text1"/>
        </w:rPr>
      </w:pPr>
    </w:p>
    <w:p w14:paraId="245C4C9A" w14:textId="77777777" w:rsidR="0058501E" w:rsidRDefault="0058501E" w:rsidP="0058501E">
      <w:pPr>
        <w:rPr>
          <w:color w:val="000000" w:themeColor="text1"/>
        </w:rPr>
      </w:pPr>
    </w:p>
    <w:p w14:paraId="2C9E67DF" w14:textId="77777777" w:rsidR="0058501E" w:rsidRDefault="0058501E" w:rsidP="0058501E">
      <w:pPr>
        <w:rPr>
          <w:color w:val="000000" w:themeColor="text1"/>
        </w:rPr>
      </w:pPr>
    </w:p>
    <w:p w14:paraId="2A9565DB" w14:textId="78B8009C" w:rsidR="0058501E" w:rsidRDefault="0058501E" w:rsidP="0058501E">
      <w:pPr>
        <w:rPr>
          <w:color w:val="000000" w:themeColor="text1"/>
        </w:rPr>
      </w:pPr>
      <w:r w:rsidRPr="00D73264">
        <w:rPr>
          <w:color w:val="000000" w:themeColor="text1"/>
          <w:highlight w:val="cyan"/>
        </w:rPr>
        <w:lastRenderedPageBreak/>
        <w:t>The Final Days of the Ming</w:t>
      </w:r>
    </w:p>
    <w:p w14:paraId="45FC6357" w14:textId="77777777" w:rsidR="00F125D0" w:rsidRDefault="00F125D0" w:rsidP="0058501E">
      <w:pPr>
        <w:rPr>
          <w:color w:val="000000" w:themeColor="text1"/>
        </w:rPr>
      </w:pPr>
    </w:p>
    <w:p w14:paraId="40713FA0" w14:textId="77777777" w:rsidR="0058501E" w:rsidRDefault="0058501E" w:rsidP="0058501E">
      <w:pPr>
        <w:rPr>
          <w:color w:val="000000" w:themeColor="text1"/>
        </w:rPr>
      </w:pPr>
      <w:r w:rsidRPr="00E064D2">
        <w:rPr>
          <w:color w:val="000000" w:themeColor="text1"/>
        </w:rPr>
        <w:t xml:space="preserve">Now the campaign became messy. It is probably not worth covering the rebellions of the late 1640s in any </w:t>
      </w:r>
      <w:proofErr w:type="gramStart"/>
      <w:r w:rsidRPr="00E064D2">
        <w:rPr>
          <w:color w:val="000000" w:themeColor="text1"/>
        </w:rPr>
        <w:t>great detail</w:t>
      </w:r>
      <w:proofErr w:type="gramEnd"/>
      <w:r w:rsidRPr="00E064D2">
        <w:rPr>
          <w:color w:val="000000" w:themeColor="text1"/>
        </w:rPr>
        <w:t xml:space="preserve">; </w:t>
      </w:r>
      <w:proofErr w:type="spellStart"/>
      <w:r w:rsidRPr="00E064D2">
        <w:rPr>
          <w:color w:val="000000" w:themeColor="text1"/>
        </w:rPr>
        <w:t>Wakeman</w:t>
      </w:r>
      <w:proofErr w:type="spellEnd"/>
      <w:r w:rsidRPr="00E064D2">
        <w:rPr>
          <w:color w:val="000000" w:themeColor="text1"/>
        </w:rPr>
        <w:t xml:space="preserve"> describes them as being pitifully restricted. With the death of the Prince of Fu in Beijing after being captured, the Ming dynasty now had two competing dynasties, the </w:t>
      </w:r>
      <w:proofErr w:type="spellStart"/>
      <w:r w:rsidRPr="00E064D2">
        <w:rPr>
          <w:color w:val="000000" w:themeColor="text1"/>
        </w:rPr>
        <w:t>Longwu</w:t>
      </w:r>
      <w:proofErr w:type="spellEnd"/>
      <w:r w:rsidRPr="00E064D2">
        <w:rPr>
          <w:color w:val="000000" w:themeColor="text1"/>
        </w:rPr>
        <w:t xml:space="preserve"> Emperor in </w:t>
      </w:r>
      <w:proofErr w:type="gramStart"/>
      <w:r w:rsidRPr="00E064D2">
        <w:rPr>
          <w:color w:val="000000" w:themeColor="text1"/>
        </w:rPr>
        <w:t>Fuzhou</w:t>
      </w:r>
      <w:proofErr w:type="gramEnd"/>
      <w:r w:rsidRPr="00E064D2">
        <w:rPr>
          <w:color w:val="000000" w:themeColor="text1"/>
        </w:rPr>
        <w:t xml:space="preserve"> and the Zheng </w:t>
      </w:r>
      <w:proofErr w:type="spellStart"/>
      <w:r w:rsidRPr="00E064D2">
        <w:rPr>
          <w:color w:val="000000" w:themeColor="text1"/>
        </w:rPr>
        <w:t>Zhilong</w:t>
      </w:r>
      <w:proofErr w:type="spellEnd"/>
      <w:r w:rsidRPr="00E064D2">
        <w:rPr>
          <w:color w:val="000000" w:themeColor="text1"/>
        </w:rPr>
        <w:t xml:space="preserve"> (Koxinga) in Zhejiang. The </w:t>
      </w:r>
      <w:proofErr w:type="spellStart"/>
      <w:r w:rsidRPr="00E064D2">
        <w:rPr>
          <w:color w:val="000000" w:themeColor="text1"/>
        </w:rPr>
        <w:t>Longwu</w:t>
      </w:r>
      <w:proofErr w:type="spellEnd"/>
      <w:r w:rsidRPr="00E064D2">
        <w:rPr>
          <w:color w:val="000000" w:themeColor="text1"/>
        </w:rPr>
        <w:t xml:space="preserve"> emperor pursued a primarily naval strategy, while Tang wished to continue with a land-based </w:t>
      </w:r>
      <w:r>
        <w:rPr>
          <w:color w:val="000000" w:themeColor="text1"/>
        </w:rPr>
        <w:t>approach</w:t>
      </w:r>
      <w:r w:rsidRPr="00E064D2">
        <w:rPr>
          <w:color w:val="000000" w:themeColor="text1"/>
        </w:rPr>
        <w:t xml:space="preserve">. The lack of </w:t>
      </w:r>
      <w:r>
        <w:rPr>
          <w:color w:val="000000" w:themeColor="text1"/>
        </w:rPr>
        <w:t>cooperation</w:t>
      </w:r>
      <w:r w:rsidRPr="00E064D2">
        <w:rPr>
          <w:color w:val="000000" w:themeColor="text1"/>
        </w:rPr>
        <w:t xml:space="preserve"> made the </w:t>
      </w:r>
      <w:r>
        <w:rPr>
          <w:color w:val="000000" w:themeColor="text1"/>
        </w:rPr>
        <w:t>Ming’s</w:t>
      </w:r>
      <w:r w:rsidRPr="00E064D2">
        <w:rPr>
          <w:color w:val="000000" w:themeColor="text1"/>
        </w:rPr>
        <w:t xml:space="preserve"> faint hopes even less likely. These two forces would fight against each other until </w:t>
      </w:r>
      <w:proofErr w:type="spellStart"/>
      <w:r>
        <w:rPr>
          <w:color w:val="000000" w:themeColor="text1"/>
        </w:rPr>
        <w:t>Longwu’s</w:t>
      </w:r>
      <w:proofErr w:type="spellEnd"/>
      <w:r w:rsidRPr="00E064D2">
        <w:rPr>
          <w:color w:val="000000" w:themeColor="text1"/>
        </w:rPr>
        <w:t xml:space="preserve"> base at Guangzhou was captured, forcing him to flee to Nanning</w:t>
      </w:r>
      <w:r>
        <w:rPr>
          <w:color w:val="000000" w:themeColor="text1"/>
        </w:rPr>
        <w:t>.</w:t>
      </w:r>
    </w:p>
    <w:p w14:paraId="53A2B863" w14:textId="77777777" w:rsidR="0058501E" w:rsidRDefault="0058501E" w:rsidP="0058501E">
      <w:pPr>
        <w:rPr>
          <w:rFonts w:cstheme="minorHAnsi"/>
          <w:color w:val="000000" w:themeColor="text1"/>
        </w:rPr>
      </w:pPr>
      <w:r w:rsidRPr="001D6F27">
        <w:rPr>
          <w:rFonts w:ascii="Times New Roman" w:eastAsia="Times New Roman" w:hAnsi="Times New Roman" w:cs="Times New Roman"/>
          <w:noProof/>
        </w:rPr>
        <w:drawing>
          <wp:anchor distT="0" distB="0" distL="114300" distR="114300" simplePos="0" relativeHeight="251814912" behindDoc="1" locked="0" layoutInCell="1" allowOverlap="1" wp14:anchorId="0FBBD9AA" wp14:editId="349A0921">
            <wp:simplePos x="0" y="0"/>
            <wp:positionH relativeFrom="column">
              <wp:posOffset>88900</wp:posOffset>
            </wp:positionH>
            <wp:positionV relativeFrom="paragraph">
              <wp:posOffset>186690</wp:posOffset>
            </wp:positionV>
            <wp:extent cx="2197100" cy="2886190"/>
            <wp:effectExtent l="0" t="0" r="0" b="0"/>
            <wp:wrapNone/>
            <wp:docPr id="174" name="Picture 174" descr="Image result for longwu emper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longwu emperor"/>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97100" cy="28861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8890F2" w14:textId="77777777" w:rsidR="0058501E" w:rsidRPr="001D6F27" w:rsidRDefault="0058501E" w:rsidP="0058501E">
      <w:pPr>
        <w:rPr>
          <w:rFonts w:ascii="Times New Roman" w:eastAsia="Times New Roman" w:hAnsi="Times New Roman" w:cs="Times New Roman"/>
        </w:rPr>
      </w:pPr>
      <w:r w:rsidRPr="001D6F27">
        <w:rPr>
          <w:rFonts w:cstheme="minorHAnsi"/>
          <w:noProof/>
          <w:color w:val="000000" w:themeColor="text1"/>
        </w:rPr>
        <w:drawing>
          <wp:anchor distT="0" distB="0" distL="114300" distR="114300" simplePos="0" relativeHeight="251815936" behindDoc="1" locked="0" layoutInCell="1" allowOverlap="1" wp14:anchorId="145CFD93" wp14:editId="4E78A7EC">
            <wp:simplePos x="0" y="0"/>
            <wp:positionH relativeFrom="column">
              <wp:posOffset>2819400</wp:posOffset>
            </wp:positionH>
            <wp:positionV relativeFrom="paragraph">
              <wp:posOffset>22225</wp:posOffset>
            </wp:positionV>
            <wp:extent cx="2463800" cy="2865755"/>
            <wp:effectExtent l="0" t="0" r="0" b="4445"/>
            <wp:wrapNone/>
            <wp:docPr id="175" name="Picture 175" descr="A picture containing floor, person, indoor,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extLst>
                        <a:ext uri="{28A0092B-C50C-407E-A947-70E740481C1C}">
                          <a14:useLocalDpi xmlns:a14="http://schemas.microsoft.com/office/drawing/2010/main" val="0"/>
                        </a:ext>
                      </a:extLst>
                    </a:blip>
                    <a:srcRect b="30597"/>
                    <a:stretch/>
                  </pic:blipFill>
                  <pic:spPr bwMode="auto">
                    <a:xfrm>
                      <a:off x="0" y="0"/>
                      <a:ext cx="2463800" cy="28657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1D6F27">
        <w:rPr>
          <w:rFonts w:ascii="Times New Roman" w:eastAsia="Times New Roman" w:hAnsi="Times New Roman" w:cs="Times New Roman"/>
        </w:rPr>
        <w:fldChar w:fldCharType="begin"/>
      </w:r>
      <w:r w:rsidRPr="001D6F27">
        <w:rPr>
          <w:rFonts w:ascii="Times New Roman" w:eastAsia="Times New Roman" w:hAnsi="Times New Roman" w:cs="Times New Roman"/>
        </w:rPr>
        <w:instrText xml:space="preserve"> INCLUDEPICTURE "https://upload.wikimedia.org/wikipedia/commons/thumb/5/56/Long-wu.jpg/220px-Long-wu.jpg" \* MERGEFORMATINET </w:instrText>
      </w:r>
      <w:r w:rsidRPr="001D6F27">
        <w:rPr>
          <w:rFonts w:ascii="Times New Roman" w:eastAsia="Times New Roman" w:hAnsi="Times New Roman" w:cs="Times New Roman"/>
        </w:rPr>
        <w:fldChar w:fldCharType="end"/>
      </w:r>
    </w:p>
    <w:p w14:paraId="262D6BBB" w14:textId="77777777" w:rsidR="0058501E" w:rsidRDefault="0058501E" w:rsidP="0058501E">
      <w:pPr>
        <w:rPr>
          <w:rFonts w:cstheme="minorHAnsi"/>
          <w:color w:val="000000" w:themeColor="text1"/>
        </w:rPr>
      </w:pPr>
    </w:p>
    <w:p w14:paraId="378ABA47" w14:textId="77777777" w:rsidR="0058501E" w:rsidRDefault="0058501E" w:rsidP="0058501E">
      <w:pPr>
        <w:rPr>
          <w:rFonts w:cstheme="minorHAnsi"/>
          <w:color w:val="000000" w:themeColor="text1"/>
        </w:rPr>
      </w:pPr>
    </w:p>
    <w:p w14:paraId="60190B5C" w14:textId="77777777" w:rsidR="0058501E" w:rsidRDefault="0058501E" w:rsidP="0058501E">
      <w:pPr>
        <w:rPr>
          <w:rFonts w:cstheme="minorHAnsi"/>
          <w:color w:val="000000" w:themeColor="text1"/>
        </w:rPr>
      </w:pPr>
    </w:p>
    <w:p w14:paraId="3BD5B2E5" w14:textId="77777777" w:rsidR="0058501E" w:rsidRDefault="0058501E" w:rsidP="0058501E">
      <w:pPr>
        <w:rPr>
          <w:rFonts w:cstheme="minorHAnsi"/>
          <w:color w:val="000000" w:themeColor="text1"/>
        </w:rPr>
      </w:pPr>
    </w:p>
    <w:p w14:paraId="103CD94E" w14:textId="77777777" w:rsidR="0058501E" w:rsidRDefault="0058501E" w:rsidP="0058501E">
      <w:pPr>
        <w:rPr>
          <w:rFonts w:cstheme="minorHAnsi"/>
          <w:color w:val="000000" w:themeColor="text1"/>
        </w:rPr>
      </w:pPr>
    </w:p>
    <w:p w14:paraId="09693E36" w14:textId="77777777" w:rsidR="0058501E" w:rsidRDefault="0058501E" w:rsidP="0058501E">
      <w:pPr>
        <w:rPr>
          <w:rFonts w:cstheme="minorHAnsi"/>
          <w:color w:val="000000" w:themeColor="text1"/>
        </w:rPr>
      </w:pPr>
    </w:p>
    <w:p w14:paraId="25844BED" w14:textId="77777777" w:rsidR="0058501E" w:rsidRDefault="0058501E" w:rsidP="0058501E">
      <w:pPr>
        <w:rPr>
          <w:rFonts w:cstheme="minorHAnsi"/>
          <w:color w:val="000000" w:themeColor="text1"/>
        </w:rPr>
      </w:pPr>
    </w:p>
    <w:p w14:paraId="5F618050" w14:textId="77777777" w:rsidR="0058501E" w:rsidRDefault="0058501E" w:rsidP="0058501E">
      <w:pPr>
        <w:rPr>
          <w:rFonts w:cstheme="minorHAnsi"/>
          <w:color w:val="000000" w:themeColor="text1"/>
        </w:rPr>
      </w:pPr>
    </w:p>
    <w:p w14:paraId="3A846643" w14:textId="77777777" w:rsidR="0058501E" w:rsidRDefault="0058501E" w:rsidP="0058501E">
      <w:pPr>
        <w:rPr>
          <w:rFonts w:cstheme="minorHAnsi"/>
          <w:color w:val="000000" w:themeColor="text1"/>
        </w:rPr>
      </w:pPr>
    </w:p>
    <w:p w14:paraId="0453F315" w14:textId="77777777" w:rsidR="0058501E" w:rsidRDefault="0058501E" w:rsidP="0058501E">
      <w:pPr>
        <w:rPr>
          <w:rFonts w:cstheme="minorHAnsi"/>
          <w:color w:val="000000" w:themeColor="text1"/>
        </w:rPr>
      </w:pPr>
    </w:p>
    <w:p w14:paraId="23A11ED5" w14:textId="77777777" w:rsidR="0058501E" w:rsidRDefault="0058501E" w:rsidP="0058501E">
      <w:pPr>
        <w:rPr>
          <w:rFonts w:cstheme="minorHAnsi"/>
          <w:color w:val="000000" w:themeColor="text1"/>
        </w:rPr>
      </w:pPr>
    </w:p>
    <w:p w14:paraId="77289FAD" w14:textId="77777777" w:rsidR="0058501E" w:rsidRDefault="0058501E" w:rsidP="0058501E">
      <w:pPr>
        <w:rPr>
          <w:rFonts w:cstheme="minorHAnsi"/>
          <w:color w:val="000000" w:themeColor="text1"/>
        </w:rPr>
      </w:pPr>
    </w:p>
    <w:p w14:paraId="6C82A8EE" w14:textId="77777777" w:rsidR="0058501E" w:rsidRDefault="0058501E" w:rsidP="0058501E">
      <w:pPr>
        <w:rPr>
          <w:rFonts w:cstheme="minorHAnsi"/>
          <w:color w:val="000000" w:themeColor="text1"/>
        </w:rPr>
      </w:pPr>
    </w:p>
    <w:p w14:paraId="6B97A0AE" w14:textId="77777777" w:rsidR="0058501E" w:rsidRDefault="0058501E" w:rsidP="0058501E">
      <w:pPr>
        <w:rPr>
          <w:rFonts w:cstheme="minorHAnsi"/>
          <w:color w:val="000000" w:themeColor="text1"/>
        </w:rPr>
      </w:pPr>
    </w:p>
    <w:p w14:paraId="32FC148B" w14:textId="77777777" w:rsidR="0058501E" w:rsidRDefault="0058501E" w:rsidP="0058501E">
      <w:pPr>
        <w:rPr>
          <w:rFonts w:cstheme="minorHAnsi"/>
          <w:color w:val="000000" w:themeColor="text1"/>
        </w:rPr>
      </w:pPr>
    </w:p>
    <w:p w14:paraId="0BACF08A" w14:textId="77777777" w:rsidR="0058501E" w:rsidRPr="001D6F27" w:rsidRDefault="0058501E" w:rsidP="0058501E">
      <w:pPr>
        <w:rPr>
          <w:rFonts w:cstheme="minorHAnsi"/>
          <w:color w:val="FF0000"/>
        </w:rPr>
      </w:pPr>
      <w:proofErr w:type="spellStart"/>
      <w:r>
        <w:rPr>
          <w:rFonts w:cstheme="minorHAnsi"/>
          <w:color w:val="FF0000"/>
        </w:rPr>
        <w:t>Longwu</w:t>
      </w:r>
      <w:proofErr w:type="spellEnd"/>
      <w:r>
        <w:rPr>
          <w:rFonts w:cstheme="minorHAnsi"/>
          <w:color w:val="FF0000"/>
        </w:rPr>
        <w:t xml:space="preserve"> Emperor</w:t>
      </w:r>
      <w:r>
        <w:rPr>
          <w:rFonts w:cstheme="minorHAnsi"/>
          <w:color w:val="FF0000"/>
        </w:rPr>
        <w:tab/>
      </w:r>
      <w:r>
        <w:rPr>
          <w:rFonts w:cstheme="minorHAnsi"/>
          <w:color w:val="FF0000"/>
        </w:rPr>
        <w:tab/>
      </w:r>
      <w:r>
        <w:rPr>
          <w:rFonts w:cstheme="minorHAnsi"/>
          <w:color w:val="FF0000"/>
        </w:rPr>
        <w:tab/>
      </w:r>
      <w:r>
        <w:rPr>
          <w:rFonts w:cstheme="minorHAnsi"/>
          <w:color w:val="FF0000"/>
        </w:rPr>
        <w:tab/>
      </w:r>
      <w:r>
        <w:rPr>
          <w:rFonts w:cstheme="minorHAnsi"/>
          <w:color w:val="FF0000"/>
        </w:rPr>
        <w:tab/>
        <w:t>Koxinga</w:t>
      </w:r>
    </w:p>
    <w:p w14:paraId="0494A206" w14:textId="77777777" w:rsidR="0058501E" w:rsidRDefault="0058501E" w:rsidP="0058501E">
      <w:pPr>
        <w:rPr>
          <w:rFonts w:cstheme="minorHAnsi"/>
          <w:color w:val="000000" w:themeColor="text1"/>
        </w:rPr>
      </w:pPr>
    </w:p>
    <w:p w14:paraId="55186305" w14:textId="0BA20742" w:rsidR="0058501E" w:rsidRPr="00E064D2" w:rsidRDefault="0058501E" w:rsidP="0058501E">
      <w:pPr>
        <w:rPr>
          <w:rFonts w:cstheme="minorHAnsi"/>
          <w:color w:val="000000" w:themeColor="text1"/>
        </w:rPr>
      </w:pPr>
      <w:r w:rsidRPr="00E064D2">
        <w:rPr>
          <w:rFonts w:cstheme="minorHAnsi"/>
          <w:color w:val="000000" w:themeColor="text1"/>
        </w:rPr>
        <w:t xml:space="preserve">After the failure of the Yangzi valley and coastal regimes, the prince of </w:t>
      </w:r>
      <w:proofErr w:type="spellStart"/>
      <w:r w:rsidRPr="00E064D2">
        <w:rPr>
          <w:rFonts w:cstheme="minorHAnsi"/>
          <w:color w:val="000000" w:themeColor="text1"/>
        </w:rPr>
        <w:t>Gui</w:t>
      </w:r>
      <w:proofErr w:type="spellEnd"/>
      <w:r w:rsidRPr="00E064D2">
        <w:rPr>
          <w:rFonts w:cstheme="minorHAnsi"/>
          <w:color w:val="000000" w:themeColor="text1"/>
        </w:rPr>
        <w:t xml:space="preserve"> became the final hope of the Ming imperial cause. The last known surviving grandson of Wan</w:t>
      </w:r>
      <w:r w:rsidR="00B64251">
        <w:rPr>
          <w:rFonts w:cstheme="minorHAnsi"/>
          <w:color w:val="000000" w:themeColor="text1"/>
        </w:rPr>
        <w:t>-</w:t>
      </w:r>
      <w:r w:rsidRPr="00E064D2">
        <w:rPr>
          <w:rFonts w:cstheme="minorHAnsi"/>
          <w:color w:val="000000" w:themeColor="text1"/>
        </w:rPr>
        <w:t xml:space="preserve">li, the prince, was a pampered </w:t>
      </w:r>
      <w:r>
        <w:rPr>
          <w:rFonts w:cstheme="minorHAnsi"/>
          <w:color w:val="000000" w:themeColor="text1"/>
        </w:rPr>
        <w:t>twenty-one-year-old</w:t>
      </w:r>
      <w:r w:rsidRPr="00E064D2">
        <w:rPr>
          <w:rFonts w:cstheme="minorHAnsi"/>
          <w:color w:val="000000" w:themeColor="text1"/>
        </w:rPr>
        <w:t xml:space="preserve"> when Beijing fell </w:t>
      </w:r>
      <w:r w:rsidR="00B64251">
        <w:rPr>
          <w:rFonts w:cstheme="minorHAnsi"/>
          <w:color w:val="000000" w:themeColor="text1"/>
        </w:rPr>
        <w:t>with</w:t>
      </w:r>
      <w:r w:rsidRPr="00E064D2">
        <w:rPr>
          <w:rFonts w:cstheme="minorHAnsi"/>
          <w:color w:val="000000" w:themeColor="text1"/>
        </w:rPr>
        <w:t xml:space="preserve"> no experience in governmental or military affairs. Forced to flee from Hunan when Zhang </w:t>
      </w:r>
      <w:proofErr w:type="spellStart"/>
      <w:r w:rsidRPr="00E064D2">
        <w:rPr>
          <w:rFonts w:cstheme="minorHAnsi"/>
          <w:color w:val="000000" w:themeColor="text1"/>
        </w:rPr>
        <w:t>Xianzhong</w:t>
      </w:r>
      <w:proofErr w:type="spellEnd"/>
      <w:r w:rsidRPr="00E064D2">
        <w:rPr>
          <w:rFonts w:cstheme="minorHAnsi"/>
          <w:color w:val="000000" w:themeColor="text1"/>
        </w:rPr>
        <w:t xml:space="preserve"> attacked the area, he moved southwest to </w:t>
      </w:r>
      <w:proofErr w:type="spellStart"/>
      <w:r w:rsidRPr="00E064D2">
        <w:rPr>
          <w:rFonts w:cstheme="minorHAnsi"/>
          <w:color w:val="000000" w:themeColor="text1"/>
        </w:rPr>
        <w:t>Zhaoqing</w:t>
      </w:r>
      <w:proofErr w:type="spellEnd"/>
      <w:r w:rsidRPr="00E064D2">
        <w:rPr>
          <w:rFonts w:cstheme="minorHAnsi"/>
          <w:color w:val="000000" w:themeColor="text1"/>
        </w:rPr>
        <w:t xml:space="preserve">, west of Guangzhou. Over his </w:t>
      </w:r>
      <w:r>
        <w:rPr>
          <w:rFonts w:cstheme="minorHAnsi"/>
          <w:color w:val="000000" w:themeColor="text1"/>
        </w:rPr>
        <w:t>mother’s</w:t>
      </w:r>
      <w:r w:rsidRPr="00E064D2">
        <w:rPr>
          <w:rFonts w:cstheme="minorHAnsi"/>
          <w:color w:val="000000" w:themeColor="text1"/>
        </w:rPr>
        <w:t xml:space="preserve"> objections, who warned that he was too young and delicate for the role, a group of fugitive officials named him emperor in late 1646. Forced out of Guangdong province by Qing forces, the prince of </w:t>
      </w:r>
      <w:proofErr w:type="spellStart"/>
      <w:r w:rsidRPr="00E064D2">
        <w:rPr>
          <w:rFonts w:cstheme="minorHAnsi"/>
          <w:color w:val="000000" w:themeColor="text1"/>
        </w:rPr>
        <w:t>Gui</w:t>
      </w:r>
      <w:proofErr w:type="spellEnd"/>
      <w:r w:rsidRPr="00E064D2">
        <w:rPr>
          <w:rFonts w:cstheme="minorHAnsi"/>
          <w:color w:val="000000" w:themeColor="text1"/>
        </w:rPr>
        <w:t xml:space="preserve"> and his court spent the next year and a half roaming across Guangxi province</w:t>
      </w:r>
      <w:r w:rsidR="00332B51">
        <w:rPr>
          <w:rFonts w:cstheme="minorHAnsi"/>
          <w:color w:val="000000" w:themeColor="text1"/>
        </w:rPr>
        <w:t>.</w:t>
      </w:r>
    </w:p>
    <w:p w14:paraId="239BA26A" w14:textId="77777777" w:rsidR="0058501E" w:rsidRPr="00E064D2" w:rsidRDefault="0058501E" w:rsidP="0058501E">
      <w:pPr>
        <w:rPr>
          <w:rFonts w:cstheme="minorHAnsi"/>
          <w:color w:val="000000" w:themeColor="text1"/>
        </w:rPr>
      </w:pPr>
    </w:p>
    <w:p w14:paraId="714D30DD" w14:textId="7A0CBE22" w:rsidR="0058501E" w:rsidRPr="00E064D2" w:rsidRDefault="0058501E" w:rsidP="0058501E">
      <w:pPr>
        <w:rPr>
          <w:rFonts w:cstheme="minorHAnsi"/>
          <w:color w:val="000000" w:themeColor="text1"/>
        </w:rPr>
      </w:pPr>
      <w:r w:rsidRPr="00E064D2">
        <w:rPr>
          <w:rFonts w:cstheme="minorHAnsi"/>
          <w:color w:val="000000" w:themeColor="text1"/>
        </w:rPr>
        <w:t xml:space="preserve">In 1648 several former Ming officials collaborating with the Manchus threw off their allegiance to the Qing, declaring themselves dedicated to Ming restoration. The prince of </w:t>
      </w:r>
      <w:proofErr w:type="spellStart"/>
      <w:r w:rsidRPr="00E064D2">
        <w:rPr>
          <w:rFonts w:cstheme="minorHAnsi"/>
          <w:color w:val="000000" w:themeColor="text1"/>
        </w:rPr>
        <w:t>Gui</w:t>
      </w:r>
      <w:proofErr w:type="spellEnd"/>
      <w:r w:rsidRPr="00E064D2">
        <w:rPr>
          <w:rFonts w:cstheme="minorHAnsi"/>
          <w:color w:val="000000" w:themeColor="text1"/>
        </w:rPr>
        <w:t xml:space="preserve">, whose southern court </w:t>
      </w:r>
      <w:r w:rsidR="00332B51">
        <w:rPr>
          <w:rFonts w:cstheme="minorHAnsi"/>
          <w:color w:val="000000" w:themeColor="text1"/>
        </w:rPr>
        <w:t>contemporaries</w:t>
      </w:r>
      <w:r w:rsidRPr="00E064D2">
        <w:rPr>
          <w:rFonts w:cstheme="minorHAnsi"/>
          <w:color w:val="000000" w:themeColor="text1"/>
        </w:rPr>
        <w:t xml:space="preserve"> described as being filled with </w:t>
      </w:r>
      <w:r>
        <w:rPr>
          <w:rFonts w:cstheme="minorHAnsi"/>
          <w:color w:val="000000" w:themeColor="text1"/>
        </w:rPr>
        <w:t>“</w:t>
      </w:r>
      <w:r w:rsidRPr="00E064D2">
        <w:rPr>
          <w:rFonts w:cstheme="minorHAnsi"/>
          <w:color w:val="000000" w:themeColor="text1"/>
        </w:rPr>
        <w:t>all manner of betel-nut chewers, brine-well workers, and aborigine whorehouse owners,</w:t>
      </w:r>
      <w:r>
        <w:rPr>
          <w:rFonts w:cstheme="minorHAnsi"/>
          <w:color w:val="000000" w:themeColor="text1"/>
        </w:rPr>
        <w:t>”</w:t>
      </w:r>
      <w:r w:rsidRPr="00E064D2">
        <w:rPr>
          <w:rFonts w:cstheme="minorHAnsi"/>
          <w:color w:val="000000" w:themeColor="text1"/>
        </w:rPr>
        <w:t xml:space="preserve"> found himself welcomed back to </w:t>
      </w:r>
      <w:proofErr w:type="spellStart"/>
      <w:r w:rsidRPr="00E064D2">
        <w:rPr>
          <w:rFonts w:cstheme="minorHAnsi"/>
          <w:color w:val="000000" w:themeColor="text1"/>
        </w:rPr>
        <w:t>Zhaoqing</w:t>
      </w:r>
      <w:proofErr w:type="spellEnd"/>
      <w:r w:rsidRPr="00E064D2">
        <w:rPr>
          <w:rFonts w:cstheme="minorHAnsi"/>
          <w:color w:val="000000" w:themeColor="text1"/>
        </w:rPr>
        <w:t xml:space="preserve"> by numerous supporters. At the same time, the Manchu troops in Guangzhou were massacred. As had earlier fugitive regimes, this </w:t>
      </w:r>
      <w:r>
        <w:rPr>
          <w:rFonts w:cstheme="minorHAnsi"/>
          <w:color w:val="000000" w:themeColor="text1"/>
        </w:rPr>
        <w:t>‘</w:t>
      </w:r>
      <w:r w:rsidRPr="00E064D2">
        <w:rPr>
          <w:rFonts w:cstheme="minorHAnsi"/>
          <w:color w:val="000000" w:themeColor="text1"/>
        </w:rPr>
        <w:t>emperor</w:t>
      </w:r>
      <w:r>
        <w:rPr>
          <w:rFonts w:cstheme="minorHAnsi"/>
          <w:color w:val="000000" w:themeColor="text1"/>
        </w:rPr>
        <w:t>’</w:t>
      </w:r>
      <w:r w:rsidRPr="00E064D2">
        <w:rPr>
          <w:rFonts w:cstheme="minorHAnsi"/>
          <w:color w:val="000000" w:themeColor="text1"/>
        </w:rPr>
        <w:t xml:space="preserve"> sought to reassemble a working bureaucracy organised on hierarchical lines, hold examinations, set up a viable military command, and construct </w:t>
      </w:r>
      <w:proofErr w:type="gramStart"/>
      <w:r w:rsidRPr="00E064D2">
        <w:rPr>
          <w:rFonts w:cstheme="minorHAnsi"/>
          <w:color w:val="000000" w:themeColor="text1"/>
        </w:rPr>
        <w:t>some kind of provincial</w:t>
      </w:r>
      <w:proofErr w:type="gramEnd"/>
      <w:r w:rsidRPr="00E064D2">
        <w:rPr>
          <w:rFonts w:cstheme="minorHAnsi"/>
          <w:color w:val="000000" w:themeColor="text1"/>
        </w:rPr>
        <w:t xml:space="preserve"> administration that could control the countryside </w:t>
      </w:r>
      <w:r>
        <w:rPr>
          <w:rFonts w:cstheme="minorHAnsi"/>
          <w:color w:val="000000" w:themeColor="text1"/>
        </w:rPr>
        <w:t xml:space="preserve">and </w:t>
      </w:r>
      <w:r w:rsidRPr="00E064D2">
        <w:rPr>
          <w:rFonts w:cstheme="minorHAnsi"/>
          <w:color w:val="000000" w:themeColor="text1"/>
        </w:rPr>
        <w:t xml:space="preserve">collect taxes. But his court, like all the others, was torn by </w:t>
      </w:r>
      <w:r w:rsidRPr="00E064D2">
        <w:rPr>
          <w:rFonts w:cstheme="minorHAnsi"/>
          <w:color w:val="000000" w:themeColor="text1"/>
        </w:rPr>
        <w:lastRenderedPageBreak/>
        <w:t>factional strife among rival groupings of ministers, generals, and eunuchs and failed to lead a concerted opposition to the Manchus.</w:t>
      </w:r>
    </w:p>
    <w:p w14:paraId="39588EF0" w14:textId="77777777" w:rsidR="0058501E" w:rsidRDefault="0058501E" w:rsidP="0058501E">
      <w:pPr>
        <w:rPr>
          <w:rFonts w:cstheme="minorHAnsi"/>
          <w:color w:val="000000" w:themeColor="text1"/>
        </w:rPr>
      </w:pPr>
      <w:r w:rsidRPr="00E064D2">
        <w:rPr>
          <w:rFonts w:cstheme="minorHAnsi"/>
          <w:color w:val="000000" w:themeColor="text1"/>
        </w:rPr>
        <w:t xml:space="preserve">The Qing was also hampered by </w:t>
      </w:r>
      <w:proofErr w:type="gramStart"/>
      <w:r w:rsidRPr="00E064D2">
        <w:rPr>
          <w:rFonts w:cstheme="minorHAnsi"/>
          <w:color w:val="000000" w:themeColor="text1"/>
        </w:rPr>
        <w:t>the vast majority of</w:t>
      </w:r>
      <w:proofErr w:type="gramEnd"/>
      <w:r w:rsidRPr="00E064D2">
        <w:rPr>
          <w:rFonts w:cstheme="minorHAnsi"/>
          <w:color w:val="000000" w:themeColor="text1"/>
        </w:rPr>
        <w:t xml:space="preserve"> their forces being commanded by the former bandit</w:t>
      </w:r>
      <w:r>
        <w:rPr>
          <w:rFonts w:cstheme="minorHAnsi"/>
          <w:color w:val="000000" w:themeColor="text1"/>
        </w:rPr>
        <w:t>,</w:t>
      </w:r>
      <w:r w:rsidRPr="00E064D2">
        <w:rPr>
          <w:rFonts w:cstheme="minorHAnsi"/>
          <w:color w:val="000000" w:themeColor="text1"/>
        </w:rPr>
        <w:t xml:space="preserve"> general Li </w:t>
      </w:r>
      <w:proofErr w:type="spellStart"/>
      <w:r w:rsidRPr="00E064D2">
        <w:rPr>
          <w:rFonts w:cstheme="minorHAnsi"/>
          <w:color w:val="000000" w:themeColor="text1"/>
        </w:rPr>
        <w:t>Chengdong</w:t>
      </w:r>
      <w:proofErr w:type="spellEnd"/>
      <w:r w:rsidRPr="00E064D2">
        <w:rPr>
          <w:rFonts w:cstheme="minorHAnsi"/>
          <w:color w:val="000000" w:themeColor="text1"/>
        </w:rPr>
        <w:t xml:space="preserve">, who did not enforce discipline. He was replaced by the former Ming general Shang </w:t>
      </w:r>
      <w:proofErr w:type="spellStart"/>
      <w:r w:rsidRPr="00E064D2">
        <w:rPr>
          <w:rFonts w:cstheme="minorHAnsi"/>
          <w:color w:val="000000" w:themeColor="text1"/>
        </w:rPr>
        <w:t>Kexi</w:t>
      </w:r>
      <w:proofErr w:type="spellEnd"/>
      <w:r w:rsidRPr="00E064D2">
        <w:rPr>
          <w:rFonts w:cstheme="minorHAnsi"/>
          <w:color w:val="000000" w:themeColor="text1"/>
        </w:rPr>
        <w:t xml:space="preserve">, who was scarcely any better, allowing his forces to massacre 70,000 in Guangzhou when it was conquered with the aid of the Dutch in 1650. Shang then ruled Guangdong as his domain, amassing wealth and possessing a trained army. </w:t>
      </w:r>
      <w:proofErr w:type="spellStart"/>
      <w:r w:rsidRPr="00E064D2">
        <w:rPr>
          <w:rFonts w:cstheme="minorHAnsi"/>
          <w:color w:val="000000" w:themeColor="text1"/>
        </w:rPr>
        <w:t>Sealords</w:t>
      </w:r>
      <w:proofErr w:type="spellEnd"/>
      <w:r w:rsidRPr="00E064D2">
        <w:rPr>
          <w:rFonts w:cstheme="minorHAnsi"/>
          <w:color w:val="000000" w:themeColor="text1"/>
        </w:rPr>
        <w:t xml:space="preserve"> continued to cause problems along the Zhejiang coast throughout the 1650s. While the</w:t>
      </w:r>
      <w:r>
        <w:rPr>
          <w:rFonts w:cstheme="minorHAnsi"/>
          <w:color w:val="000000" w:themeColor="text1"/>
        </w:rPr>
        <w:t>y were</w:t>
      </w:r>
      <w:r w:rsidRPr="00E064D2">
        <w:rPr>
          <w:rFonts w:cstheme="minorHAnsi"/>
          <w:color w:val="000000" w:themeColor="text1"/>
        </w:rPr>
        <w:t xml:space="preserve"> a considerable nuisance did not threaten the overall stability of the regime. By early 1650 the Qing forces had rallied and suppressed the key central China areas of declared support for the </w:t>
      </w:r>
      <w:r>
        <w:rPr>
          <w:rFonts w:cstheme="minorHAnsi"/>
          <w:color w:val="000000" w:themeColor="text1"/>
        </w:rPr>
        <w:t>P</w:t>
      </w:r>
      <w:r w:rsidRPr="00E064D2">
        <w:rPr>
          <w:rFonts w:cstheme="minorHAnsi"/>
          <w:color w:val="000000" w:themeColor="text1"/>
        </w:rPr>
        <w:t xml:space="preserve">rince of </w:t>
      </w:r>
      <w:proofErr w:type="spellStart"/>
      <w:r>
        <w:rPr>
          <w:rFonts w:cstheme="minorHAnsi"/>
          <w:color w:val="000000" w:themeColor="text1"/>
        </w:rPr>
        <w:t>Gui</w:t>
      </w:r>
      <w:proofErr w:type="spellEnd"/>
      <w:r w:rsidRPr="00E064D2">
        <w:rPr>
          <w:rFonts w:cstheme="minorHAnsi"/>
          <w:color w:val="000000" w:themeColor="text1"/>
        </w:rPr>
        <w:t xml:space="preserve"> and had launched a two-pronged counterattack on his southern base. These thrusts were coordinated by several powerful Ming generals who had defected to Hong Taiji back in 1633. In December 1650, the Ming court of the prince of </w:t>
      </w:r>
      <w:proofErr w:type="spellStart"/>
      <w:r w:rsidRPr="00E064D2">
        <w:rPr>
          <w:rFonts w:cstheme="minorHAnsi"/>
          <w:color w:val="000000" w:themeColor="text1"/>
        </w:rPr>
        <w:t>Gui</w:t>
      </w:r>
      <w:proofErr w:type="spellEnd"/>
      <w:r w:rsidRPr="00E064D2">
        <w:rPr>
          <w:rFonts w:cstheme="minorHAnsi"/>
          <w:color w:val="000000" w:themeColor="text1"/>
        </w:rPr>
        <w:t xml:space="preserve"> fled from Guangdong province, travelling down the West River into Guangxi. For the next decade, no longer a court in any institutional sense but simply a band of fugitives held together by a shared wish to resist the domination of China by a foreign power, they retreated steadily westward— from Guangxi into Guizhou province, from Guizhou to mountainous Yunnan, and finally across the Chinese border into Burma.</w:t>
      </w:r>
    </w:p>
    <w:p w14:paraId="15706262" w14:textId="77777777" w:rsidR="0058501E" w:rsidRPr="001D6F27" w:rsidRDefault="0058501E" w:rsidP="0058501E">
      <w:pPr>
        <w:rPr>
          <w:rFonts w:ascii="Times New Roman" w:eastAsia="Times New Roman" w:hAnsi="Times New Roman" w:cs="Times New Roman"/>
        </w:rPr>
      </w:pPr>
      <w:r w:rsidRPr="001D6F27">
        <w:rPr>
          <w:rFonts w:ascii="Times New Roman" w:eastAsia="Times New Roman" w:hAnsi="Times New Roman" w:cs="Times New Roman"/>
          <w:noProof/>
        </w:rPr>
        <w:drawing>
          <wp:anchor distT="0" distB="0" distL="114300" distR="114300" simplePos="0" relativeHeight="251816960" behindDoc="1" locked="0" layoutInCell="1" allowOverlap="1" wp14:anchorId="05CEF96E" wp14:editId="7043ABA1">
            <wp:simplePos x="0" y="0"/>
            <wp:positionH relativeFrom="column">
              <wp:posOffset>-114300</wp:posOffset>
            </wp:positionH>
            <wp:positionV relativeFrom="paragraph">
              <wp:posOffset>92710</wp:posOffset>
            </wp:positionV>
            <wp:extent cx="6115050" cy="2413000"/>
            <wp:effectExtent l="0" t="0" r="6350" b="0"/>
            <wp:wrapNone/>
            <wp:docPr id="176" name="Picture 176" descr="https://upload.wikimedia.org/wikipedia/commons/thumb/9/92/Yongli-itinerary-cropped.svg/1280px-Yongli-itinerary-cropped.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upload.wikimedia.org/wikipedia/commons/thumb/9/92/Yongli-itinerary-cropped.svg/1280px-Yongli-itinerary-cropped.svg.pn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115050" cy="241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6F27">
        <w:rPr>
          <w:rFonts w:ascii="Times New Roman" w:eastAsia="Times New Roman" w:hAnsi="Times New Roman" w:cs="Times New Roman"/>
        </w:rPr>
        <w:fldChar w:fldCharType="begin"/>
      </w:r>
      <w:r w:rsidRPr="001D6F27">
        <w:rPr>
          <w:rFonts w:ascii="Times New Roman" w:eastAsia="Times New Roman" w:hAnsi="Times New Roman" w:cs="Times New Roman"/>
        </w:rPr>
        <w:instrText xml:space="preserve"> INCLUDEPICTURE "https://upload.wikimedia.org/wikipedia/commons/thumb/9/92/Yongli-itinerary-cropped.svg/1280px-Yongli-itinerary-cropped.svg.png" \* MERGEFORMATINET </w:instrText>
      </w:r>
      <w:r w:rsidRPr="001D6F27">
        <w:rPr>
          <w:rFonts w:ascii="Times New Roman" w:eastAsia="Times New Roman" w:hAnsi="Times New Roman" w:cs="Times New Roman"/>
        </w:rPr>
        <w:fldChar w:fldCharType="end"/>
      </w:r>
    </w:p>
    <w:p w14:paraId="137B113C" w14:textId="77777777" w:rsidR="0058501E" w:rsidRDefault="0058501E" w:rsidP="0058501E">
      <w:pPr>
        <w:rPr>
          <w:rFonts w:cstheme="minorHAnsi"/>
          <w:color w:val="000000" w:themeColor="text1"/>
        </w:rPr>
      </w:pPr>
    </w:p>
    <w:p w14:paraId="7350F725" w14:textId="77777777" w:rsidR="0058501E" w:rsidRDefault="0058501E" w:rsidP="0058501E">
      <w:pPr>
        <w:rPr>
          <w:rFonts w:cstheme="minorHAnsi"/>
          <w:color w:val="000000" w:themeColor="text1"/>
        </w:rPr>
      </w:pPr>
    </w:p>
    <w:p w14:paraId="04264A2B" w14:textId="77777777" w:rsidR="0058501E" w:rsidRDefault="0058501E" w:rsidP="0058501E">
      <w:pPr>
        <w:rPr>
          <w:rFonts w:cstheme="minorHAnsi"/>
          <w:color w:val="000000" w:themeColor="text1"/>
        </w:rPr>
      </w:pPr>
    </w:p>
    <w:p w14:paraId="4BF813AF" w14:textId="77777777" w:rsidR="0058501E" w:rsidRDefault="0058501E" w:rsidP="0058501E">
      <w:pPr>
        <w:rPr>
          <w:rFonts w:eastAsia="Times New Roman" w:cstheme="minorHAnsi"/>
          <w:color w:val="222222"/>
          <w:shd w:val="clear" w:color="auto" w:fill="FFFFFF"/>
        </w:rPr>
      </w:pPr>
    </w:p>
    <w:p w14:paraId="07180608" w14:textId="77777777" w:rsidR="0058501E" w:rsidRDefault="0058501E" w:rsidP="0058501E">
      <w:pPr>
        <w:rPr>
          <w:rFonts w:eastAsia="Times New Roman" w:cstheme="minorHAnsi"/>
          <w:color w:val="222222"/>
          <w:highlight w:val="cyan"/>
          <w:shd w:val="clear" w:color="auto" w:fill="FFFFFF"/>
        </w:rPr>
      </w:pPr>
    </w:p>
    <w:p w14:paraId="3FAC1222" w14:textId="77777777" w:rsidR="0058501E" w:rsidRDefault="0058501E" w:rsidP="0058501E">
      <w:pPr>
        <w:rPr>
          <w:rFonts w:eastAsia="Times New Roman" w:cstheme="minorHAnsi"/>
          <w:color w:val="222222"/>
          <w:highlight w:val="cyan"/>
          <w:shd w:val="clear" w:color="auto" w:fill="FFFFFF"/>
        </w:rPr>
      </w:pPr>
    </w:p>
    <w:p w14:paraId="47408927" w14:textId="77777777" w:rsidR="0058501E" w:rsidRDefault="0058501E" w:rsidP="0058501E">
      <w:pPr>
        <w:rPr>
          <w:rFonts w:eastAsia="Times New Roman" w:cstheme="minorHAnsi"/>
          <w:color w:val="222222"/>
          <w:highlight w:val="cyan"/>
          <w:shd w:val="clear" w:color="auto" w:fill="FFFFFF"/>
        </w:rPr>
      </w:pPr>
    </w:p>
    <w:p w14:paraId="11DA7F1A" w14:textId="77777777" w:rsidR="0058501E" w:rsidRDefault="0058501E" w:rsidP="0058501E">
      <w:pPr>
        <w:rPr>
          <w:rFonts w:eastAsia="Times New Roman" w:cstheme="minorHAnsi"/>
          <w:color w:val="222222"/>
          <w:highlight w:val="cyan"/>
          <w:shd w:val="clear" w:color="auto" w:fill="FFFFFF"/>
        </w:rPr>
      </w:pPr>
    </w:p>
    <w:p w14:paraId="064ACB6F" w14:textId="77777777" w:rsidR="0058501E" w:rsidRDefault="0058501E" w:rsidP="0058501E">
      <w:pPr>
        <w:rPr>
          <w:rFonts w:eastAsia="Times New Roman" w:cstheme="minorHAnsi"/>
          <w:color w:val="222222"/>
          <w:highlight w:val="cyan"/>
          <w:shd w:val="clear" w:color="auto" w:fill="FFFFFF"/>
        </w:rPr>
      </w:pPr>
    </w:p>
    <w:p w14:paraId="7E6B23A2" w14:textId="77777777" w:rsidR="0058501E" w:rsidRDefault="0058501E" w:rsidP="0058501E">
      <w:pPr>
        <w:rPr>
          <w:rFonts w:eastAsia="Times New Roman" w:cstheme="minorHAnsi"/>
          <w:color w:val="222222"/>
          <w:highlight w:val="cyan"/>
          <w:shd w:val="clear" w:color="auto" w:fill="FFFFFF"/>
        </w:rPr>
      </w:pPr>
    </w:p>
    <w:p w14:paraId="6F42F489" w14:textId="77777777" w:rsidR="0058501E" w:rsidRDefault="0058501E" w:rsidP="0058501E">
      <w:pPr>
        <w:rPr>
          <w:rFonts w:eastAsia="Times New Roman" w:cstheme="minorHAnsi"/>
          <w:color w:val="222222"/>
          <w:highlight w:val="cyan"/>
          <w:shd w:val="clear" w:color="auto" w:fill="FFFFFF"/>
        </w:rPr>
      </w:pPr>
    </w:p>
    <w:p w14:paraId="76AC212E" w14:textId="77777777" w:rsidR="0058501E" w:rsidRDefault="0058501E" w:rsidP="0058501E">
      <w:pPr>
        <w:rPr>
          <w:rFonts w:eastAsia="Times New Roman" w:cstheme="minorHAnsi"/>
          <w:color w:val="222222"/>
          <w:highlight w:val="cyan"/>
          <w:shd w:val="clear" w:color="auto" w:fill="FFFFFF"/>
        </w:rPr>
      </w:pPr>
    </w:p>
    <w:p w14:paraId="4481D3D4" w14:textId="77777777" w:rsidR="0058501E" w:rsidRDefault="0058501E" w:rsidP="0058501E">
      <w:pPr>
        <w:rPr>
          <w:rFonts w:eastAsia="Times New Roman" w:cstheme="minorHAnsi"/>
          <w:color w:val="222222"/>
          <w:highlight w:val="cyan"/>
          <w:shd w:val="clear" w:color="auto" w:fill="FFFFFF"/>
        </w:rPr>
      </w:pPr>
    </w:p>
    <w:p w14:paraId="43A83811" w14:textId="77777777" w:rsidR="0058501E" w:rsidRDefault="0058501E" w:rsidP="0058501E">
      <w:pPr>
        <w:rPr>
          <w:rFonts w:eastAsia="Times New Roman" w:cstheme="minorHAnsi"/>
          <w:color w:val="222222"/>
          <w:highlight w:val="cyan"/>
          <w:shd w:val="clear" w:color="auto" w:fill="FFFFFF"/>
        </w:rPr>
      </w:pPr>
    </w:p>
    <w:p w14:paraId="277BCC07" w14:textId="77777777" w:rsidR="0058501E" w:rsidRPr="001D6F27" w:rsidRDefault="0058501E" w:rsidP="0058501E">
      <w:pPr>
        <w:rPr>
          <w:rFonts w:eastAsia="Times New Roman" w:cstheme="minorHAnsi"/>
          <w:color w:val="FF0000"/>
          <w:shd w:val="clear" w:color="auto" w:fill="FFFFFF"/>
        </w:rPr>
      </w:pPr>
      <w:r w:rsidRPr="001D6F27">
        <w:rPr>
          <w:rFonts w:eastAsia="Times New Roman" w:cstheme="minorHAnsi"/>
          <w:color w:val="FF0000"/>
          <w:shd w:val="clear" w:color="auto" w:fill="FFFFFF"/>
        </w:rPr>
        <w:t xml:space="preserve">Flight of the Prince of </w:t>
      </w:r>
      <w:proofErr w:type="spellStart"/>
      <w:r w:rsidRPr="001D6F27">
        <w:rPr>
          <w:rFonts w:eastAsia="Times New Roman" w:cstheme="minorHAnsi"/>
          <w:color w:val="FF0000"/>
          <w:shd w:val="clear" w:color="auto" w:fill="FFFFFF"/>
        </w:rPr>
        <w:t>Gui</w:t>
      </w:r>
      <w:proofErr w:type="spellEnd"/>
    </w:p>
    <w:p w14:paraId="534EF8F1" w14:textId="77777777" w:rsidR="0058501E" w:rsidRDefault="0058501E" w:rsidP="0058501E">
      <w:pPr>
        <w:rPr>
          <w:rFonts w:eastAsia="Times New Roman" w:cstheme="minorHAnsi"/>
          <w:color w:val="222222"/>
          <w:highlight w:val="cyan"/>
          <w:shd w:val="clear" w:color="auto" w:fill="FFFFFF"/>
        </w:rPr>
      </w:pPr>
      <w:r>
        <w:rPr>
          <w:rFonts w:eastAsia="Times New Roman" w:cstheme="minorHAnsi"/>
          <w:noProof/>
          <w:color w:val="222222"/>
        </w:rPr>
        <mc:AlternateContent>
          <mc:Choice Requires="wps">
            <w:drawing>
              <wp:anchor distT="0" distB="0" distL="114300" distR="114300" simplePos="0" relativeHeight="251817984" behindDoc="0" locked="0" layoutInCell="1" allowOverlap="1" wp14:anchorId="6F1C21F1" wp14:editId="254F0E78">
                <wp:simplePos x="0" y="0"/>
                <wp:positionH relativeFrom="column">
                  <wp:posOffset>-114300</wp:posOffset>
                </wp:positionH>
                <wp:positionV relativeFrom="paragraph">
                  <wp:posOffset>142240</wp:posOffset>
                </wp:positionV>
                <wp:extent cx="6115050" cy="1778000"/>
                <wp:effectExtent l="0" t="0" r="19050" b="12700"/>
                <wp:wrapNone/>
                <wp:docPr id="158" name="Text Box 158"/>
                <wp:cNvGraphicFramePr/>
                <a:graphic xmlns:a="http://schemas.openxmlformats.org/drawingml/2006/main">
                  <a:graphicData uri="http://schemas.microsoft.com/office/word/2010/wordprocessingShape">
                    <wps:wsp>
                      <wps:cNvSpPr txBox="1"/>
                      <wps:spPr>
                        <a:xfrm>
                          <a:off x="0" y="0"/>
                          <a:ext cx="6115050" cy="17780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6B134304" w14:textId="77777777" w:rsidR="0058501E" w:rsidRDefault="0058501E" w:rsidP="0058501E">
                            <w:r>
                              <w:t>How serious a threat to the Qing were the last three Ming claimants?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F1C21F1" id="Text Box 158" o:spid="_x0000_s1088" type="#_x0000_t202" style="position:absolute;margin-left:-9pt;margin-top:11.2pt;width:481.5pt;height:140pt;z-index:251817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" fillcolor="#fbe4d5 [661]" strokecolor="#ed7d31 [3205]" strokeweight="1pt">
                <v:textbox>
                  <w:txbxContent>
                    <w:p w14:paraId="6B134304" w14:textId="77777777" w:rsidR="0058501E" w:rsidRDefault="0058501E" w:rsidP="0058501E">
                      <w:r>
                        <w:t>How serious a threat to the Qing were the last three Ming claimants?</w:t>
                      </w:r>
                    </w:p>
                  </w:txbxContent>
                </v:textbox>
              </v:shape>
            </w:pict>
          </mc:Fallback>
        </mc:AlternateContent>
      </w:r>
    </w:p>
    <w:p w14:paraId="17B10B92" w14:textId="77777777" w:rsidR="0058501E" w:rsidRDefault="0058501E" w:rsidP="0058501E">
      <w:pPr>
        <w:rPr>
          <w:rFonts w:eastAsia="Times New Roman" w:cstheme="minorHAnsi"/>
          <w:color w:val="222222"/>
          <w:highlight w:val="cyan"/>
          <w:shd w:val="clear" w:color="auto" w:fill="FFFFFF"/>
        </w:rPr>
      </w:pPr>
    </w:p>
    <w:p w14:paraId="7E15A798" w14:textId="77777777" w:rsidR="0058501E" w:rsidRDefault="0058501E" w:rsidP="0058501E">
      <w:pPr>
        <w:rPr>
          <w:rFonts w:eastAsia="Times New Roman" w:cstheme="minorHAnsi"/>
          <w:color w:val="222222"/>
          <w:highlight w:val="cyan"/>
          <w:shd w:val="clear" w:color="auto" w:fill="FFFFFF"/>
        </w:rPr>
      </w:pPr>
    </w:p>
    <w:p w14:paraId="1FCB5DF8" w14:textId="77777777" w:rsidR="0058501E" w:rsidRDefault="0058501E" w:rsidP="0058501E">
      <w:pPr>
        <w:rPr>
          <w:rFonts w:eastAsia="Times New Roman" w:cstheme="minorHAnsi"/>
          <w:color w:val="222222"/>
          <w:highlight w:val="cyan"/>
          <w:shd w:val="clear" w:color="auto" w:fill="FFFFFF"/>
        </w:rPr>
      </w:pPr>
    </w:p>
    <w:p w14:paraId="57E0AE5C" w14:textId="77777777" w:rsidR="0058501E" w:rsidRDefault="0058501E" w:rsidP="0058501E">
      <w:pPr>
        <w:rPr>
          <w:rFonts w:eastAsia="Times New Roman" w:cstheme="minorHAnsi"/>
          <w:color w:val="222222"/>
          <w:highlight w:val="cyan"/>
          <w:shd w:val="clear" w:color="auto" w:fill="FFFFFF"/>
        </w:rPr>
      </w:pPr>
    </w:p>
    <w:p w14:paraId="618DF342" w14:textId="77777777" w:rsidR="0058501E" w:rsidRDefault="0058501E" w:rsidP="0058501E">
      <w:pPr>
        <w:rPr>
          <w:rFonts w:eastAsia="Times New Roman" w:cstheme="minorHAnsi"/>
          <w:color w:val="222222"/>
          <w:highlight w:val="cyan"/>
          <w:shd w:val="clear" w:color="auto" w:fill="FFFFFF"/>
        </w:rPr>
      </w:pPr>
    </w:p>
    <w:p w14:paraId="1DBA2423" w14:textId="77777777" w:rsidR="0058501E" w:rsidRDefault="0058501E" w:rsidP="0058501E">
      <w:pPr>
        <w:rPr>
          <w:rFonts w:eastAsia="Times New Roman" w:cstheme="minorHAnsi"/>
          <w:color w:val="222222"/>
          <w:highlight w:val="cyan"/>
          <w:shd w:val="clear" w:color="auto" w:fill="FFFFFF"/>
        </w:rPr>
      </w:pPr>
    </w:p>
    <w:p w14:paraId="0909218B" w14:textId="77777777" w:rsidR="0058501E" w:rsidRDefault="0058501E" w:rsidP="0058501E">
      <w:pPr>
        <w:rPr>
          <w:rFonts w:eastAsia="Times New Roman" w:cstheme="minorHAnsi"/>
          <w:color w:val="222222"/>
          <w:highlight w:val="cyan"/>
          <w:shd w:val="clear" w:color="auto" w:fill="FFFFFF"/>
        </w:rPr>
      </w:pPr>
    </w:p>
    <w:p w14:paraId="3E588845" w14:textId="77777777" w:rsidR="0058501E" w:rsidRDefault="0058501E" w:rsidP="0058501E">
      <w:pPr>
        <w:rPr>
          <w:rFonts w:eastAsia="Times New Roman" w:cstheme="minorHAnsi"/>
          <w:color w:val="222222"/>
          <w:highlight w:val="cyan"/>
          <w:shd w:val="clear" w:color="auto" w:fill="FFFFFF"/>
        </w:rPr>
      </w:pPr>
    </w:p>
    <w:p w14:paraId="65709070" w14:textId="77777777" w:rsidR="0058501E" w:rsidRDefault="0058501E" w:rsidP="0058501E">
      <w:pPr>
        <w:rPr>
          <w:rFonts w:eastAsia="Times New Roman" w:cstheme="minorHAnsi"/>
          <w:color w:val="222222"/>
          <w:highlight w:val="cyan"/>
          <w:shd w:val="clear" w:color="auto" w:fill="FFFFFF"/>
        </w:rPr>
      </w:pPr>
    </w:p>
    <w:p w14:paraId="2A61FC92" w14:textId="77777777" w:rsidR="0058501E" w:rsidRDefault="0058501E" w:rsidP="0058501E">
      <w:pPr>
        <w:rPr>
          <w:rFonts w:eastAsia="Times New Roman" w:cstheme="minorHAnsi"/>
          <w:color w:val="222222"/>
          <w:highlight w:val="cyan"/>
          <w:shd w:val="clear" w:color="auto" w:fill="FFFFFF"/>
        </w:rPr>
      </w:pPr>
    </w:p>
    <w:p w14:paraId="65B4DDED" w14:textId="55E713B0" w:rsidR="00B64251" w:rsidRDefault="00B64251" w:rsidP="0058501E">
      <w:pPr>
        <w:rPr>
          <w:rFonts w:eastAsia="Times New Roman" w:cstheme="minorHAnsi"/>
          <w:color w:val="222222"/>
          <w:highlight w:val="cyan"/>
          <w:shd w:val="clear" w:color="auto" w:fill="FFFFFF"/>
        </w:rPr>
      </w:pPr>
    </w:p>
    <w:p w14:paraId="7C9D4FC4" w14:textId="77777777" w:rsidR="00332B51" w:rsidRDefault="00332B51" w:rsidP="0058501E">
      <w:pPr>
        <w:rPr>
          <w:rFonts w:eastAsia="Times New Roman" w:cstheme="minorHAnsi"/>
          <w:color w:val="222222"/>
          <w:highlight w:val="cyan"/>
          <w:shd w:val="clear" w:color="auto" w:fill="FFFFFF"/>
        </w:rPr>
      </w:pPr>
    </w:p>
    <w:p w14:paraId="0C232563" w14:textId="38A67A76" w:rsidR="0058501E" w:rsidRPr="007944E3" w:rsidRDefault="0058501E" w:rsidP="0058501E">
      <w:pPr>
        <w:rPr>
          <w:rFonts w:ascii="Times New Roman" w:eastAsia="Times New Roman" w:hAnsi="Times New Roman" w:cs="Times New Roman"/>
        </w:rPr>
      </w:pPr>
      <w:r w:rsidRPr="00352F56">
        <w:rPr>
          <w:rFonts w:eastAsia="Times New Roman" w:cstheme="minorHAnsi"/>
          <w:color w:val="222222"/>
          <w:highlight w:val="cyan"/>
          <w:shd w:val="clear" w:color="auto" w:fill="FFFFFF"/>
        </w:rPr>
        <w:lastRenderedPageBreak/>
        <w:t>The Three Feudatories Rebellion</w:t>
      </w:r>
    </w:p>
    <w:p w14:paraId="3B5E1138" w14:textId="77777777" w:rsidR="0058501E" w:rsidRDefault="0058501E" w:rsidP="0058501E">
      <w:pPr>
        <w:rPr>
          <w:color w:val="000000" w:themeColor="text1"/>
        </w:rPr>
      </w:pPr>
    </w:p>
    <w:p w14:paraId="22C76B69" w14:textId="058444C5" w:rsidR="0058501E" w:rsidRPr="007C72A2" w:rsidRDefault="0058501E" w:rsidP="0058501E">
      <w:pPr>
        <w:rPr>
          <w:color w:val="000000" w:themeColor="text1"/>
        </w:rPr>
      </w:pPr>
      <w:r w:rsidRPr="007C72A2">
        <w:rPr>
          <w:color w:val="000000" w:themeColor="text1"/>
        </w:rPr>
        <w:t xml:space="preserve">Chinese official historiography reserved some of its highest accolades for the ruler who functioned as a unifier by drawing the country together after a period of civil war. Because the fall of the Ming appeared to be so swift, and the concurrent rise of the Qing seemed so assured, we sometimes forget the emergence of the three feudatories did raise the possibility of a breakup of China at the time of this dynastic transition. By 1661, the only Ming claimant, the </w:t>
      </w:r>
      <w:r w:rsidR="00332B51">
        <w:rPr>
          <w:color w:val="000000" w:themeColor="text1"/>
        </w:rPr>
        <w:t>p</w:t>
      </w:r>
      <w:r w:rsidRPr="007C72A2">
        <w:rPr>
          <w:color w:val="000000" w:themeColor="text1"/>
        </w:rPr>
        <w:t xml:space="preserve">rince of </w:t>
      </w:r>
      <w:proofErr w:type="spellStart"/>
      <w:r w:rsidRPr="007C72A2">
        <w:rPr>
          <w:color w:val="000000" w:themeColor="text1"/>
        </w:rPr>
        <w:t>Gui</w:t>
      </w:r>
      <w:proofErr w:type="spellEnd"/>
      <w:r w:rsidRPr="007C72A2">
        <w:rPr>
          <w:color w:val="000000" w:themeColor="text1"/>
        </w:rPr>
        <w:t>, was under house arrest in Burma</w:t>
      </w:r>
      <w:r>
        <w:rPr>
          <w:color w:val="000000" w:themeColor="text1"/>
        </w:rPr>
        <w:t>,</w:t>
      </w:r>
      <w:r w:rsidRPr="007C72A2">
        <w:rPr>
          <w:color w:val="000000" w:themeColor="text1"/>
        </w:rPr>
        <w:t xml:space="preserve"> and his generals </w:t>
      </w:r>
      <w:r>
        <w:rPr>
          <w:color w:val="000000" w:themeColor="text1"/>
        </w:rPr>
        <w:t>could not</w:t>
      </w:r>
      <w:r w:rsidRPr="007C72A2">
        <w:rPr>
          <w:color w:val="000000" w:themeColor="text1"/>
        </w:rPr>
        <w:t xml:space="preserve"> break into Yunnan. Eventually, in 1662, the </w:t>
      </w:r>
      <w:r w:rsidR="00332B51">
        <w:rPr>
          <w:color w:val="000000" w:themeColor="text1"/>
        </w:rPr>
        <w:t>p</w:t>
      </w:r>
      <w:r w:rsidRPr="007C72A2">
        <w:rPr>
          <w:color w:val="000000" w:themeColor="text1"/>
        </w:rPr>
        <w:t xml:space="preserve">rince of </w:t>
      </w:r>
      <w:proofErr w:type="spellStart"/>
      <w:r w:rsidRPr="007C72A2">
        <w:rPr>
          <w:color w:val="000000" w:themeColor="text1"/>
        </w:rPr>
        <w:t>Gui</w:t>
      </w:r>
      <w:proofErr w:type="spellEnd"/>
      <w:r w:rsidRPr="007C72A2">
        <w:rPr>
          <w:color w:val="000000" w:themeColor="text1"/>
        </w:rPr>
        <w:t xml:space="preserve"> </w:t>
      </w:r>
      <w:r>
        <w:rPr>
          <w:color w:val="000000" w:themeColor="text1"/>
        </w:rPr>
        <w:t>was</w:t>
      </w:r>
      <w:r w:rsidRPr="007C72A2">
        <w:rPr>
          <w:color w:val="000000" w:themeColor="text1"/>
        </w:rPr>
        <w:t xml:space="preserve"> handed over to Wu </w:t>
      </w:r>
      <w:proofErr w:type="spellStart"/>
      <w:r w:rsidRPr="007C72A2">
        <w:rPr>
          <w:color w:val="000000" w:themeColor="text1"/>
        </w:rPr>
        <w:t>Sangui</w:t>
      </w:r>
      <w:proofErr w:type="spellEnd"/>
      <w:r w:rsidRPr="007C72A2">
        <w:rPr>
          <w:color w:val="000000" w:themeColor="text1"/>
        </w:rPr>
        <w:t>, who had him strangled and thus eliminated the last Ming claimant – the only forces who remained loyal to the Ming were under Cheng Ching in Taiwan.</w:t>
      </w:r>
    </w:p>
    <w:p w14:paraId="57705B5B" w14:textId="77777777" w:rsidR="0058501E" w:rsidRPr="007C72A2" w:rsidRDefault="0058501E" w:rsidP="0058501E">
      <w:pPr>
        <w:rPr>
          <w:color w:val="000000" w:themeColor="text1"/>
        </w:rPr>
      </w:pPr>
    </w:p>
    <w:p w14:paraId="0C6DA574" w14:textId="77777777" w:rsidR="0058501E" w:rsidRPr="007C72A2" w:rsidRDefault="0058501E" w:rsidP="0058501E">
      <w:pPr>
        <w:rPr>
          <w:color w:val="000000" w:themeColor="text1"/>
        </w:rPr>
      </w:pPr>
      <w:r w:rsidRPr="007C72A2">
        <w:rPr>
          <w:color w:val="000000" w:themeColor="text1"/>
        </w:rPr>
        <w:t xml:space="preserve">With the elimination of the Ming, Wu could extend his power to include Guizhou and Yunnan. In the next decade, Wu consolidated his power over </w:t>
      </w:r>
      <w:r>
        <w:rPr>
          <w:color w:val="000000" w:themeColor="text1"/>
        </w:rPr>
        <w:t>both provinces'</w:t>
      </w:r>
      <w:r w:rsidRPr="007C72A2">
        <w:rPr>
          <w:color w:val="000000" w:themeColor="text1"/>
        </w:rPr>
        <w:t xml:space="preserve"> administration, tax structure, and </w:t>
      </w:r>
      <w:r>
        <w:rPr>
          <w:color w:val="000000" w:themeColor="text1"/>
        </w:rPr>
        <w:t>appointment processes. He</w:t>
      </w:r>
      <w:r w:rsidRPr="007C72A2">
        <w:rPr>
          <w:color w:val="000000" w:themeColor="text1"/>
        </w:rPr>
        <w:t xml:space="preserve"> took monopoly control over salt and copper mining, ginseng distribution, and trade with Tibet. He built costly palaces and maintained a powerful army despite steady Qing attempts to reduce the troops</w:t>
      </w:r>
    </w:p>
    <w:p w14:paraId="6570FC20" w14:textId="77777777" w:rsidR="0058501E" w:rsidRPr="007C72A2" w:rsidRDefault="0058501E" w:rsidP="0058501E">
      <w:pPr>
        <w:rPr>
          <w:color w:val="000000" w:themeColor="text1"/>
        </w:rPr>
      </w:pPr>
      <w:r w:rsidRPr="007C72A2">
        <w:rPr>
          <w:color w:val="000000" w:themeColor="text1"/>
        </w:rPr>
        <w:t xml:space="preserve">under his command. By 1670, when his influence had spread to include much of Hunan, Sichuan, Gansu, and even Shaanxi, he cost the central government an estimated twenty million taels a year, much of which had to be siphoned off from the revenues of the Jiangnan region. Shang </w:t>
      </w:r>
      <w:proofErr w:type="spellStart"/>
      <w:r w:rsidRPr="007C72A2">
        <w:rPr>
          <w:color w:val="000000" w:themeColor="text1"/>
        </w:rPr>
        <w:t>Kexi</w:t>
      </w:r>
      <w:proofErr w:type="spellEnd"/>
      <w:r w:rsidRPr="007C72A2">
        <w:rPr>
          <w:color w:val="000000" w:themeColor="text1"/>
        </w:rPr>
        <w:t xml:space="preserve"> carried out similar policies on a smaller scale in Guangdong and </w:t>
      </w:r>
      <w:proofErr w:type="spellStart"/>
      <w:r w:rsidRPr="007C72A2">
        <w:rPr>
          <w:color w:val="000000" w:themeColor="text1"/>
        </w:rPr>
        <w:t>Geng</w:t>
      </w:r>
      <w:proofErr w:type="spellEnd"/>
      <w:r w:rsidRPr="007C72A2">
        <w:rPr>
          <w:color w:val="000000" w:themeColor="text1"/>
        </w:rPr>
        <w:t xml:space="preserve"> </w:t>
      </w:r>
      <w:proofErr w:type="spellStart"/>
      <w:r w:rsidRPr="007C72A2">
        <w:rPr>
          <w:color w:val="000000" w:themeColor="text1"/>
        </w:rPr>
        <w:t>Jimao</w:t>
      </w:r>
      <w:proofErr w:type="spellEnd"/>
      <w:r w:rsidRPr="007C72A2">
        <w:rPr>
          <w:color w:val="000000" w:themeColor="text1"/>
        </w:rPr>
        <w:t xml:space="preserve"> in Fujian. The result was that Kangxi Emperor had almost no control in the South and South-West of China. By 1571, it was becoming apparent that these warlords expected this arrangement to be hereditary. </w:t>
      </w:r>
    </w:p>
    <w:p w14:paraId="3A853F2D" w14:textId="77777777" w:rsidR="0058501E" w:rsidRPr="007C72A2" w:rsidRDefault="0058501E" w:rsidP="0058501E">
      <w:pPr>
        <w:rPr>
          <w:color w:val="000000" w:themeColor="text1"/>
        </w:rPr>
      </w:pPr>
    </w:p>
    <w:p w14:paraId="24D57C3D" w14:textId="77777777" w:rsidR="0058501E" w:rsidRPr="007C72A2" w:rsidRDefault="0058501E" w:rsidP="0058501E">
      <w:pPr>
        <w:rPr>
          <w:color w:val="000000" w:themeColor="text1"/>
        </w:rPr>
      </w:pPr>
      <w:r w:rsidRPr="007C72A2">
        <w:rPr>
          <w:color w:val="000000" w:themeColor="text1"/>
        </w:rPr>
        <w:t xml:space="preserve">By 1672, the Emperor and his advisors determined that the main threat to the survival of their regime came not from Chinese values, as </w:t>
      </w:r>
      <w:proofErr w:type="spellStart"/>
      <w:r w:rsidRPr="007C72A2">
        <w:rPr>
          <w:color w:val="000000" w:themeColor="text1"/>
        </w:rPr>
        <w:t>Oboi</w:t>
      </w:r>
      <w:proofErr w:type="spellEnd"/>
      <w:r w:rsidRPr="007C72A2">
        <w:rPr>
          <w:color w:val="000000" w:themeColor="text1"/>
        </w:rPr>
        <w:t xml:space="preserve"> (the regent to Kangxi) seemed to have feared, but rather from the independent military power of these three feudatories. </w:t>
      </w:r>
      <w:r>
        <w:rPr>
          <w:color w:val="000000" w:themeColor="text1"/>
        </w:rPr>
        <w:t>T</w:t>
      </w:r>
      <w:r w:rsidRPr="007C72A2">
        <w:rPr>
          <w:color w:val="000000" w:themeColor="text1"/>
        </w:rPr>
        <w:t xml:space="preserve">he </w:t>
      </w:r>
      <w:r>
        <w:rPr>
          <w:color w:val="000000" w:themeColor="text1"/>
        </w:rPr>
        <w:t>feudatories'</w:t>
      </w:r>
      <w:r w:rsidRPr="007C72A2">
        <w:rPr>
          <w:color w:val="000000" w:themeColor="text1"/>
        </w:rPr>
        <w:t xml:space="preserve"> </w:t>
      </w:r>
      <w:r>
        <w:rPr>
          <w:color w:val="000000" w:themeColor="text1"/>
        </w:rPr>
        <w:t>connections</w:t>
      </w:r>
      <w:r w:rsidRPr="007C72A2">
        <w:rPr>
          <w:color w:val="000000" w:themeColor="text1"/>
        </w:rPr>
        <w:t xml:space="preserve"> in Beijing and within the Council of Princes and High Officials</w:t>
      </w:r>
      <w:r>
        <w:rPr>
          <w:color w:val="000000" w:themeColor="text1"/>
        </w:rPr>
        <w:t xml:space="preserve"> made </w:t>
      </w:r>
      <w:r w:rsidRPr="007C72A2">
        <w:rPr>
          <w:color w:val="000000" w:themeColor="text1"/>
        </w:rPr>
        <w:t xml:space="preserve">planning for any campaign difficult, and security leaks were frequent. In August, Wu requested to retire, followed by the other two. The Kangxi emperor ignored his advisors and granted the request, </w:t>
      </w:r>
      <w:r>
        <w:rPr>
          <w:color w:val="000000" w:themeColor="text1"/>
        </w:rPr>
        <w:t>ordering</w:t>
      </w:r>
      <w:r w:rsidRPr="007C72A2">
        <w:rPr>
          <w:color w:val="000000" w:themeColor="text1"/>
        </w:rPr>
        <w:t xml:space="preserve"> that they resettle in Manchuria. These requests were intended to test </w:t>
      </w:r>
      <w:r>
        <w:rPr>
          <w:color w:val="000000" w:themeColor="text1"/>
        </w:rPr>
        <w:t xml:space="preserve">Kangxi’s </w:t>
      </w:r>
      <w:r w:rsidRPr="007C72A2">
        <w:rPr>
          <w:color w:val="000000" w:themeColor="text1"/>
        </w:rPr>
        <w:t xml:space="preserve">feelings about the continued existence of the feudatories; after his answer, it </w:t>
      </w:r>
      <w:r>
        <w:rPr>
          <w:color w:val="000000" w:themeColor="text1"/>
        </w:rPr>
        <w:t>was evident</w:t>
      </w:r>
      <w:r w:rsidRPr="007C72A2">
        <w:rPr>
          <w:color w:val="000000" w:themeColor="text1"/>
        </w:rPr>
        <w:t xml:space="preserve"> that an open break was coming.</w:t>
      </w:r>
    </w:p>
    <w:p w14:paraId="2D0BF04D" w14:textId="77777777" w:rsidR="0058501E" w:rsidRPr="007C72A2" w:rsidRDefault="0058501E" w:rsidP="0058501E">
      <w:pPr>
        <w:rPr>
          <w:color w:val="000000" w:themeColor="text1"/>
        </w:rPr>
      </w:pPr>
    </w:p>
    <w:p w14:paraId="3E0E8008" w14:textId="77777777" w:rsidR="0058501E" w:rsidRPr="007C72A2" w:rsidRDefault="0058501E" w:rsidP="0058501E">
      <w:pPr>
        <w:rPr>
          <w:color w:val="000000" w:themeColor="text1"/>
        </w:rPr>
      </w:pPr>
      <w:r w:rsidRPr="007C72A2">
        <w:rPr>
          <w:color w:val="000000" w:themeColor="text1"/>
        </w:rPr>
        <w:t xml:space="preserve">We threw off his allegiance to the Qing in December 1673, declaring the formation of a new dynasty, the Zhou, and driving his armies deep into Hunan. </w:t>
      </w:r>
      <w:proofErr w:type="spellStart"/>
      <w:r w:rsidRPr="007C72A2">
        <w:rPr>
          <w:color w:val="000000" w:themeColor="text1"/>
        </w:rPr>
        <w:t>Geng</w:t>
      </w:r>
      <w:proofErr w:type="spellEnd"/>
      <w:r w:rsidRPr="007C72A2">
        <w:rPr>
          <w:color w:val="000000" w:themeColor="text1"/>
        </w:rPr>
        <w:t xml:space="preserve"> </w:t>
      </w:r>
      <w:proofErr w:type="spellStart"/>
      <w:r w:rsidRPr="007C72A2">
        <w:rPr>
          <w:color w:val="000000" w:themeColor="text1"/>
        </w:rPr>
        <w:t>Jingzhong</w:t>
      </w:r>
      <w:proofErr w:type="spellEnd"/>
      <w:r w:rsidRPr="007C72A2">
        <w:rPr>
          <w:color w:val="000000" w:themeColor="text1"/>
        </w:rPr>
        <w:t xml:space="preserve"> rebelled</w:t>
      </w:r>
    </w:p>
    <w:p w14:paraId="71F9F80C" w14:textId="58D21B6E" w:rsidR="0058501E" w:rsidRPr="007C72A2" w:rsidRDefault="0058501E" w:rsidP="0058501E">
      <w:pPr>
        <w:rPr>
          <w:color w:val="000000" w:themeColor="text1"/>
        </w:rPr>
      </w:pPr>
      <w:r w:rsidRPr="007C72A2">
        <w:rPr>
          <w:color w:val="000000" w:themeColor="text1"/>
        </w:rPr>
        <w:t xml:space="preserve">in 1674, and his </w:t>
      </w:r>
      <w:r>
        <w:rPr>
          <w:color w:val="000000" w:themeColor="text1"/>
        </w:rPr>
        <w:t>troops</w:t>
      </w:r>
      <w:r w:rsidRPr="007C72A2">
        <w:rPr>
          <w:color w:val="000000" w:themeColor="text1"/>
        </w:rPr>
        <w:t xml:space="preserve"> consolidated their hold in Fujian and moved to Zhejiang. </w:t>
      </w:r>
      <w:proofErr w:type="spellStart"/>
      <w:r>
        <w:rPr>
          <w:color w:val="000000" w:themeColor="text1"/>
        </w:rPr>
        <w:t>Geng’s</w:t>
      </w:r>
      <w:proofErr w:type="spellEnd"/>
      <w:r w:rsidRPr="007C72A2">
        <w:rPr>
          <w:color w:val="000000" w:themeColor="text1"/>
        </w:rPr>
        <w:t xml:space="preserve"> uprising coincided with a </w:t>
      </w:r>
      <w:r>
        <w:rPr>
          <w:color w:val="000000" w:themeColor="text1"/>
        </w:rPr>
        <w:t>significant</w:t>
      </w:r>
      <w:r w:rsidRPr="007C72A2">
        <w:rPr>
          <w:color w:val="000000" w:themeColor="text1"/>
        </w:rPr>
        <w:t xml:space="preserve"> uprising in Beijing from a pretender called Chun </w:t>
      </w:r>
      <w:proofErr w:type="spellStart"/>
      <w:r w:rsidRPr="007C72A2">
        <w:rPr>
          <w:color w:val="000000" w:themeColor="text1"/>
        </w:rPr>
        <w:t>Santzu</w:t>
      </w:r>
      <w:proofErr w:type="spellEnd"/>
      <w:r w:rsidRPr="007C72A2">
        <w:rPr>
          <w:color w:val="000000" w:themeColor="text1"/>
        </w:rPr>
        <w:t xml:space="preserve">, who rallied several hundred slaves to his cause. While coping with this local crisis, news of defeats of Qing troops, the suicides of loyal officials, and the defection to Wu of </w:t>
      </w:r>
      <w:proofErr w:type="gramStart"/>
      <w:r w:rsidRPr="007C72A2">
        <w:rPr>
          <w:color w:val="000000" w:themeColor="text1"/>
        </w:rPr>
        <w:t>the majority of</w:t>
      </w:r>
      <w:proofErr w:type="gramEnd"/>
      <w:r w:rsidRPr="007C72A2">
        <w:rPr>
          <w:color w:val="000000" w:themeColor="text1"/>
        </w:rPr>
        <w:t xml:space="preserve"> the southern bureaucracy swamped the Emperor. This War of the Three Feudatories confronted the Chinese in the South and southwest with an </w:t>
      </w:r>
      <w:proofErr w:type="spellStart"/>
      <w:r w:rsidRPr="007C72A2">
        <w:rPr>
          <w:color w:val="000000" w:themeColor="text1"/>
        </w:rPr>
        <w:t>agonising</w:t>
      </w:r>
      <w:proofErr w:type="spellEnd"/>
      <w:r w:rsidRPr="007C72A2">
        <w:rPr>
          <w:color w:val="000000" w:themeColor="text1"/>
        </w:rPr>
        <w:t xml:space="preserve"> test of loyalties. Those who survived the years of fighting in the 1640s and 1650s and made peace with</w:t>
      </w:r>
      <w:r>
        <w:rPr>
          <w:color w:val="000000" w:themeColor="text1"/>
        </w:rPr>
        <w:t xml:space="preserve"> </w:t>
      </w:r>
      <w:r w:rsidRPr="007C72A2">
        <w:rPr>
          <w:color w:val="000000" w:themeColor="text1"/>
        </w:rPr>
        <w:t xml:space="preserve">the Qing had to remain </w:t>
      </w:r>
      <w:r>
        <w:rPr>
          <w:color w:val="000000" w:themeColor="text1"/>
        </w:rPr>
        <w:t>faithful</w:t>
      </w:r>
      <w:r w:rsidRPr="007C72A2">
        <w:rPr>
          <w:color w:val="000000" w:themeColor="text1"/>
        </w:rPr>
        <w:t xml:space="preserve"> to that allegiance or pin their hopes on </w:t>
      </w:r>
      <w:r>
        <w:rPr>
          <w:color w:val="000000" w:themeColor="text1"/>
        </w:rPr>
        <w:t>Wu’s</w:t>
      </w:r>
      <w:r w:rsidRPr="007C72A2">
        <w:rPr>
          <w:color w:val="000000" w:themeColor="text1"/>
        </w:rPr>
        <w:t xml:space="preserve"> Zhou dynasty. Wu played on their sense of Chinese loyalty by ordering the restoration of Ming customs and the cutting of queues. He also left open the question of who the first emperor </w:t>
      </w:r>
      <w:r w:rsidRPr="007C72A2">
        <w:rPr>
          <w:color w:val="000000" w:themeColor="text1"/>
        </w:rPr>
        <w:lastRenderedPageBreak/>
        <w:t xml:space="preserve">of the Zhou should be, implying that if a survivor of the Ming ruling house could be found, that man would be enthroned. Furthermore, the name </w:t>
      </w:r>
      <w:r>
        <w:rPr>
          <w:color w:val="000000" w:themeColor="text1"/>
        </w:rPr>
        <w:t>“</w:t>
      </w:r>
      <w:proofErr w:type="spellStart"/>
      <w:proofErr w:type="gramStart"/>
      <w:r w:rsidRPr="007C72A2">
        <w:rPr>
          <w:color w:val="000000" w:themeColor="text1"/>
        </w:rPr>
        <w:t>Zhou</w:t>
      </w:r>
      <w:r>
        <w:rPr>
          <w:color w:val="000000" w:themeColor="text1"/>
        </w:rPr>
        <w:t>”</w:t>
      </w:r>
      <w:r w:rsidRPr="007C72A2">
        <w:rPr>
          <w:color w:val="000000" w:themeColor="text1"/>
        </w:rPr>
        <w:t>evoked</w:t>
      </w:r>
      <w:proofErr w:type="spellEnd"/>
      <w:proofErr w:type="gramEnd"/>
      <w:r w:rsidRPr="007C72A2">
        <w:rPr>
          <w:color w:val="000000" w:themeColor="text1"/>
        </w:rPr>
        <w:t xml:space="preserve"> one of </w:t>
      </w:r>
      <w:r>
        <w:rPr>
          <w:color w:val="000000" w:themeColor="text1"/>
        </w:rPr>
        <w:t>China’s</w:t>
      </w:r>
      <w:r w:rsidRPr="007C72A2">
        <w:rPr>
          <w:color w:val="000000" w:themeColor="text1"/>
        </w:rPr>
        <w:t xml:space="preserve"> most revered earlier dynasties, which had ruled over northern China in the first millennium B.C. and was celebrated in several </w:t>
      </w:r>
      <w:r>
        <w:rPr>
          <w:color w:val="000000" w:themeColor="text1"/>
        </w:rPr>
        <w:t>essential</w:t>
      </w:r>
      <w:r w:rsidRPr="007C72A2">
        <w:rPr>
          <w:color w:val="000000" w:themeColor="text1"/>
        </w:rPr>
        <w:t xml:space="preserve"> Confucian texts. Wu offered Kangxi an amnesty if he would leave Chinese soil altogether and found a new kingdom in Manchuria and Korea. Predictably, Kangxi refused, and to underscore</w:t>
      </w:r>
      <w:r>
        <w:rPr>
          <w:color w:val="000000" w:themeColor="text1"/>
        </w:rPr>
        <w:t xml:space="preserve"> </w:t>
      </w:r>
      <w:r w:rsidRPr="007C72A2">
        <w:rPr>
          <w:color w:val="000000" w:themeColor="text1"/>
        </w:rPr>
        <w:t>his anger</w:t>
      </w:r>
      <w:r>
        <w:rPr>
          <w:color w:val="000000" w:themeColor="text1"/>
        </w:rPr>
        <w:t>,</w:t>
      </w:r>
      <w:r w:rsidRPr="007C72A2">
        <w:rPr>
          <w:color w:val="000000" w:themeColor="text1"/>
        </w:rPr>
        <w:t xml:space="preserve"> he executed </w:t>
      </w:r>
      <w:r>
        <w:rPr>
          <w:color w:val="000000" w:themeColor="text1"/>
        </w:rPr>
        <w:t>Wu’s</w:t>
      </w:r>
      <w:r w:rsidRPr="007C72A2">
        <w:rPr>
          <w:color w:val="000000" w:themeColor="text1"/>
        </w:rPr>
        <w:t xml:space="preserve"> son, who was being held hostage in Beijing.</w:t>
      </w:r>
    </w:p>
    <w:p w14:paraId="1DADE922" w14:textId="77777777" w:rsidR="0058501E" w:rsidRPr="007C72A2" w:rsidRDefault="0058501E" w:rsidP="0058501E">
      <w:pPr>
        <w:rPr>
          <w:color w:val="000000" w:themeColor="text1"/>
        </w:rPr>
      </w:pPr>
    </w:p>
    <w:p w14:paraId="33D59219" w14:textId="77777777" w:rsidR="0058501E" w:rsidRPr="007C72A2" w:rsidRDefault="0058501E" w:rsidP="0058501E">
      <w:pPr>
        <w:rPr>
          <w:color w:val="000000" w:themeColor="text1"/>
        </w:rPr>
      </w:pPr>
      <w:r w:rsidRPr="007C72A2">
        <w:rPr>
          <w:color w:val="000000" w:themeColor="text1"/>
        </w:rPr>
        <w:t xml:space="preserve">With their </w:t>
      </w:r>
      <w:r>
        <w:rPr>
          <w:color w:val="000000" w:themeColor="text1"/>
        </w:rPr>
        <w:t>colossal</w:t>
      </w:r>
      <w:r w:rsidRPr="007C72A2">
        <w:rPr>
          <w:color w:val="000000" w:themeColor="text1"/>
        </w:rPr>
        <w:t xml:space="preserve"> standing armies and sound administrative and economic base, Wu and his supporters had a better chance of success than the Ming loyalist princes of Fu and </w:t>
      </w:r>
      <w:proofErr w:type="spellStart"/>
      <w:r w:rsidRPr="007C72A2">
        <w:rPr>
          <w:color w:val="000000" w:themeColor="text1"/>
        </w:rPr>
        <w:t>Gui</w:t>
      </w:r>
      <w:proofErr w:type="spellEnd"/>
      <w:r w:rsidRPr="007C72A2">
        <w:rPr>
          <w:color w:val="000000" w:themeColor="text1"/>
        </w:rPr>
        <w:t xml:space="preserve"> before them. Furthermore, the Chinese loyal to the Qing were surrounded and outnumbered</w:t>
      </w:r>
      <w:r>
        <w:rPr>
          <w:color w:val="000000" w:themeColor="text1"/>
        </w:rPr>
        <w:t xml:space="preserve"> throughout the South and West</w:t>
      </w:r>
      <w:r w:rsidRPr="007C72A2">
        <w:rPr>
          <w:color w:val="000000" w:themeColor="text1"/>
        </w:rPr>
        <w:t>. However, there is evidence that many tried to resist service to the rulers of the Three Feudatories—some by fleeing to the mountains,</w:t>
      </w:r>
    </w:p>
    <w:p w14:paraId="23528D45" w14:textId="77777777" w:rsidR="0058501E" w:rsidRDefault="0058501E" w:rsidP="0058501E">
      <w:pPr>
        <w:rPr>
          <w:color w:val="000000" w:themeColor="text1"/>
        </w:rPr>
      </w:pPr>
      <w:r w:rsidRPr="007C72A2">
        <w:rPr>
          <w:color w:val="000000" w:themeColor="text1"/>
        </w:rPr>
        <w:t>others by feigning illness or even by mutilating themselves—most felt they had no choice but to submit. The result was that the rebellion almost succeeded in destroying the Qing. At the very least, it looked as if the Manchus would lose control of all of China south of the Yangzi River and that permanent partition of the kingdom would result. The Qing armies performed badly in 1574, and Kangxi swallow</w:t>
      </w:r>
      <w:r>
        <w:rPr>
          <w:color w:val="000000" w:themeColor="text1"/>
        </w:rPr>
        <w:t>ed</w:t>
      </w:r>
      <w:r w:rsidRPr="007C72A2">
        <w:rPr>
          <w:color w:val="000000" w:themeColor="text1"/>
        </w:rPr>
        <w:t xml:space="preserve"> his pride and </w:t>
      </w:r>
      <w:r>
        <w:rPr>
          <w:color w:val="000000" w:themeColor="text1"/>
        </w:rPr>
        <w:t>offered</w:t>
      </w:r>
      <w:r w:rsidRPr="007C72A2">
        <w:rPr>
          <w:color w:val="000000" w:themeColor="text1"/>
        </w:rPr>
        <w:t xml:space="preserve"> amnesty to Wu and his family.</w:t>
      </w:r>
    </w:p>
    <w:p w14:paraId="31024EC8" w14:textId="77777777" w:rsidR="0058501E" w:rsidRDefault="0058501E" w:rsidP="0058501E">
      <w:pPr>
        <w:rPr>
          <w:color w:val="000000" w:themeColor="text1"/>
        </w:rPr>
      </w:pPr>
      <w:r>
        <w:rPr>
          <w:noProof/>
          <w:color w:val="000000" w:themeColor="text1"/>
        </w:rPr>
        <w:drawing>
          <wp:inline distT="0" distB="0" distL="0" distR="0" wp14:anchorId="64EAC511" wp14:editId="1D971537">
            <wp:extent cx="5727700" cy="4643120"/>
            <wp:effectExtent l="0" t="0" r="0" b="5080"/>
            <wp:docPr id="177" name="Picture 177"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20-03-12 at 12.39.46 PM.png"/>
                    <pic:cNvPicPr/>
                  </pic:nvPicPr>
                  <pic:blipFill>
                    <a:blip r:embed="rId104">
                      <a:extLst>
                        <a:ext uri="{28A0092B-C50C-407E-A947-70E740481C1C}">
                          <a14:useLocalDpi xmlns:a14="http://schemas.microsoft.com/office/drawing/2010/main" val="0"/>
                        </a:ext>
                      </a:extLst>
                    </a:blip>
                    <a:stretch>
                      <a:fillRect/>
                    </a:stretch>
                  </pic:blipFill>
                  <pic:spPr>
                    <a:xfrm>
                      <a:off x="0" y="0"/>
                      <a:ext cx="5727700" cy="4643120"/>
                    </a:xfrm>
                    <a:prstGeom prst="rect">
                      <a:avLst/>
                    </a:prstGeom>
                  </pic:spPr>
                </pic:pic>
              </a:graphicData>
            </a:graphic>
          </wp:inline>
        </w:drawing>
      </w:r>
    </w:p>
    <w:p w14:paraId="409529C5" w14:textId="77777777" w:rsidR="0058501E" w:rsidRDefault="0058501E" w:rsidP="0058501E">
      <w:pPr>
        <w:rPr>
          <w:color w:val="000000" w:themeColor="text1"/>
        </w:rPr>
      </w:pPr>
    </w:p>
    <w:p w14:paraId="35703F9C" w14:textId="77777777" w:rsidR="0058501E" w:rsidRDefault="0058501E" w:rsidP="0058501E">
      <w:pPr>
        <w:rPr>
          <w:color w:val="000000" w:themeColor="text1"/>
        </w:rPr>
      </w:pPr>
    </w:p>
    <w:p w14:paraId="2E4523BB" w14:textId="77777777" w:rsidR="0058501E" w:rsidRDefault="0058501E" w:rsidP="0058501E">
      <w:pPr>
        <w:rPr>
          <w:color w:val="000000" w:themeColor="text1"/>
        </w:rPr>
      </w:pPr>
    </w:p>
    <w:p w14:paraId="2D789187" w14:textId="77777777" w:rsidR="0058501E" w:rsidRDefault="0058501E" w:rsidP="0058501E">
      <w:pPr>
        <w:rPr>
          <w:color w:val="000000" w:themeColor="text1"/>
        </w:rPr>
      </w:pPr>
      <w:r>
        <w:rPr>
          <w:noProof/>
          <w:color w:val="000000" w:themeColor="text1"/>
        </w:rPr>
        <w:lastRenderedPageBreak/>
        <mc:AlternateContent>
          <mc:Choice Requires="wps">
            <w:drawing>
              <wp:anchor distT="0" distB="0" distL="114300" distR="114300" simplePos="0" relativeHeight="251808768" behindDoc="0" locked="0" layoutInCell="1" allowOverlap="1" wp14:anchorId="48159202" wp14:editId="7E8F24F3">
                <wp:simplePos x="0" y="0"/>
                <wp:positionH relativeFrom="column">
                  <wp:posOffset>-190500</wp:posOffset>
                </wp:positionH>
                <wp:positionV relativeFrom="paragraph">
                  <wp:posOffset>-20503</wp:posOffset>
                </wp:positionV>
                <wp:extent cx="6159500" cy="2425700"/>
                <wp:effectExtent l="0" t="0" r="12700" b="12700"/>
                <wp:wrapNone/>
                <wp:docPr id="159" name="Text Box 159"/>
                <wp:cNvGraphicFramePr/>
                <a:graphic xmlns:a="http://schemas.openxmlformats.org/drawingml/2006/main">
                  <a:graphicData uri="http://schemas.microsoft.com/office/word/2010/wordprocessingShape">
                    <wps:wsp>
                      <wps:cNvSpPr txBox="1"/>
                      <wps:spPr>
                        <a:xfrm>
                          <a:off x="0" y="0"/>
                          <a:ext cx="6159500" cy="24257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3683A6E8" w14:textId="77777777" w:rsidR="0058501E" w:rsidRDefault="0058501E" w:rsidP="0058501E">
                            <w:r>
                              <w:t>How serious a threat was the Three Feudatories rebellion?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8159202" id="Text Box 159" o:spid="_x0000_s1089" type="#_x0000_t202" style="position:absolute;margin-left:-15pt;margin-top:-1.6pt;width:485pt;height:191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" fillcolor="#fbe4d5 [661]" strokecolor="#ed7d31 [3205]" strokeweight="1pt">
                <v:textbox>
                  <w:txbxContent>
                    <w:p w14:paraId="3683A6E8" w14:textId="77777777" w:rsidR="0058501E" w:rsidRDefault="0058501E" w:rsidP="0058501E">
                      <w:r>
                        <w:t>How serious a threat was the Three Feudatories rebellion?</w:t>
                      </w:r>
                    </w:p>
                  </w:txbxContent>
                </v:textbox>
              </v:shape>
            </w:pict>
          </mc:Fallback>
        </mc:AlternateContent>
      </w:r>
    </w:p>
    <w:p w14:paraId="0573C4A9" w14:textId="77777777" w:rsidR="0058501E" w:rsidRDefault="0058501E" w:rsidP="0058501E">
      <w:pPr>
        <w:rPr>
          <w:color w:val="000000" w:themeColor="text1"/>
        </w:rPr>
      </w:pPr>
    </w:p>
    <w:p w14:paraId="454C27FD" w14:textId="77777777" w:rsidR="0058501E" w:rsidRDefault="0058501E" w:rsidP="0058501E">
      <w:pPr>
        <w:rPr>
          <w:color w:val="000000" w:themeColor="text1"/>
        </w:rPr>
      </w:pPr>
    </w:p>
    <w:p w14:paraId="15A6EF47" w14:textId="77777777" w:rsidR="0058501E" w:rsidRDefault="0058501E" w:rsidP="0058501E">
      <w:pPr>
        <w:rPr>
          <w:color w:val="000000" w:themeColor="text1"/>
        </w:rPr>
      </w:pPr>
    </w:p>
    <w:p w14:paraId="40362C84" w14:textId="77777777" w:rsidR="0058501E" w:rsidRDefault="0058501E" w:rsidP="0058501E">
      <w:pPr>
        <w:rPr>
          <w:color w:val="000000" w:themeColor="text1"/>
        </w:rPr>
      </w:pPr>
    </w:p>
    <w:p w14:paraId="7956A6DB" w14:textId="77777777" w:rsidR="0058501E" w:rsidRDefault="0058501E" w:rsidP="0058501E">
      <w:pPr>
        <w:rPr>
          <w:color w:val="000000" w:themeColor="text1"/>
        </w:rPr>
      </w:pPr>
    </w:p>
    <w:p w14:paraId="0C4C16C6" w14:textId="77777777" w:rsidR="0058501E" w:rsidRDefault="0058501E" w:rsidP="0058501E">
      <w:pPr>
        <w:rPr>
          <w:color w:val="000000" w:themeColor="text1"/>
        </w:rPr>
      </w:pPr>
    </w:p>
    <w:p w14:paraId="5E125D1B" w14:textId="77777777" w:rsidR="0058501E" w:rsidRDefault="0058501E" w:rsidP="0058501E">
      <w:pPr>
        <w:rPr>
          <w:color w:val="000000" w:themeColor="text1"/>
        </w:rPr>
      </w:pPr>
    </w:p>
    <w:p w14:paraId="018AB0F9" w14:textId="77777777" w:rsidR="0058501E" w:rsidRDefault="0058501E" w:rsidP="0058501E">
      <w:pPr>
        <w:rPr>
          <w:color w:val="000000" w:themeColor="text1"/>
        </w:rPr>
      </w:pPr>
    </w:p>
    <w:p w14:paraId="40B403F8" w14:textId="77777777" w:rsidR="0058501E" w:rsidRDefault="0058501E" w:rsidP="0058501E">
      <w:pPr>
        <w:rPr>
          <w:color w:val="000000" w:themeColor="text1"/>
        </w:rPr>
      </w:pPr>
    </w:p>
    <w:p w14:paraId="55090DD2" w14:textId="77777777" w:rsidR="0058501E" w:rsidRDefault="0058501E" w:rsidP="0058501E">
      <w:pPr>
        <w:rPr>
          <w:color w:val="000000" w:themeColor="text1"/>
        </w:rPr>
      </w:pPr>
    </w:p>
    <w:p w14:paraId="57641697" w14:textId="77777777" w:rsidR="0058501E" w:rsidRDefault="0058501E" w:rsidP="0058501E">
      <w:pPr>
        <w:rPr>
          <w:color w:val="000000" w:themeColor="text1"/>
        </w:rPr>
      </w:pPr>
    </w:p>
    <w:p w14:paraId="35C38EE0" w14:textId="77777777" w:rsidR="0058501E" w:rsidRDefault="0058501E" w:rsidP="0058501E">
      <w:pPr>
        <w:rPr>
          <w:color w:val="000000" w:themeColor="text1"/>
        </w:rPr>
      </w:pPr>
    </w:p>
    <w:p w14:paraId="2A4CF00F" w14:textId="77777777" w:rsidR="0058501E" w:rsidRDefault="0058501E" w:rsidP="0058501E">
      <w:pPr>
        <w:rPr>
          <w:color w:val="000000" w:themeColor="text1"/>
        </w:rPr>
      </w:pPr>
    </w:p>
    <w:p w14:paraId="64A22A44" w14:textId="77777777" w:rsidR="0058501E" w:rsidRDefault="0058501E" w:rsidP="0058501E">
      <w:pPr>
        <w:rPr>
          <w:color w:val="000000" w:themeColor="text1"/>
        </w:rPr>
      </w:pPr>
      <w:r w:rsidRPr="00E63033">
        <w:rPr>
          <w:color w:val="000000" w:themeColor="text1"/>
        </w:rPr>
        <w:t>China remained a unified country</w:t>
      </w:r>
      <w:r>
        <w:rPr>
          <w:color w:val="000000" w:themeColor="text1"/>
        </w:rPr>
        <w:t xml:space="preserve"> </w:t>
      </w:r>
      <w:proofErr w:type="gramStart"/>
      <w:r w:rsidRPr="00E63033">
        <w:rPr>
          <w:color w:val="000000" w:themeColor="text1"/>
        </w:rPr>
        <w:t xml:space="preserve">as </w:t>
      </w:r>
      <w:r>
        <w:rPr>
          <w:color w:val="000000" w:themeColor="text1"/>
        </w:rPr>
        <w:t>a</w:t>
      </w:r>
      <w:r w:rsidRPr="00E63033">
        <w:rPr>
          <w:color w:val="000000" w:themeColor="text1"/>
        </w:rPr>
        <w:t xml:space="preserve"> result of</w:t>
      </w:r>
      <w:proofErr w:type="gramEnd"/>
      <w:r w:rsidRPr="00E63033">
        <w:rPr>
          <w:color w:val="000000" w:themeColor="text1"/>
        </w:rPr>
        <w:t xml:space="preserve"> </w:t>
      </w:r>
      <w:r>
        <w:rPr>
          <w:color w:val="000000" w:themeColor="text1"/>
        </w:rPr>
        <w:t>these</w:t>
      </w:r>
      <w:r w:rsidRPr="00E63033">
        <w:rPr>
          <w:color w:val="000000" w:themeColor="text1"/>
        </w:rPr>
        <w:t xml:space="preserve"> factors</w:t>
      </w:r>
      <w:r>
        <w:rPr>
          <w:color w:val="000000" w:themeColor="text1"/>
        </w:rPr>
        <w:t>:</w:t>
      </w:r>
    </w:p>
    <w:p w14:paraId="3C3C6319" w14:textId="77777777" w:rsidR="0058501E" w:rsidRDefault="0058501E" w:rsidP="0058501E">
      <w:pPr>
        <w:rPr>
          <w:color w:val="000000" w:themeColor="text1"/>
        </w:rPr>
      </w:pPr>
    </w:p>
    <w:p w14:paraId="73B27B3D" w14:textId="77777777" w:rsidR="0058501E" w:rsidRPr="007C72A2" w:rsidRDefault="0058501E" w:rsidP="0058501E">
      <w:pPr>
        <w:numPr>
          <w:ilvl w:val="0"/>
          <w:numId w:val="10"/>
        </w:numPr>
        <w:rPr>
          <w:color w:val="000000" w:themeColor="text1"/>
        </w:rPr>
      </w:pPr>
      <w:r>
        <w:rPr>
          <w:color w:val="000000" w:themeColor="text1"/>
        </w:rPr>
        <w:t>Wu’s</w:t>
      </w:r>
      <w:r w:rsidRPr="007C72A2">
        <w:rPr>
          <w:color w:val="000000" w:themeColor="text1"/>
        </w:rPr>
        <w:t xml:space="preserve"> indecisiveness in not driving across the Hunan border and up to the North when he held the initiative in 1674.</w:t>
      </w:r>
    </w:p>
    <w:p w14:paraId="212EC61A" w14:textId="77777777" w:rsidR="0058501E" w:rsidRPr="007C72A2" w:rsidRDefault="0058501E" w:rsidP="0058501E">
      <w:pPr>
        <w:numPr>
          <w:ilvl w:val="0"/>
          <w:numId w:val="10"/>
        </w:numPr>
        <w:rPr>
          <w:color w:val="000000" w:themeColor="text1"/>
        </w:rPr>
      </w:pPr>
      <w:r w:rsidRPr="007C72A2">
        <w:rPr>
          <w:color w:val="000000" w:themeColor="text1"/>
        </w:rPr>
        <w:t xml:space="preserve">A second was </w:t>
      </w:r>
      <w:r>
        <w:rPr>
          <w:color w:val="000000" w:themeColor="text1"/>
        </w:rPr>
        <w:t>Kangxi’s</w:t>
      </w:r>
      <w:r w:rsidRPr="007C72A2">
        <w:rPr>
          <w:color w:val="000000" w:themeColor="text1"/>
        </w:rPr>
        <w:t xml:space="preserve"> ability, despite his youth, to rally his court behind him and to develop a long-range strategy for conquest and retrenchment. </w:t>
      </w:r>
    </w:p>
    <w:p w14:paraId="1A729F80" w14:textId="77777777" w:rsidR="0058501E" w:rsidRPr="007C72A2" w:rsidRDefault="0058501E" w:rsidP="0058501E">
      <w:pPr>
        <w:numPr>
          <w:ilvl w:val="0"/>
          <w:numId w:val="10"/>
        </w:numPr>
        <w:rPr>
          <w:color w:val="000000" w:themeColor="text1"/>
        </w:rPr>
      </w:pPr>
      <w:r w:rsidRPr="007C72A2">
        <w:rPr>
          <w:color w:val="000000" w:themeColor="text1"/>
        </w:rPr>
        <w:t>The Kangxi emperor lavish</w:t>
      </w:r>
      <w:r>
        <w:rPr>
          <w:color w:val="000000" w:themeColor="text1"/>
        </w:rPr>
        <w:t>ed</w:t>
      </w:r>
      <w:r w:rsidRPr="007C72A2">
        <w:rPr>
          <w:color w:val="000000" w:themeColor="text1"/>
        </w:rPr>
        <w:t xml:space="preserve"> praise on the Han Generals. Partly this was propaganda, but </w:t>
      </w:r>
      <w:r>
        <w:rPr>
          <w:color w:val="000000" w:themeColor="text1"/>
        </w:rPr>
        <w:t xml:space="preserve">they </w:t>
      </w:r>
      <w:r w:rsidRPr="007C72A2">
        <w:rPr>
          <w:color w:val="000000" w:themeColor="text1"/>
        </w:rPr>
        <w:t>perform</w:t>
      </w:r>
      <w:r>
        <w:rPr>
          <w:color w:val="000000" w:themeColor="text1"/>
        </w:rPr>
        <w:t>ed</w:t>
      </w:r>
      <w:r w:rsidRPr="007C72A2">
        <w:rPr>
          <w:color w:val="000000" w:themeColor="text1"/>
        </w:rPr>
        <w:t xml:space="preserve"> better than the Manchu (some </w:t>
      </w:r>
      <w:r>
        <w:rPr>
          <w:color w:val="000000" w:themeColor="text1"/>
        </w:rPr>
        <w:t xml:space="preserve">generals </w:t>
      </w:r>
      <w:r w:rsidRPr="007C72A2">
        <w:rPr>
          <w:color w:val="000000" w:themeColor="text1"/>
        </w:rPr>
        <w:t xml:space="preserve">had been executed for desertion). </w:t>
      </w:r>
    </w:p>
    <w:p w14:paraId="3A5DB2FD" w14:textId="77777777" w:rsidR="0058501E" w:rsidRPr="007C72A2" w:rsidRDefault="0058501E" w:rsidP="0058501E">
      <w:pPr>
        <w:numPr>
          <w:ilvl w:val="0"/>
          <w:numId w:val="10"/>
        </w:numPr>
        <w:rPr>
          <w:color w:val="000000" w:themeColor="text1"/>
        </w:rPr>
      </w:pPr>
      <w:r w:rsidRPr="007C72A2">
        <w:rPr>
          <w:color w:val="000000" w:themeColor="text1"/>
        </w:rPr>
        <w:t xml:space="preserve">The courage and tenacity of several Manchu generals—some also young and untried in battle after the initial generals had been humiliated. </w:t>
      </w:r>
    </w:p>
    <w:p w14:paraId="37A8644F" w14:textId="77777777" w:rsidR="0058501E" w:rsidRPr="007C72A2" w:rsidRDefault="0058501E" w:rsidP="0058501E">
      <w:pPr>
        <w:numPr>
          <w:ilvl w:val="0"/>
          <w:numId w:val="10"/>
        </w:numPr>
        <w:rPr>
          <w:color w:val="000000" w:themeColor="text1"/>
        </w:rPr>
      </w:pPr>
      <w:r w:rsidRPr="007C72A2">
        <w:rPr>
          <w:color w:val="000000" w:themeColor="text1"/>
        </w:rPr>
        <w:t xml:space="preserve">Though Wu had minted </w:t>
      </w:r>
      <w:r>
        <w:rPr>
          <w:color w:val="000000" w:themeColor="text1"/>
        </w:rPr>
        <w:t>a</w:t>
      </w:r>
      <w:r w:rsidRPr="007C72A2">
        <w:rPr>
          <w:color w:val="000000" w:themeColor="text1"/>
        </w:rPr>
        <w:t xml:space="preserve"> currency and developed a moderately systematic tax collection scheme, the rebels never developed a coherent administration </w:t>
      </w:r>
      <w:r>
        <w:rPr>
          <w:color w:val="000000" w:themeColor="text1"/>
        </w:rPr>
        <w:t>to</w:t>
      </w:r>
      <w:r w:rsidRPr="007C72A2">
        <w:rPr>
          <w:color w:val="000000" w:themeColor="text1"/>
        </w:rPr>
        <w:t xml:space="preserve"> recruit promising new leaders and apportion revenue efficiently.</w:t>
      </w:r>
    </w:p>
    <w:p w14:paraId="521D00B7" w14:textId="77777777" w:rsidR="0058501E" w:rsidRPr="007C72A2" w:rsidRDefault="0058501E" w:rsidP="0058501E">
      <w:pPr>
        <w:numPr>
          <w:ilvl w:val="0"/>
          <w:numId w:val="10"/>
        </w:numPr>
        <w:rPr>
          <w:color w:val="000000" w:themeColor="text1"/>
        </w:rPr>
      </w:pPr>
      <w:r w:rsidRPr="007C72A2">
        <w:rPr>
          <w:color w:val="000000" w:themeColor="text1"/>
        </w:rPr>
        <w:t xml:space="preserve">A fourth was the inability of the Three Feudatories to coordinate their endeavours and mount a sustained campaign against the Qing on any one front. When Wu tried to take overall command in 1676, the other two preferred to surrender to the Qing. </w:t>
      </w:r>
      <w:r>
        <w:rPr>
          <w:color w:val="000000" w:themeColor="text1"/>
        </w:rPr>
        <w:t>Shang’s</w:t>
      </w:r>
      <w:r w:rsidRPr="007C72A2">
        <w:rPr>
          <w:color w:val="000000" w:themeColor="text1"/>
        </w:rPr>
        <w:t xml:space="preserve"> capitulation allowed the Qing to attack through Hunan.</w:t>
      </w:r>
    </w:p>
    <w:p w14:paraId="3DB15A67" w14:textId="77777777" w:rsidR="0058501E" w:rsidRPr="007C72A2" w:rsidRDefault="0058501E" w:rsidP="0058501E">
      <w:pPr>
        <w:numPr>
          <w:ilvl w:val="0"/>
          <w:numId w:val="10"/>
        </w:numPr>
        <w:rPr>
          <w:color w:val="000000" w:themeColor="text1"/>
        </w:rPr>
      </w:pPr>
      <w:r w:rsidRPr="007C72A2">
        <w:rPr>
          <w:color w:val="000000" w:themeColor="text1"/>
        </w:rPr>
        <w:t xml:space="preserve">A fifth was their inability to appeal to the most loyal Ming supporters, who were fully aware that the Three Feudatories had previously been active collaborators with the Manchus. </w:t>
      </w:r>
    </w:p>
    <w:p w14:paraId="57E5E6CD" w14:textId="77777777" w:rsidR="0058501E" w:rsidRDefault="0058501E" w:rsidP="0058501E">
      <w:pPr>
        <w:numPr>
          <w:ilvl w:val="0"/>
          <w:numId w:val="10"/>
        </w:numPr>
        <w:rPr>
          <w:color w:val="000000" w:themeColor="text1"/>
        </w:rPr>
      </w:pPr>
      <w:r w:rsidRPr="007C72A2">
        <w:rPr>
          <w:color w:val="000000" w:themeColor="text1"/>
        </w:rPr>
        <w:t xml:space="preserve">The rebellion leaders were not particularly adept. Wu was obsessed with luxury and grandeur, Shang </w:t>
      </w:r>
      <w:proofErr w:type="spellStart"/>
      <w:r w:rsidRPr="007C72A2">
        <w:rPr>
          <w:color w:val="000000" w:themeColor="text1"/>
        </w:rPr>
        <w:t>Zhixin</w:t>
      </w:r>
      <w:proofErr w:type="spellEnd"/>
      <w:r w:rsidRPr="007C72A2">
        <w:rPr>
          <w:color w:val="000000" w:themeColor="text1"/>
        </w:rPr>
        <w:t xml:space="preserve"> (who had overthrown his father Shang </w:t>
      </w:r>
      <w:proofErr w:type="spellStart"/>
      <w:r w:rsidRPr="007C72A2">
        <w:rPr>
          <w:color w:val="000000" w:themeColor="text1"/>
        </w:rPr>
        <w:t>Kexi</w:t>
      </w:r>
      <w:proofErr w:type="spellEnd"/>
      <w:r w:rsidRPr="007C72A2">
        <w:rPr>
          <w:color w:val="000000" w:themeColor="text1"/>
        </w:rPr>
        <w:t xml:space="preserve">, who remained loyal to the Qing) was excessively cruel, and </w:t>
      </w:r>
      <w:proofErr w:type="spellStart"/>
      <w:r w:rsidRPr="007C72A2">
        <w:rPr>
          <w:color w:val="000000" w:themeColor="text1"/>
        </w:rPr>
        <w:t>Geng</w:t>
      </w:r>
      <w:proofErr w:type="spellEnd"/>
      <w:r w:rsidRPr="007C72A2">
        <w:rPr>
          <w:color w:val="000000" w:themeColor="text1"/>
        </w:rPr>
        <w:t xml:space="preserve"> Jianzhong (son of </w:t>
      </w:r>
      <w:proofErr w:type="spellStart"/>
      <w:r w:rsidRPr="007C72A2">
        <w:rPr>
          <w:color w:val="000000" w:themeColor="text1"/>
        </w:rPr>
        <w:t>Geng</w:t>
      </w:r>
      <w:proofErr w:type="spellEnd"/>
      <w:r w:rsidRPr="007C72A2">
        <w:rPr>
          <w:color w:val="000000" w:themeColor="text1"/>
        </w:rPr>
        <w:t xml:space="preserve"> </w:t>
      </w:r>
      <w:proofErr w:type="spellStart"/>
      <w:r w:rsidRPr="007C72A2">
        <w:rPr>
          <w:color w:val="000000" w:themeColor="text1"/>
        </w:rPr>
        <w:t>Jimao</w:t>
      </w:r>
      <w:proofErr w:type="spellEnd"/>
      <w:r w:rsidRPr="007C72A2">
        <w:rPr>
          <w:color w:val="000000" w:themeColor="text1"/>
        </w:rPr>
        <w:t xml:space="preserve">) was simply incompetent. Wu died of dysentery that same year, ending a stormy sixty-six years of life. His grandson fought in his name for three more years but committed suicide in the Yunnan capital of Kunming when many Manchu generals trapped him there. </w:t>
      </w:r>
      <w:r>
        <w:rPr>
          <w:color w:val="000000" w:themeColor="text1"/>
        </w:rPr>
        <w:t>Wu’s</w:t>
      </w:r>
      <w:r w:rsidRPr="007C72A2">
        <w:rPr>
          <w:color w:val="000000" w:themeColor="text1"/>
        </w:rPr>
        <w:t xml:space="preserve"> followers were executed, as were </w:t>
      </w:r>
      <w:proofErr w:type="spellStart"/>
      <w:r w:rsidRPr="007C72A2">
        <w:rPr>
          <w:color w:val="000000" w:themeColor="text1"/>
        </w:rPr>
        <w:t>Geng</w:t>
      </w:r>
      <w:proofErr w:type="spellEnd"/>
      <w:r w:rsidRPr="007C72A2">
        <w:rPr>
          <w:color w:val="000000" w:themeColor="text1"/>
        </w:rPr>
        <w:t xml:space="preserve"> and Shang, despite Kangxi accepting their surrender and restoring their princely titles.</w:t>
      </w:r>
    </w:p>
    <w:p w14:paraId="29D427F5" w14:textId="77777777" w:rsidR="0058501E" w:rsidRPr="007C72A2" w:rsidRDefault="0058501E" w:rsidP="0058501E">
      <w:pPr>
        <w:ind w:left="720"/>
        <w:rPr>
          <w:color w:val="000000" w:themeColor="text1"/>
        </w:rPr>
      </w:pPr>
    </w:p>
    <w:p w14:paraId="64FB2C88" w14:textId="77777777" w:rsidR="0058501E" w:rsidRDefault="0058501E" w:rsidP="0058501E">
      <w:pPr>
        <w:rPr>
          <w:color w:val="000000" w:themeColor="text1"/>
        </w:rPr>
      </w:pPr>
    </w:p>
    <w:p w14:paraId="12E851D9" w14:textId="77777777" w:rsidR="0058501E" w:rsidRDefault="0058501E" w:rsidP="0058501E">
      <w:pPr>
        <w:rPr>
          <w:color w:val="000000" w:themeColor="text1"/>
        </w:rPr>
      </w:pPr>
    </w:p>
    <w:p w14:paraId="7598AFA5" w14:textId="77777777" w:rsidR="0058501E" w:rsidRDefault="0058501E" w:rsidP="0058501E">
      <w:pPr>
        <w:rPr>
          <w:color w:val="000000" w:themeColor="text1"/>
        </w:rPr>
      </w:pPr>
    </w:p>
    <w:p w14:paraId="7D974785" w14:textId="77777777" w:rsidR="0058501E" w:rsidRDefault="0058501E" w:rsidP="0058501E">
      <w:pPr>
        <w:rPr>
          <w:color w:val="000000" w:themeColor="text1"/>
        </w:rPr>
      </w:pPr>
      <w:r>
        <w:rPr>
          <w:noProof/>
          <w:color w:val="000000" w:themeColor="text1"/>
        </w:rPr>
        <w:lastRenderedPageBreak/>
        <mc:AlternateContent>
          <mc:Choice Requires="wps">
            <w:drawing>
              <wp:anchor distT="0" distB="0" distL="114300" distR="114300" simplePos="0" relativeHeight="251812864" behindDoc="0" locked="0" layoutInCell="1" allowOverlap="1" wp14:anchorId="54897064" wp14:editId="37A99EBF">
                <wp:simplePos x="0" y="0"/>
                <wp:positionH relativeFrom="column">
                  <wp:posOffset>148741</wp:posOffset>
                </wp:positionH>
                <wp:positionV relativeFrom="paragraph">
                  <wp:posOffset>-307868</wp:posOffset>
                </wp:positionV>
                <wp:extent cx="5448300" cy="1841500"/>
                <wp:effectExtent l="0" t="0" r="12700" b="12700"/>
                <wp:wrapNone/>
                <wp:docPr id="160" name="Text Box 160"/>
                <wp:cNvGraphicFramePr/>
                <a:graphic xmlns:a="http://schemas.openxmlformats.org/drawingml/2006/main">
                  <a:graphicData uri="http://schemas.microsoft.com/office/word/2010/wordprocessingShape">
                    <wps:wsp>
                      <wps:cNvSpPr txBox="1"/>
                      <wps:spPr>
                        <a:xfrm>
                          <a:off x="0" y="0"/>
                          <a:ext cx="5448300" cy="18415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6489A0C5" w14:textId="77777777" w:rsidR="0058501E" w:rsidRDefault="0058501E" w:rsidP="0058501E">
                            <w:r>
                              <w:t>Did the Rebellion have any prospect for success?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897064" id="Text Box 160" o:spid="_x0000_s1090" type="#_x0000_t202" style="position:absolute;margin-left:11.7pt;margin-top:-24.25pt;width:429pt;height:145pt;z-index:251812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" fillcolor="#fbe4d5 [661]" strokecolor="#ed7d31 [3205]" strokeweight="1pt">
                <v:textbox>
                  <w:txbxContent>
                    <w:p w14:paraId="6489A0C5" w14:textId="77777777" w:rsidR="0058501E" w:rsidRDefault="0058501E" w:rsidP="0058501E">
                      <w:r>
                        <w:t>Did the Rebellion have any prospect for success?</w:t>
                      </w:r>
                    </w:p>
                  </w:txbxContent>
                </v:textbox>
              </v:shape>
            </w:pict>
          </mc:Fallback>
        </mc:AlternateContent>
      </w:r>
    </w:p>
    <w:p w14:paraId="2F9FBFD0" w14:textId="77777777" w:rsidR="0058501E" w:rsidRDefault="0058501E" w:rsidP="0058501E">
      <w:pPr>
        <w:rPr>
          <w:color w:val="000000" w:themeColor="text1"/>
        </w:rPr>
      </w:pPr>
    </w:p>
    <w:p w14:paraId="1E8E6A34" w14:textId="77777777" w:rsidR="0058501E" w:rsidRDefault="0058501E" w:rsidP="0058501E">
      <w:pPr>
        <w:rPr>
          <w:color w:val="000000" w:themeColor="text1"/>
        </w:rPr>
      </w:pPr>
    </w:p>
    <w:p w14:paraId="588D05FC" w14:textId="77777777" w:rsidR="0058501E" w:rsidRDefault="0058501E" w:rsidP="0058501E">
      <w:pPr>
        <w:rPr>
          <w:color w:val="000000" w:themeColor="text1"/>
        </w:rPr>
      </w:pPr>
    </w:p>
    <w:p w14:paraId="352B7E1F" w14:textId="77777777" w:rsidR="0058501E" w:rsidRDefault="0058501E" w:rsidP="0058501E">
      <w:pPr>
        <w:rPr>
          <w:color w:val="000000" w:themeColor="text1"/>
        </w:rPr>
      </w:pPr>
    </w:p>
    <w:p w14:paraId="6092427A" w14:textId="77777777" w:rsidR="0058501E" w:rsidRDefault="0058501E" w:rsidP="0058501E">
      <w:pPr>
        <w:rPr>
          <w:color w:val="000000" w:themeColor="text1"/>
        </w:rPr>
      </w:pPr>
    </w:p>
    <w:p w14:paraId="660D2CA4" w14:textId="77777777" w:rsidR="0058501E" w:rsidRDefault="0058501E" w:rsidP="0058501E">
      <w:pPr>
        <w:rPr>
          <w:color w:val="000000" w:themeColor="text1"/>
        </w:rPr>
      </w:pPr>
    </w:p>
    <w:p w14:paraId="2276861E" w14:textId="77777777" w:rsidR="0058501E" w:rsidRDefault="0058501E" w:rsidP="0058501E">
      <w:pPr>
        <w:rPr>
          <w:color w:val="000000" w:themeColor="text1"/>
        </w:rPr>
      </w:pPr>
    </w:p>
    <w:p w14:paraId="3803EE03" w14:textId="77777777" w:rsidR="0058501E" w:rsidRDefault="0058501E" w:rsidP="0058501E">
      <w:pPr>
        <w:rPr>
          <w:color w:val="000000" w:themeColor="text1"/>
        </w:rPr>
      </w:pPr>
    </w:p>
    <w:p w14:paraId="09CEBD03" w14:textId="77777777" w:rsidR="0058501E" w:rsidRPr="007C72A2" w:rsidRDefault="0058501E" w:rsidP="0058501E">
      <w:pPr>
        <w:rPr>
          <w:color w:val="000000" w:themeColor="text1"/>
        </w:rPr>
      </w:pPr>
      <w:r w:rsidRPr="007C72A2">
        <w:rPr>
          <w:color w:val="000000" w:themeColor="text1"/>
        </w:rPr>
        <w:t xml:space="preserve">At the </w:t>
      </w:r>
      <w:r>
        <w:rPr>
          <w:color w:val="000000" w:themeColor="text1"/>
        </w:rPr>
        <w:t>war’s</w:t>
      </w:r>
      <w:r w:rsidRPr="007C72A2">
        <w:rPr>
          <w:color w:val="000000" w:themeColor="text1"/>
        </w:rPr>
        <w:t xml:space="preserve"> end, in 1681, the advisers who had urged the </w:t>
      </w:r>
      <w:r>
        <w:rPr>
          <w:color w:val="000000" w:themeColor="text1"/>
        </w:rPr>
        <w:t>“</w:t>
      </w:r>
      <w:r w:rsidRPr="007C72A2">
        <w:rPr>
          <w:color w:val="000000" w:themeColor="text1"/>
        </w:rPr>
        <w:t>hard</w:t>
      </w:r>
      <w:r>
        <w:rPr>
          <w:color w:val="000000" w:themeColor="text1"/>
        </w:rPr>
        <w:t>”</w:t>
      </w:r>
      <w:r w:rsidRPr="007C72A2">
        <w:rPr>
          <w:color w:val="000000" w:themeColor="text1"/>
        </w:rPr>
        <w:t xml:space="preserve"> line against the Three Feudatories became </w:t>
      </w:r>
      <w:r>
        <w:rPr>
          <w:color w:val="000000" w:themeColor="text1"/>
        </w:rPr>
        <w:t>Kangxi’s</w:t>
      </w:r>
      <w:r w:rsidRPr="007C72A2">
        <w:rPr>
          <w:color w:val="000000" w:themeColor="text1"/>
        </w:rPr>
        <w:t xml:space="preserve"> close advisers. Although he and they had nearly lost the kingdom, their final victory meant that China would henceforth be stronger. Kangxi was ruthless to those in senior positions who had supported the rebels but ordered more compassionate treatment to those caught up in the fighting through no fault of their own. As he put it, they had just shown:</w:t>
      </w:r>
    </w:p>
    <w:p w14:paraId="5B35E059" w14:textId="77777777" w:rsidR="0058501E" w:rsidRPr="007C72A2" w:rsidRDefault="0058501E" w:rsidP="0058501E">
      <w:pPr>
        <w:rPr>
          <w:color w:val="000000" w:themeColor="text1"/>
        </w:rPr>
      </w:pPr>
      <w:r>
        <w:rPr>
          <w:color w:val="000000" w:themeColor="text1"/>
        </w:rPr>
        <w:t>“</w:t>
      </w:r>
      <w:r w:rsidRPr="007C72A2">
        <w:rPr>
          <w:color w:val="000000" w:themeColor="text1"/>
        </w:rPr>
        <w:t>a natural desire to hang on to life and avoid being killed. If my armies arrive and execute them all, this contradicts my desire to save the people, and denies them any chance to reform.</w:t>
      </w:r>
      <w:r>
        <w:rPr>
          <w:color w:val="000000" w:themeColor="text1"/>
        </w:rPr>
        <w:t>”</w:t>
      </w:r>
      <w:r w:rsidRPr="007C72A2">
        <w:rPr>
          <w:color w:val="000000" w:themeColor="text1"/>
        </w:rPr>
        <w:t xml:space="preserve"> </w:t>
      </w:r>
    </w:p>
    <w:p w14:paraId="3CECA261" w14:textId="77777777" w:rsidR="0058501E" w:rsidRPr="007C72A2" w:rsidRDefault="0058501E" w:rsidP="0058501E">
      <w:pPr>
        <w:rPr>
          <w:color w:val="000000" w:themeColor="text1"/>
        </w:rPr>
      </w:pPr>
      <w:r w:rsidRPr="007C72A2">
        <w:rPr>
          <w:color w:val="000000" w:themeColor="text1"/>
        </w:rPr>
        <w:t xml:space="preserve">The emperor showed similar sympathy for women and children trapped in the fighting with the </w:t>
      </w:r>
      <w:r>
        <w:rPr>
          <w:color w:val="000000" w:themeColor="text1"/>
        </w:rPr>
        <w:t>“</w:t>
      </w:r>
      <w:r w:rsidRPr="007C72A2">
        <w:rPr>
          <w:color w:val="000000" w:themeColor="text1"/>
        </w:rPr>
        <w:t>bandits</w:t>
      </w:r>
      <w:r>
        <w:rPr>
          <w:color w:val="000000" w:themeColor="text1"/>
        </w:rPr>
        <w:t>”</w:t>
      </w:r>
      <w:r w:rsidRPr="007C72A2">
        <w:rPr>
          <w:color w:val="000000" w:themeColor="text1"/>
        </w:rPr>
        <w:t>.</w:t>
      </w:r>
    </w:p>
    <w:p w14:paraId="5D1E3A3B" w14:textId="77777777" w:rsidR="0058501E" w:rsidRPr="007C72A2" w:rsidRDefault="0058501E" w:rsidP="0058501E">
      <w:pPr>
        <w:ind w:left="720"/>
        <w:rPr>
          <w:color w:val="000000" w:themeColor="text1"/>
        </w:rPr>
      </w:pPr>
      <w:r w:rsidRPr="007C72A2">
        <w:rPr>
          <w:color w:val="000000" w:themeColor="text1"/>
        </w:rPr>
        <w:t xml:space="preserve">The women in the </w:t>
      </w:r>
      <w:r>
        <w:rPr>
          <w:color w:val="000000" w:themeColor="text1"/>
        </w:rPr>
        <w:t>bandits’</w:t>
      </w:r>
      <w:r w:rsidRPr="007C72A2">
        <w:rPr>
          <w:color w:val="000000" w:themeColor="text1"/>
        </w:rPr>
        <w:t xml:space="preserve"> camps were often initially taken there by force— so after the bandits themselves have been destroyed, let the other local people have a chance to identify and reclaim the refugees and their children— </w:t>
      </w:r>
      <w:r>
        <w:rPr>
          <w:color w:val="000000" w:themeColor="text1"/>
        </w:rPr>
        <w:t>don’t</w:t>
      </w:r>
      <w:r w:rsidRPr="007C72A2">
        <w:rPr>
          <w:color w:val="000000" w:themeColor="text1"/>
        </w:rPr>
        <w:t xml:space="preserve"> just arrest everyone indiscriminately.</w:t>
      </w:r>
    </w:p>
    <w:p w14:paraId="6BACBED9" w14:textId="77777777" w:rsidR="0058501E" w:rsidRDefault="0058501E" w:rsidP="0058501E">
      <w:pPr>
        <w:rPr>
          <w:color w:val="000000" w:themeColor="text1"/>
        </w:rPr>
      </w:pPr>
      <w:r w:rsidRPr="007C72A2">
        <w:rPr>
          <w:color w:val="000000" w:themeColor="text1"/>
        </w:rPr>
        <w:t xml:space="preserve">Though there was no general bloodbath, it cannot be said that the Emperor was immensely </w:t>
      </w:r>
    </w:p>
    <w:p w14:paraId="5D228DBB" w14:textId="77777777" w:rsidR="0058501E" w:rsidRDefault="0058501E" w:rsidP="0058501E">
      <w:pPr>
        <w:rPr>
          <w:color w:val="000000" w:themeColor="text1"/>
        </w:rPr>
      </w:pPr>
      <w:r w:rsidRPr="007C72A2">
        <w:rPr>
          <w:color w:val="000000" w:themeColor="text1"/>
        </w:rPr>
        <w:t>lenient. He approved death sentences on many</w:t>
      </w:r>
      <w:r>
        <w:rPr>
          <w:color w:val="000000" w:themeColor="text1"/>
        </w:rPr>
        <w:t xml:space="preserve">, </w:t>
      </w:r>
      <w:r w:rsidRPr="007C72A2">
        <w:rPr>
          <w:color w:val="000000" w:themeColor="text1"/>
        </w:rPr>
        <w:t xml:space="preserve">slicing to death </w:t>
      </w:r>
      <w:proofErr w:type="spellStart"/>
      <w:r w:rsidRPr="007C72A2">
        <w:rPr>
          <w:color w:val="000000" w:themeColor="text1"/>
        </w:rPr>
        <w:t>Geng</w:t>
      </w:r>
      <w:proofErr w:type="spellEnd"/>
      <w:r w:rsidRPr="007C72A2">
        <w:rPr>
          <w:color w:val="000000" w:themeColor="text1"/>
        </w:rPr>
        <w:t xml:space="preserve"> and several others. Unknown hundreds were also beheaded or hacked to death in front of the victorious troops.</w:t>
      </w:r>
    </w:p>
    <w:p w14:paraId="11A4255D" w14:textId="77777777" w:rsidR="0058501E" w:rsidRPr="001D6F27" w:rsidRDefault="0058501E" w:rsidP="0058501E">
      <w:pPr>
        <w:rPr>
          <w:rFonts w:ascii="Times New Roman" w:eastAsia="Times New Roman" w:hAnsi="Times New Roman" w:cs="Times New Roman"/>
        </w:rPr>
      </w:pPr>
      <w:r w:rsidRPr="001D6F27">
        <w:rPr>
          <w:rFonts w:ascii="Times New Roman" w:eastAsia="Times New Roman" w:hAnsi="Times New Roman" w:cs="Times New Roman"/>
          <w:noProof/>
        </w:rPr>
        <w:drawing>
          <wp:anchor distT="0" distB="0" distL="114300" distR="114300" simplePos="0" relativeHeight="251811840" behindDoc="1" locked="0" layoutInCell="1" allowOverlap="1" wp14:anchorId="013BC6E1" wp14:editId="6D494FC5">
            <wp:simplePos x="0" y="0"/>
            <wp:positionH relativeFrom="column">
              <wp:posOffset>3772037</wp:posOffset>
            </wp:positionH>
            <wp:positionV relativeFrom="paragraph">
              <wp:posOffset>140970</wp:posOffset>
            </wp:positionV>
            <wp:extent cx="1765300" cy="2586556"/>
            <wp:effectExtent l="0" t="0" r="0" b="4445"/>
            <wp:wrapNone/>
            <wp:docPr id="178" name="Picture 178" descr="Image result for geng jingzho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geng jingzho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765300" cy="2586556"/>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6F27">
        <w:rPr>
          <w:rFonts w:ascii="Times New Roman" w:eastAsia="Times New Roman" w:hAnsi="Times New Roman" w:cs="Times New Roman"/>
          <w:noProof/>
        </w:rPr>
        <w:drawing>
          <wp:anchor distT="0" distB="0" distL="114300" distR="114300" simplePos="0" relativeHeight="251810816" behindDoc="1" locked="0" layoutInCell="1" allowOverlap="1" wp14:anchorId="308634F3" wp14:editId="27AA2160">
            <wp:simplePos x="0" y="0"/>
            <wp:positionH relativeFrom="column">
              <wp:posOffset>2159000</wp:posOffset>
            </wp:positionH>
            <wp:positionV relativeFrom="paragraph">
              <wp:posOffset>149225</wp:posOffset>
            </wp:positionV>
            <wp:extent cx="1504409" cy="2578100"/>
            <wp:effectExtent l="0" t="0" r="0" b="0"/>
            <wp:wrapNone/>
            <wp:docPr id="179" name="Picture 179" descr="Image result for shang kex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shang kexi"/>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504409" cy="25781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6F27">
        <w:rPr>
          <w:rFonts w:ascii="Times New Roman" w:eastAsia="Times New Roman" w:hAnsi="Times New Roman" w:cs="Times New Roman"/>
          <w:noProof/>
        </w:rPr>
        <w:drawing>
          <wp:anchor distT="0" distB="0" distL="114300" distR="114300" simplePos="0" relativeHeight="251809792" behindDoc="1" locked="0" layoutInCell="1" allowOverlap="1" wp14:anchorId="44CF2436" wp14:editId="59ACF845">
            <wp:simplePos x="0" y="0"/>
            <wp:positionH relativeFrom="column">
              <wp:posOffset>0</wp:posOffset>
            </wp:positionH>
            <wp:positionV relativeFrom="paragraph">
              <wp:posOffset>149225</wp:posOffset>
            </wp:positionV>
            <wp:extent cx="1993900" cy="2646450"/>
            <wp:effectExtent l="0" t="0" r="0" b="0"/>
            <wp:wrapNone/>
            <wp:docPr id="180" name="Picture 180" descr="Image result for wu sangu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wu sangui"/>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93900" cy="2646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D6F27">
        <w:rPr>
          <w:rFonts w:ascii="Times New Roman" w:eastAsia="Times New Roman" w:hAnsi="Times New Roman" w:cs="Times New Roman"/>
        </w:rPr>
        <w:fldChar w:fldCharType="begin"/>
      </w:r>
      <w:r w:rsidRPr="001D6F27">
        <w:rPr>
          <w:rFonts w:ascii="Times New Roman" w:eastAsia="Times New Roman" w:hAnsi="Times New Roman" w:cs="Times New Roman"/>
        </w:rPr>
        <w:instrText xml:space="preserve"> INCLUDEPICTURE "https://upload.wikimedia.org/wikipedia/commons/thumb/9/9c/Wu_Sangui.jpg/220px-Wu_Sangui.jpg" \* MERGEFORMATINET </w:instrText>
      </w:r>
      <w:r w:rsidRPr="001D6F27">
        <w:rPr>
          <w:rFonts w:ascii="Times New Roman" w:eastAsia="Times New Roman" w:hAnsi="Times New Roman" w:cs="Times New Roman"/>
        </w:rPr>
        <w:fldChar w:fldCharType="end"/>
      </w:r>
    </w:p>
    <w:p w14:paraId="613A1FE0" w14:textId="77777777" w:rsidR="0058501E" w:rsidRDefault="0058501E" w:rsidP="0058501E">
      <w:pPr>
        <w:rPr>
          <w:color w:val="000000" w:themeColor="text1"/>
        </w:rPr>
      </w:pPr>
    </w:p>
    <w:p w14:paraId="0DE5ABF8" w14:textId="77777777" w:rsidR="0058501E" w:rsidRDefault="0058501E" w:rsidP="0058501E">
      <w:pPr>
        <w:rPr>
          <w:color w:val="000000" w:themeColor="text1"/>
        </w:rPr>
      </w:pPr>
    </w:p>
    <w:p w14:paraId="3F030988" w14:textId="77777777" w:rsidR="0058501E" w:rsidRDefault="0058501E" w:rsidP="0058501E">
      <w:pPr>
        <w:rPr>
          <w:color w:val="000000" w:themeColor="text1"/>
        </w:rPr>
      </w:pPr>
    </w:p>
    <w:p w14:paraId="72918856" w14:textId="77777777" w:rsidR="0058501E" w:rsidRDefault="0058501E" w:rsidP="0058501E">
      <w:pPr>
        <w:rPr>
          <w:color w:val="000000" w:themeColor="text1"/>
        </w:rPr>
      </w:pPr>
    </w:p>
    <w:p w14:paraId="54283497" w14:textId="77777777" w:rsidR="0058501E" w:rsidRDefault="0058501E" w:rsidP="0058501E">
      <w:pPr>
        <w:rPr>
          <w:color w:val="000000" w:themeColor="text1"/>
        </w:rPr>
      </w:pPr>
    </w:p>
    <w:p w14:paraId="25766DAF" w14:textId="77777777" w:rsidR="0058501E" w:rsidRDefault="0058501E" w:rsidP="0058501E">
      <w:pPr>
        <w:rPr>
          <w:color w:val="000000" w:themeColor="text1"/>
        </w:rPr>
      </w:pPr>
    </w:p>
    <w:p w14:paraId="4B5A8A78" w14:textId="77777777" w:rsidR="0058501E" w:rsidRDefault="0058501E" w:rsidP="0058501E">
      <w:pPr>
        <w:rPr>
          <w:color w:val="000000" w:themeColor="text1"/>
        </w:rPr>
      </w:pPr>
    </w:p>
    <w:p w14:paraId="6B7F0AC3" w14:textId="77777777" w:rsidR="0058501E" w:rsidRDefault="0058501E" w:rsidP="0058501E">
      <w:pPr>
        <w:rPr>
          <w:color w:val="000000" w:themeColor="text1"/>
        </w:rPr>
      </w:pPr>
    </w:p>
    <w:p w14:paraId="03CCCDA2" w14:textId="77777777" w:rsidR="0058501E" w:rsidRDefault="0058501E" w:rsidP="0058501E">
      <w:pPr>
        <w:rPr>
          <w:color w:val="000000" w:themeColor="text1"/>
        </w:rPr>
      </w:pPr>
    </w:p>
    <w:p w14:paraId="62F97DD1" w14:textId="77777777" w:rsidR="0058501E" w:rsidRDefault="0058501E" w:rsidP="0058501E">
      <w:pPr>
        <w:rPr>
          <w:color w:val="000000" w:themeColor="text1"/>
        </w:rPr>
      </w:pPr>
    </w:p>
    <w:p w14:paraId="185C9D16" w14:textId="77777777" w:rsidR="0058501E" w:rsidRDefault="0058501E" w:rsidP="0058501E">
      <w:pPr>
        <w:rPr>
          <w:color w:val="000000" w:themeColor="text1"/>
        </w:rPr>
      </w:pPr>
    </w:p>
    <w:p w14:paraId="34030685" w14:textId="77777777" w:rsidR="0058501E" w:rsidRDefault="0058501E" w:rsidP="0058501E">
      <w:pPr>
        <w:rPr>
          <w:color w:val="000000" w:themeColor="text1"/>
        </w:rPr>
      </w:pPr>
    </w:p>
    <w:p w14:paraId="731DF8A0" w14:textId="77777777" w:rsidR="0058501E" w:rsidRPr="001D6F27" w:rsidRDefault="0058501E" w:rsidP="0058501E">
      <w:pPr>
        <w:rPr>
          <w:rFonts w:ascii="Times New Roman" w:eastAsia="Times New Roman" w:hAnsi="Times New Roman" w:cs="Times New Roman"/>
        </w:rPr>
      </w:pPr>
      <w:r w:rsidRPr="001D6F27">
        <w:rPr>
          <w:rFonts w:ascii="Times New Roman" w:eastAsia="Times New Roman" w:hAnsi="Times New Roman" w:cs="Times New Roman"/>
        </w:rPr>
        <w:fldChar w:fldCharType="begin"/>
      </w:r>
      <w:r w:rsidRPr="001D6F27">
        <w:rPr>
          <w:rFonts w:ascii="Times New Roman" w:eastAsia="Times New Roman" w:hAnsi="Times New Roman" w:cs="Times New Roman"/>
        </w:rPr>
        <w:instrText xml:space="preserve"> INCLUDEPICTURE "https://upload.wikimedia.org/wikipedia/commons/e/e6/Geng_Jingzhong.jpg" \* MERGEFORMATINET </w:instrText>
      </w:r>
      <w:r w:rsidRPr="001D6F27">
        <w:rPr>
          <w:rFonts w:ascii="Times New Roman" w:eastAsia="Times New Roman" w:hAnsi="Times New Roman" w:cs="Times New Roman"/>
        </w:rPr>
        <w:fldChar w:fldCharType="end"/>
      </w:r>
      <w:r w:rsidRPr="001D6F27">
        <w:rPr>
          <w:rFonts w:ascii="Times New Roman" w:eastAsia="Times New Roman" w:hAnsi="Times New Roman" w:cs="Times New Roman"/>
        </w:rPr>
        <w:fldChar w:fldCharType="begin"/>
      </w:r>
      <w:r w:rsidRPr="001D6F27">
        <w:rPr>
          <w:rFonts w:ascii="Times New Roman" w:eastAsia="Times New Roman" w:hAnsi="Times New Roman" w:cs="Times New Roman"/>
        </w:rPr>
        <w:instrText xml:space="preserve"> INCLUDEPICTURE "https://upload.wikimedia.org/wikipedia/commons/thumb/f/f7/Shang_Zhixin.jpg/220px-Shang_Zhixin.jpg" \* MERGEFORMATINET </w:instrText>
      </w:r>
      <w:r w:rsidRPr="001D6F27">
        <w:rPr>
          <w:rFonts w:ascii="Times New Roman" w:eastAsia="Times New Roman" w:hAnsi="Times New Roman" w:cs="Times New Roman"/>
        </w:rPr>
        <w:fldChar w:fldCharType="end"/>
      </w:r>
    </w:p>
    <w:p w14:paraId="5FD809EF" w14:textId="77777777" w:rsidR="0058501E" w:rsidRDefault="0058501E" w:rsidP="0058501E">
      <w:pPr>
        <w:rPr>
          <w:rFonts w:ascii="Times New Roman" w:eastAsia="Times New Roman" w:hAnsi="Times New Roman" w:cs="Times New Roman"/>
        </w:rPr>
      </w:pPr>
    </w:p>
    <w:p w14:paraId="7E0200BE" w14:textId="77777777" w:rsidR="0058501E" w:rsidRPr="001D6F27" w:rsidRDefault="0058501E" w:rsidP="0058501E">
      <w:pPr>
        <w:rPr>
          <w:rFonts w:ascii="Times New Roman" w:eastAsia="Times New Roman" w:hAnsi="Times New Roman" w:cs="Times New Roman"/>
        </w:rPr>
      </w:pPr>
    </w:p>
    <w:p w14:paraId="2DE380F2" w14:textId="77777777" w:rsidR="0058501E" w:rsidRPr="001D6F27" w:rsidRDefault="0058501E" w:rsidP="0058501E">
      <w:pPr>
        <w:rPr>
          <w:color w:val="FF0000"/>
        </w:rPr>
      </w:pPr>
      <w:r>
        <w:rPr>
          <w:color w:val="FF0000"/>
        </w:rPr>
        <w:t xml:space="preserve">Wu </w:t>
      </w:r>
      <w:proofErr w:type="spellStart"/>
      <w:r>
        <w:rPr>
          <w:color w:val="FF0000"/>
        </w:rPr>
        <w:t>Sangui</w:t>
      </w:r>
      <w:proofErr w:type="spellEnd"/>
      <w:r>
        <w:rPr>
          <w:color w:val="FF0000"/>
        </w:rPr>
        <w:tab/>
      </w:r>
      <w:r>
        <w:rPr>
          <w:color w:val="FF0000"/>
        </w:rPr>
        <w:tab/>
      </w:r>
      <w:r>
        <w:rPr>
          <w:color w:val="FF0000"/>
        </w:rPr>
        <w:tab/>
      </w:r>
      <w:r>
        <w:rPr>
          <w:color w:val="FF0000"/>
        </w:rPr>
        <w:tab/>
        <w:t xml:space="preserve">Shang </w:t>
      </w:r>
      <w:proofErr w:type="spellStart"/>
      <w:r>
        <w:rPr>
          <w:color w:val="FF0000"/>
        </w:rPr>
        <w:t>Zhixin</w:t>
      </w:r>
      <w:proofErr w:type="spellEnd"/>
      <w:r>
        <w:rPr>
          <w:color w:val="FF0000"/>
        </w:rPr>
        <w:tab/>
      </w:r>
      <w:r>
        <w:rPr>
          <w:color w:val="FF0000"/>
        </w:rPr>
        <w:tab/>
      </w:r>
      <w:r>
        <w:rPr>
          <w:color w:val="FF0000"/>
        </w:rPr>
        <w:tab/>
      </w:r>
      <w:proofErr w:type="spellStart"/>
      <w:r>
        <w:rPr>
          <w:color w:val="FF0000"/>
        </w:rPr>
        <w:t>Geng</w:t>
      </w:r>
      <w:proofErr w:type="spellEnd"/>
      <w:r>
        <w:rPr>
          <w:color w:val="FF0000"/>
        </w:rPr>
        <w:t xml:space="preserve"> </w:t>
      </w:r>
      <w:proofErr w:type="spellStart"/>
      <w:r>
        <w:rPr>
          <w:color w:val="FF0000"/>
        </w:rPr>
        <w:t>Jingzhong</w:t>
      </w:r>
      <w:proofErr w:type="spellEnd"/>
    </w:p>
    <w:p w14:paraId="0BD68A93" w14:textId="77777777" w:rsidR="0058501E" w:rsidRDefault="0058501E" w:rsidP="0058501E">
      <w:pPr>
        <w:rPr>
          <w:color w:val="000000" w:themeColor="text1"/>
        </w:rPr>
      </w:pPr>
    </w:p>
    <w:p w14:paraId="408EE7E5" w14:textId="77777777" w:rsidR="0058501E" w:rsidRDefault="0058501E" w:rsidP="0058501E">
      <w:pPr>
        <w:rPr>
          <w:color w:val="000000" w:themeColor="text1"/>
        </w:rPr>
      </w:pPr>
      <w:r w:rsidRPr="007C72A2">
        <w:rPr>
          <w:color w:val="000000" w:themeColor="text1"/>
        </w:rPr>
        <w:lastRenderedPageBreak/>
        <w:t xml:space="preserve">With the leaders dead, all traces of the feudatories were abolished. New governors-general and governors—mostly Chinese bannermen —were appointed to the rebellious provinces to integrate them firmly into </w:t>
      </w:r>
      <w:r>
        <w:rPr>
          <w:color w:val="000000" w:themeColor="text1"/>
        </w:rPr>
        <w:t>Kangxi’s</w:t>
      </w:r>
      <w:r w:rsidRPr="007C72A2">
        <w:rPr>
          <w:color w:val="000000" w:themeColor="text1"/>
        </w:rPr>
        <w:t xml:space="preserve"> realm. Revenues again began flowing from these areas to Beijing. With the revenues</w:t>
      </w:r>
      <w:r>
        <w:rPr>
          <w:color w:val="000000" w:themeColor="text1"/>
        </w:rPr>
        <w:t>,</w:t>
      </w:r>
      <w:r w:rsidRPr="007C72A2">
        <w:rPr>
          <w:color w:val="000000" w:themeColor="text1"/>
        </w:rPr>
        <w:t xml:space="preserve"> the examination system</w:t>
      </w:r>
      <w:r>
        <w:rPr>
          <w:color w:val="000000" w:themeColor="text1"/>
        </w:rPr>
        <w:t xml:space="preserve"> resumed</w:t>
      </w:r>
      <w:r w:rsidRPr="007C72A2">
        <w:rPr>
          <w:color w:val="000000" w:themeColor="text1"/>
        </w:rPr>
        <w:t xml:space="preserve"> in the</w:t>
      </w:r>
      <w:r>
        <w:rPr>
          <w:color w:val="000000" w:themeColor="text1"/>
        </w:rPr>
        <w:t xml:space="preserve"> </w:t>
      </w:r>
      <w:r w:rsidRPr="007C72A2">
        <w:rPr>
          <w:color w:val="000000" w:themeColor="text1"/>
        </w:rPr>
        <w:t xml:space="preserve">South and </w:t>
      </w:r>
      <w:r>
        <w:rPr>
          <w:color w:val="000000" w:themeColor="text1"/>
        </w:rPr>
        <w:t>S</w:t>
      </w:r>
      <w:r w:rsidRPr="007C72A2">
        <w:rPr>
          <w:color w:val="000000" w:themeColor="text1"/>
        </w:rPr>
        <w:t xml:space="preserve">outhwest, and a trickle of successful candidates. But life had been too seriously disrupted to be speedily repaired. Hunan, Guangxi, Yunnan, and Guizhou remained peripheral for the rest of </w:t>
      </w:r>
      <w:r>
        <w:rPr>
          <w:color w:val="000000" w:themeColor="text1"/>
        </w:rPr>
        <w:t>Kangxi’s</w:t>
      </w:r>
      <w:r w:rsidRPr="007C72A2">
        <w:rPr>
          <w:color w:val="000000" w:themeColor="text1"/>
        </w:rPr>
        <w:t xml:space="preserve"> reign, and distrust still ran deep. Few men from those provinces were given higher degrees, and even fewer were appointed to high office. Although a great </w:t>
      </w:r>
      <w:proofErr w:type="spellStart"/>
      <w:r w:rsidRPr="007C72A2">
        <w:rPr>
          <w:color w:val="000000" w:themeColor="text1"/>
        </w:rPr>
        <w:t>traveller</w:t>
      </w:r>
      <w:proofErr w:type="spellEnd"/>
      <w:r w:rsidRPr="007C72A2">
        <w:rPr>
          <w:color w:val="000000" w:themeColor="text1"/>
        </w:rPr>
        <w:t xml:space="preserve">, Kangxi never ventured more than a few miles south of the Yangzi. It was the now prosperous Yangtse delta towns that he referred to as </w:t>
      </w:r>
      <w:r>
        <w:rPr>
          <w:color w:val="000000" w:themeColor="text1"/>
        </w:rPr>
        <w:t>“</w:t>
      </w:r>
      <w:r w:rsidRPr="007C72A2">
        <w:rPr>
          <w:color w:val="000000" w:themeColor="text1"/>
        </w:rPr>
        <w:t>the South,</w:t>
      </w:r>
      <w:r>
        <w:rPr>
          <w:color w:val="000000" w:themeColor="text1"/>
        </w:rPr>
        <w:t>”</w:t>
      </w:r>
      <w:r w:rsidRPr="007C72A2">
        <w:rPr>
          <w:color w:val="000000" w:themeColor="text1"/>
        </w:rPr>
        <w:t xml:space="preserve"> with the implication that the more southern and western provinces remained somehow beyond his range. Throughout his life, he reminisced about how shaken the war had left him and how bitterly he regretted the loss of life </w:t>
      </w:r>
      <w:r>
        <w:rPr>
          <w:color w:val="000000" w:themeColor="text1"/>
        </w:rPr>
        <w:t>following</w:t>
      </w:r>
      <w:r w:rsidRPr="007C72A2">
        <w:rPr>
          <w:color w:val="000000" w:themeColor="text1"/>
        </w:rPr>
        <w:t xml:space="preserve"> his decision to let the heads of the Three Feudatories </w:t>
      </w:r>
      <w:r>
        <w:rPr>
          <w:color w:val="000000" w:themeColor="text1"/>
        </w:rPr>
        <w:t>“</w:t>
      </w:r>
      <w:r w:rsidRPr="007C72A2">
        <w:rPr>
          <w:color w:val="000000" w:themeColor="text1"/>
        </w:rPr>
        <w:t>retire.</w:t>
      </w:r>
      <w:r>
        <w:rPr>
          <w:color w:val="000000" w:themeColor="text1"/>
        </w:rPr>
        <w:t>”</w:t>
      </w:r>
      <w:r w:rsidRPr="007C72A2">
        <w:rPr>
          <w:color w:val="000000" w:themeColor="text1"/>
        </w:rPr>
        <w:t xml:space="preserve"> But he never regretted the decision itself.</w:t>
      </w:r>
    </w:p>
    <w:p w14:paraId="45630266" w14:textId="77777777" w:rsidR="0058501E" w:rsidRDefault="0058501E" w:rsidP="0058501E">
      <w:pPr>
        <w:rPr>
          <w:color w:val="000000" w:themeColor="text1"/>
        </w:rPr>
      </w:pPr>
    </w:p>
    <w:p w14:paraId="025FE477" w14:textId="77777777" w:rsidR="0058501E" w:rsidRDefault="0058501E" w:rsidP="0058501E">
      <w:pPr>
        <w:rPr>
          <w:color w:val="000000" w:themeColor="text1"/>
        </w:rPr>
      </w:pPr>
      <w:r>
        <w:rPr>
          <w:noProof/>
          <w:color w:val="000000" w:themeColor="text1"/>
        </w:rPr>
        <mc:AlternateContent>
          <mc:Choice Requires="wps">
            <w:drawing>
              <wp:anchor distT="0" distB="0" distL="114300" distR="114300" simplePos="0" relativeHeight="251813888" behindDoc="0" locked="0" layoutInCell="1" allowOverlap="1" wp14:anchorId="5BBD41F0" wp14:editId="069769FC">
                <wp:simplePos x="0" y="0"/>
                <wp:positionH relativeFrom="column">
                  <wp:posOffset>0</wp:posOffset>
                </wp:positionH>
                <wp:positionV relativeFrom="paragraph">
                  <wp:posOffset>45720</wp:posOffset>
                </wp:positionV>
                <wp:extent cx="5588000" cy="3568700"/>
                <wp:effectExtent l="0" t="0" r="12700" b="12700"/>
                <wp:wrapNone/>
                <wp:docPr id="161" name="Text Box 161"/>
                <wp:cNvGraphicFramePr/>
                <a:graphic xmlns:a="http://schemas.openxmlformats.org/drawingml/2006/main">
                  <a:graphicData uri="http://schemas.microsoft.com/office/word/2010/wordprocessingShape">
                    <wps:wsp>
                      <wps:cNvSpPr txBox="1"/>
                      <wps:spPr>
                        <a:xfrm>
                          <a:off x="0" y="0"/>
                          <a:ext cx="5588000" cy="3568700"/>
                        </a:xfrm>
                        <a:prstGeom prst="rect">
                          <a:avLst/>
                        </a:prstGeom>
                        <a:solidFill>
                          <a:schemeClr val="accent2">
                            <a:lumMod val="20000"/>
                            <a:lumOff val="80000"/>
                          </a:schemeClr>
                        </a:solidFill>
                        <a:ln/>
                      </wps:spPr>
                      <wps:style>
                        <a:lnRef idx="2">
                          <a:schemeClr val="accent2"/>
                        </a:lnRef>
                        <a:fillRef idx="1">
                          <a:schemeClr val="lt1"/>
                        </a:fillRef>
                        <a:effectRef idx="0">
                          <a:schemeClr val="accent2"/>
                        </a:effectRef>
                        <a:fontRef idx="minor">
                          <a:schemeClr val="dk1"/>
                        </a:fontRef>
                      </wps:style>
                      <wps:txbx>
                        <w:txbxContent>
                          <w:p w14:paraId="31926A62" w14:textId="77777777" w:rsidR="0058501E" w:rsidRDefault="0058501E" w:rsidP="0058501E">
                            <w:r>
                              <w:t>Evaluate the success of the Manchu occupation by 1681?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BD41F0" id="Text Box 161" o:spid="_x0000_s1091" type="#_x0000_t202" style="position:absolute;margin-left:0;margin-top:3.6pt;width:440pt;height:281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" fillcolor="#fbe4d5 [661]" strokecolor="#ed7d31 [3205]" strokeweight="1pt">
                <v:textbox>
                  <w:txbxContent>
                    <w:p w14:paraId="31926A62" w14:textId="77777777" w:rsidR="0058501E" w:rsidRDefault="0058501E" w:rsidP="0058501E">
                      <w:r>
                        <w:t>Evaluate the success of the Manchu occupation by 1681?</w:t>
                      </w:r>
                    </w:p>
                  </w:txbxContent>
                </v:textbox>
              </v:shape>
            </w:pict>
          </mc:Fallback>
        </mc:AlternateContent>
      </w:r>
    </w:p>
    <w:p w14:paraId="33CC61CD" w14:textId="77777777" w:rsidR="0058501E" w:rsidRDefault="0058501E" w:rsidP="0058501E">
      <w:pPr>
        <w:rPr>
          <w:color w:val="000000" w:themeColor="text1"/>
        </w:rPr>
      </w:pPr>
    </w:p>
    <w:p w14:paraId="42D0D4A2" w14:textId="4391D8C2" w:rsidR="0058501E" w:rsidRDefault="0058501E" w:rsidP="0058501E">
      <w:pPr>
        <w:rPr>
          <w:color w:val="000000" w:themeColor="text1"/>
        </w:rPr>
      </w:pPr>
    </w:p>
    <w:p w14:paraId="4D356BA8" w14:textId="156FFC6D" w:rsidR="00332B51" w:rsidRDefault="00332B51" w:rsidP="0058501E">
      <w:pPr>
        <w:rPr>
          <w:color w:val="000000" w:themeColor="text1"/>
        </w:rPr>
      </w:pPr>
    </w:p>
    <w:p w14:paraId="0433A6C3" w14:textId="4C912D0E" w:rsidR="00332B51" w:rsidRDefault="00332B51" w:rsidP="0058501E">
      <w:pPr>
        <w:rPr>
          <w:color w:val="000000" w:themeColor="text1"/>
        </w:rPr>
      </w:pPr>
    </w:p>
    <w:p w14:paraId="787A3DFC" w14:textId="04A8ECD4" w:rsidR="00332B51" w:rsidRDefault="00332B51" w:rsidP="0058501E">
      <w:pPr>
        <w:rPr>
          <w:color w:val="000000" w:themeColor="text1"/>
        </w:rPr>
      </w:pPr>
    </w:p>
    <w:p w14:paraId="5F92334A" w14:textId="06C69985" w:rsidR="00332B51" w:rsidRDefault="00332B51" w:rsidP="0058501E">
      <w:pPr>
        <w:rPr>
          <w:color w:val="000000" w:themeColor="text1"/>
        </w:rPr>
      </w:pPr>
    </w:p>
    <w:p w14:paraId="0BFC2B8E" w14:textId="641FAED1" w:rsidR="00332B51" w:rsidRDefault="00332B51" w:rsidP="0058501E">
      <w:pPr>
        <w:rPr>
          <w:color w:val="000000" w:themeColor="text1"/>
        </w:rPr>
      </w:pPr>
    </w:p>
    <w:p w14:paraId="2E8265AA" w14:textId="5B82E726" w:rsidR="00332B51" w:rsidRDefault="00332B51" w:rsidP="0058501E">
      <w:pPr>
        <w:rPr>
          <w:color w:val="000000" w:themeColor="text1"/>
        </w:rPr>
      </w:pPr>
    </w:p>
    <w:p w14:paraId="47EA8614" w14:textId="0B268EFA" w:rsidR="00332B51" w:rsidRDefault="00332B51" w:rsidP="0058501E">
      <w:pPr>
        <w:rPr>
          <w:color w:val="000000" w:themeColor="text1"/>
        </w:rPr>
      </w:pPr>
    </w:p>
    <w:p w14:paraId="6147BAE6" w14:textId="17D9FE98" w:rsidR="00332B51" w:rsidRDefault="00332B51" w:rsidP="0058501E">
      <w:pPr>
        <w:rPr>
          <w:color w:val="000000" w:themeColor="text1"/>
        </w:rPr>
      </w:pPr>
    </w:p>
    <w:p w14:paraId="2108DC6C" w14:textId="6BFCCE7C" w:rsidR="00332B51" w:rsidRDefault="00332B51" w:rsidP="0058501E">
      <w:pPr>
        <w:rPr>
          <w:color w:val="000000" w:themeColor="text1"/>
        </w:rPr>
      </w:pPr>
    </w:p>
    <w:p w14:paraId="5C8A4E2D" w14:textId="40E5FA2D" w:rsidR="00332B51" w:rsidRDefault="00332B51" w:rsidP="0058501E">
      <w:pPr>
        <w:rPr>
          <w:color w:val="000000" w:themeColor="text1"/>
        </w:rPr>
      </w:pPr>
    </w:p>
    <w:p w14:paraId="51BB646B" w14:textId="1D082F12" w:rsidR="00332B51" w:rsidRDefault="00332B51" w:rsidP="0058501E">
      <w:pPr>
        <w:rPr>
          <w:color w:val="000000" w:themeColor="text1"/>
        </w:rPr>
      </w:pPr>
    </w:p>
    <w:p w14:paraId="5E0282FB" w14:textId="2167AEED" w:rsidR="00332B51" w:rsidRDefault="00332B51" w:rsidP="0058501E">
      <w:pPr>
        <w:rPr>
          <w:color w:val="000000" w:themeColor="text1"/>
        </w:rPr>
      </w:pPr>
    </w:p>
    <w:p w14:paraId="21AE887A" w14:textId="3FB663A6" w:rsidR="00332B51" w:rsidRDefault="00332B51" w:rsidP="0058501E">
      <w:pPr>
        <w:rPr>
          <w:color w:val="000000" w:themeColor="text1"/>
        </w:rPr>
      </w:pPr>
    </w:p>
    <w:p w14:paraId="53199B0A" w14:textId="185DB044" w:rsidR="00332B51" w:rsidRDefault="00332B51" w:rsidP="0058501E">
      <w:pPr>
        <w:rPr>
          <w:color w:val="000000" w:themeColor="text1"/>
        </w:rPr>
      </w:pPr>
    </w:p>
    <w:p w14:paraId="5D3FEE2D" w14:textId="78A12D81" w:rsidR="00332B51" w:rsidRDefault="00332B51" w:rsidP="0058501E">
      <w:pPr>
        <w:rPr>
          <w:color w:val="000000" w:themeColor="text1"/>
        </w:rPr>
      </w:pPr>
    </w:p>
    <w:p w14:paraId="5A5BA30D" w14:textId="088B06DD" w:rsidR="00332B51" w:rsidRDefault="00332B51" w:rsidP="0058501E">
      <w:pPr>
        <w:rPr>
          <w:color w:val="000000" w:themeColor="text1"/>
        </w:rPr>
      </w:pPr>
    </w:p>
    <w:p w14:paraId="5892F74B" w14:textId="77777777" w:rsidR="00332B51" w:rsidRDefault="00332B51" w:rsidP="0058501E">
      <w:pPr>
        <w:rPr>
          <w:color w:val="000000" w:themeColor="text1"/>
        </w:rPr>
      </w:pPr>
    </w:p>
    <w:p w14:paraId="607A2F8E" w14:textId="77777777" w:rsidR="0058501E" w:rsidRDefault="0058501E" w:rsidP="0058501E">
      <w:pPr>
        <w:rPr>
          <w:color w:val="000000" w:themeColor="text1"/>
        </w:rPr>
      </w:pPr>
      <w:r>
        <w:rPr>
          <w:color w:val="000000" w:themeColor="text1"/>
        </w:rPr>
        <w:t xml:space="preserve"> </w:t>
      </w:r>
    </w:p>
    <w:p w14:paraId="77918DF4" w14:textId="584246C3" w:rsidR="000A0A68" w:rsidRDefault="000A0A68"/>
    <w:p w14:paraId="01A18567" w14:textId="2C877CBD" w:rsidR="00A518DA" w:rsidRDefault="00A518DA"/>
    <w:p w14:paraId="64C91A9A" w14:textId="120E7747" w:rsidR="00A518DA" w:rsidRDefault="00A518DA"/>
    <w:p w14:paraId="50029B2F" w14:textId="0F08435A" w:rsidR="00A518DA" w:rsidRDefault="00A518DA"/>
    <w:p w14:paraId="4B0C8F0A" w14:textId="3BD84714" w:rsidR="00A518DA" w:rsidRDefault="00A518DA"/>
    <w:p w14:paraId="732B98F0" w14:textId="6A9724BF" w:rsidR="00A518DA" w:rsidRDefault="00A518DA"/>
    <w:p w14:paraId="4369B370" w14:textId="4915B9C9" w:rsidR="00A518DA" w:rsidRDefault="00A518DA"/>
    <w:p w14:paraId="618535A6" w14:textId="5E3F5080" w:rsidR="00A518DA" w:rsidRDefault="00A518DA"/>
    <w:p w14:paraId="3E002EE5" w14:textId="2813CC5A" w:rsidR="008C0A9B" w:rsidRDefault="008C0A9B"/>
    <w:p w14:paraId="1A936546" w14:textId="77777777" w:rsidR="008C0A9B" w:rsidRDefault="008C0A9B"/>
    <w:p w14:paraId="0AD152CC" w14:textId="1B621475" w:rsidR="00A518DA" w:rsidRDefault="00A518DA"/>
    <w:tbl>
      <w:tblPr>
        <w:tblStyle w:val="TableGrid"/>
        <w:tblW w:w="0" w:type="auto"/>
        <w:tblLook w:val="04A0" w:firstRow="1" w:lastRow="0" w:firstColumn="1" w:lastColumn="0" w:noHBand="0" w:noVBand="1"/>
      </w:tblPr>
      <w:tblGrid>
        <w:gridCol w:w="4505"/>
        <w:gridCol w:w="4505"/>
      </w:tblGrid>
      <w:tr w:rsidR="00A518DA" w14:paraId="434521D2" w14:textId="77777777" w:rsidTr="00E25052">
        <w:tc>
          <w:tcPr>
            <w:tcW w:w="9010" w:type="dxa"/>
            <w:gridSpan w:val="2"/>
            <w:shd w:val="clear" w:color="auto" w:fill="FF0000"/>
          </w:tcPr>
          <w:p w14:paraId="77CB09D5" w14:textId="275F77A6" w:rsidR="00A518DA" w:rsidRDefault="00A518DA" w:rsidP="00E25052">
            <w:pPr>
              <w:jc w:val="center"/>
            </w:pPr>
            <w:r>
              <w:rPr>
                <w:color w:val="FFFFFF" w:themeColor="background1"/>
              </w:rPr>
              <w:lastRenderedPageBreak/>
              <w:t>Treatment of Internal Opposition</w:t>
            </w:r>
          </w:p>
        </w:tc>
      </w:tr>
      <w:tr w:rsidR="00A518DA" w14:paraId="0806F626" w14:textId="77777777" w:rsidTr="00E25052">
        <w:tc>
          <w:tcPr>
            <w:tcW w:w="9010" w:type="dxa"/>
            <w:gridSpan w:val="2"/>
            <w:shd w:val="clear" w:color="auto" w:fill="C5E0B3" w:themeFill="accent6" w:themeFillTint="66"/>
          </w:tcPr>
          <w:p w14:paraId="4E2F4F6D" w14:textId="4DC2903F" w:rsidR="00A518DA" w:rsidRDefault="00A518DA" w:rsidP="00E25052">
            <w:pPr>
              <w:jc w:val="center"/>
            </w:pPr>
            <w:r>
              <w:t>Treatment of Opposition in the North</w:t>
            </w:r>
          </w:p>
        </w:tc>
      </w:tr>
      <w:tr w:rsidR="00A518DA" w14:paraId="5F879B21" w14:textId="77777777" w:rsidTr="00E25052">
        <w:tc>
          <w:tcPr>
            <w:tcW w:w="4505" w:type="dxa"/>
            <w:shd w:val="clear" w:color="auto" w:fill="E2EFD9" w:themeFill="accent6" w:themeFillTint="33"/>
          </w:tcPr>
          <w:p w14:paraId="0E1DB25A" w14:textId="17396289" w:rsidR="00A518DA" w:rsidRDefault="00A518DA" w:rsidP="00E25052">
            <w:proofErr w:type="spellStart"/>
            <w:r>
              <w:t>Dorgon</w:t>
            </w:r>
            <w:proofErr w:type="spellEnd"/>
            <w:r>
              <w:t xml:space="preserve"> practiced conciliation</w:t>
            </w:r>
          </w:p>
          <w:p w14:paraId="244FD00F" w14:textId="77777777" w:rsidR="00A518DA" w:rsidRDefault="00A518DA" w:rsidP="00E25052"/>
          <w:p w14:paraId="24ED8D1E" w14:textId="77777777" w:rsidR="00A518DA" w:rsidRDefault="00A518DA" w:rsidP="00E25052"/>
          <w:p w14:paraId="484B7E2E" w14:textId="77777777" w:rsidR="00A518DA" w:rsidRDefault="00A518DA" w:rsidP="00E25052"/>
          <w:p w14:paraId="13349317" w14:textId="77777777" w:rsidR="00A518DA" w:rsidRDefault="00A518DA" w:rsidP="00E25052"/>
          <w:p w14:paraId="62FB8DCE" w14:textId="77777777" w:rsidR="00A518DA" w:rsidRDefault="00A518DA" w:rsidP="00E25052"/>
          <w:p w14:paraId="677BF75E" w14:textId="77777777" w:rsidR="00A518DA" w:rsidRDefault="00A518DA" w:rsidP="00E25052"/>
          <w:p w14:paraId="19CDC1B2" w14:textId="77777777" w:rsidR="00A518DA" w:rsidRDefault="00A518DA" w:rsidP="00E25052"/>
          <w:p w14:paraId="058C7666" w14:textId="77777777" w:rsidR="00A518DA" w:rsidRDefault="00A518DA" w:rsidP="00E25052"/>
          <w:p w14:paraId="78A6EB63" w14:textId="77777777" w:rsidR="00A518DA" w:rsidRDefault="00A518DA" w:rsidP="00E25052"/>
        </w:tc>
        <w:tc>
          <w:tcPr>
            <w:tcW w:w="4505" w:type="dxa"/>
            <w:shd w:val="clear" w:color="auto" w:fill="E2EFD9" w:themeFill="accent6" w:themeFillTint="33"/>
          </w:tcPr>
          <w:p w14:paraId="36A127FB" w14:textId="1C9F9D98" w:rsidR="00A518DA" w:rsidRDefault="00A518DA" w:rsidP="00E25052">
            <w:r>
              <w:t>It was based on mutual self interest</w:t>
            </w:r>
          </w:p>
        </w:tc>
      </w:tr>
      <w:tr w:rsidR="00A518DA" w14:paraId="591D23A4" w14:textId="77777777" w:rsidTr="00E25052">
        <w:tc>
          <w:tcPr>
            <w:tcW w:w="9010" w:type="dxa"/>
            <w:gridSpan w:val="2"/>
            <w:shd w:val="clear" w:color="auto" w:fill="C5E0B3" w:themeFill="accent6" w:themeFillTint="66"/>
          </w:tcPr>
          <w:p w14:paraId="70571DBF" w14:textId="40F4462F" w:rsidR="00A518DA" w:rsidRDefault="00A518DA" w:rsidP="00E25052">
            <w:pPr>
              <w:jc w:val="center"/>
            </w:pPr>
            <w:r>
              <w:t>Treatment of Opposition South of the Yangtse</w:t>
            </w:r>
          </w:p>
        </w:tc>
      </w:tr>
      <w:tr w:rsidR="00A518DA" w14:paraId="41D47D06" w14:textId="77777777" w:rsidTr="00E25052">
        <w:tc>
          <w:tcPr>
            <w:tcW w:w="4505" w:type="dxa"/>
            <w:shd w:val="clear" w:color="auto" w:fill="E2EFD9" w:themeFill="accent6" w:themeFillTint="33"/>
          </w:tcPr>
          <w:p w14:paraId="4DED4323" w14:textId="28C48BB4" w:rsidR="00A518DA" w:rsidRDefault="00A518DA" w:rsidP="00E25052">
            <w:r>
              <w:t>Suppression of the Yangtse Delta</w:t>
            </w:r>
          </w:p>
          <w:p w14:paraId="22357985" w14:textId="77777777" w:rsidR="00A518DA" w:rsidRDefault="00A518DA" w:rsidP="00E25052"/>
          <w:p w14:paraId="7883BB0E" w14:textId="77777777" w:rsidR="00A518DA" w:rsidRDefault="00A518DA" w:rsidP="00E25052"/>
          <w:p w14:paraId="70ABFCD2" w14:textId="77777777" w:rsidR="00A518DA" w:rsidRDefault="00A518DA" w:rsidP="00E25052"/>
          <w:p w14:paraId="110F047F" w14:textId="77777777" w:rsidR="00A518DA" w:rsidRDefault="00A518DA" w:rsidP="00E25052"/>
          <w:p w14:paraId="082C2786" w14:textId="77777777" w:rsidR="00A518DA" w:rsidRDefault="00A518DA" w:rsidP="00E25052"/>
          <w:p w14:paraId="20F4F9AD" w14:textId="77777777" w:rsidR="00A518DA" w:rsidRDefault="00A518DA" w:rsidP="00E25052"/>
          <w:p w14:paraId="711B2BF3" w14:textId="77777777" w:rsidR="00A518DA" w:rsidRDefault="00A518DA" w:rsidP="00E25052"/>
        </w:tc>
        <w:tc>
          <w:tcPr>
            <w:tcW w:w="4505" w:type="dxa"/>
            <w:shd w:val="clear" w:color="auto" w:fill="E2EFD9" w:themeFill="accent6" w:themeFillTint="33"/>
          </w:tcPr>
          <w:p w14:paraId="3A71FBC5" w14:textId="18E97BE7" w:rsidR="00A518DA" w:rsidRDefault="00A518DA" w:rsidP="00E25052">
            <w:r>
              <w:t>Three Feudatories</w:t>
            </w:r>
          </w:p>
        </w:tc>
      </w:tr>
      <w:tr w:rsidR="00A518DA" w14:paraId="71249496" w14:textId="77777777" w:rsidTr="00E25052">
        <w:tc>
          <w:tcPr>
            <w:tcW w:w="9010" w:type="dxa"/>
            <w:gridSpan w:val="2"/>
            <w:shd w:val="clear" w:color="auto" w:fill="BDD6EE" w:themeFill="accent5" w:themeFillTint="66"/>
          </w:tcPr>
          <w:p w14:paraId="0FCD1B76" w14:textId="3B999C33" w:rsidR="00A518DA" w:rsidRDefault="00A518DA" w:rsidP="00E25052">
            <w:pPr>
              <w:jc w:val="center"/>
            </w:pPr>
            <w:r>
              <w:t>Henry VIII</w:t>
            </w:r>
          </w:p>
          <w:p w14:paraId="4AA32DE5" w14:textId="77777777" w:rsidR="00A518DA" w:rsidRDefault="00A518DA" w:rsidP="00E25052"/>
        </w:tc>
      </w:tr>
      <w:tr w:rsidR="00A518DA" w14:paraId="708B4694" w14:textId="77777777" w:rsidTr="00E25052">
        <w:tc>
          <w:tcPr>
            <w:tcW w:w="4505" w:type="dxa"/>
            <w:shd w:val="clear" w:color="auto" w:fill="DEEAF6" w:themeFill="accent5" w:themeFillTint="33"/>
          </w:tcPr>
          <w:p w14:paraId="23653C00" w14:textId="7047B2E1" w:rsidR="00A518DA" w:rsidRDefault="00A518DA" w:rsidP="00E25052">
            <w:r>
              <w:t>Strengths and weaknesses of asserting control through Anglo-Irish lord’s vs Lord Deputies</w:t>
            </w:r>
          </w:p>
          <w:p w14:paraId="7DBB8910" w14:textId="77777777" w:rsidR="00A518DA" w:rsidRDefault="00A518DA" w:rsidP="00E25052"/>
          <w:p w14:paraId="1E862C71" w14:textId="77777777" w:rsidR="00A518DA" w:rsidRDefault="00A518DA" w:rsidP="00E25052"/>
          <w:p w14:paraId="1C63A7D2" w14:textId="77777777" w:rsidR="00A518DA" w:rsidRDefault="00A518DA" w:rsidP="00E25052"/>
          <w:p w14:paraId="3629E2AE" w14:textId="77777777" w:rsidR="00A518DA" w:rsidRDefault="00A518DA" w:rsidP="00E25052"/>
          <w:p w14:paraId="7FE9FA4F" w14:textId="77777777" w:rsidR="00A518DA" w:rsidRDefault="00A518DA" w:rsidP="00E25052"/>
          <w:p w14:paraId="4E34A561" w14:textId="77777777" w:rsidR="00A518DA" w:rsidRDefault="00A518DA" w:rsidP="00E25052"/>
          <w:p w14:paraId="54B95DAB" w14:textId="77777777" w:rsidR="00A518DA" w:rsidRDefault="00A518DA" w:rsidP="00E25052"/>
        </w:tc>
        <w:tc>
          <w:tcPr>
            <w:tcW w:w="4505" w:type="dxa"/>
            <w:shd w:val="clear" w:color="auto" w:fill="DEEAF6" w:themeFill="accent5" w:themeFillTint="33"/>
          </w:tcPr>
          <w:p w14:paraId="452C8E6A" w14:textId="370C9B81" w:rsidR="00A518DA" w:rsidRDefault="00A518DA" w:rsidP="00A518DA">
            <w:r>
              <w:t>Surrender and Regrant.</w:t>
            </w:r>
          </w:p>
          <w:p w14:paraId="664B4462" w14:textId="17196B0D" w:rsidR="00A518DA" w:rsidRDefault="00A518DA" w:rsidP="00E25052"/>
        </w:tc>
      </w:tr>
      <w:tr w:rsidR="00A518DA" w14:paraId="5366EF8B" w14:textId="77777777" w:rsidTr="00E25052">
        <w:tc>
          <w:tcPr>
            <w:tcW w:w="9010" w:type="dxa"/>
            <w:gridSpan w:val="2"/>
            <w:shd w:val="clear" w:color="auto" w:fill="BDD6EE" w:themeFill="accent5" w:themeFillTint="66"/>
          </w:tcPr>
          <w:p w14:paraId="2A1F99F2" w14:textId="1E0F1CF5" w:rsidR="00A518DA" w:rsidRDefault="00A518DA" w:rsidP="00E25052">
            <w:pPr>
              <w:jc w:val="center"/>
            </w:pPr>
            <w:r>
              <w:t>Elizabeth I</w:t>
            </w:r>
          </w:p>
          <w:p w14:paraId="1961AE43" w14:textId="77777777" w:rsidR="00A518DA" w:rsidRDefault="00A518DA" w:rsidP="00E25052">
            <w:pPr>
              <w:jc w:val="center"/>
            </w:pPr>
          </w:p>
        </w:tc>
      </w:tr>
      <w:tr w:rsidR="00A518DA" w14:paraId="4CC26319" w14:textId="77777777" w:rsidTr="00E25052">
        <w:tc>
          <w:tcPr>
            <w:tcW w:w="4505" w:type="dxa"/>
            <w:shd w:val="clear" w:color="auto" w:fill="DEEAF6" w:themeFill="accent5" w:themeFillTint="33"/>
          </w:tcPr>
          <w:p w14:paraId="2F0091F8" w14:textId="75D72640" w:rsidR="00A518DA" w:rsidRDefault="00A518DA" w:rsidP="00E25052">
            <w:r>
              <w:t>Enforcement of English style government</w:t>
            </w:r>
          </w:p>
          <w:p w14:paraId="43ECB534" w14:textId="77777777" w:rsidR="00A518DA" w:rsidRDefault="00A518DA" w:rsidP="00E25052"/>
          <w:p w14:paraId="6AF06B1F" w14:textId="77777777" w:rsidR="00A518DA" w:rsidRDefault="00A518DA" w:rsidP="00E25052"/>
          <w:p w14:paraId="244A7F4C" w14:textId="77777777" w:rsidR="00A518DA" w:rsidRDefault="00A518DA" w:rsidP="00E25052"/>
          <w:p w14:paraId="590243F9" w14:textId="77777777" w:rsidR="00A518DA" w:rsidRDefault="00A518DA" w:rsidP="00E25052"/>
          <w:p w14:paraId="46F69E98" w14:textId="77777777" w:rsidR="00A518DA" w:rsidRDefault="00A518DA" w:rsidP="00E25052"/>
          <w:p w14:paraId="7E2EFFB6" w14:textId="77777777" w:rsidR="00A518DA" w:rsidRDefault="00A518DA" w:rsidP="00E25052"/>
          <w:p w14:paraId="6C14E8CB" w14:textId="77777777" w:rsidR="00A518DA" w:rsidRDefault="00A518DA" w:rsidP="00E25052"/>
        </w:tc>
        <w:tc>
          <w:tcPr>
            <w:tcW w:w="4505" w:type="dxa"/>
            <w:shd w:val="clear" w:color="auto" w:fill="DEEAF6" w:themeFill="accent5" w:themeFillTint="33"/>
          </w:tcPr>
          <w:p w14:paraId="7933A15D" w14:textId="1C19E7B4" w:rsidR="00A518DA" w:rsidRDefault="00A518DA" w:rsidP="00E25052">
            <w:r>
              <w:t>Plantations and the Adventurers</w:t>
            </w:r>
          </w:p>
        </w:tc>
      </w:tr>
    </w:tbl>
    <w:p w14:paraId="586088BA" w14:textId="77777777" w:rsidR="00A518DA" w:rsidRDefault="00A518DA" w:rsidP="00A518DA"/>
    <w:p w14:paraId="0A6A2ED3" w14:textId="77777777" w:rsidR="00A518DA" w:rsidRDefault="00A518DA" w:rsidP="00A518DA">
      <w:r w:rsidRPr="00104BE4">
        <w:rPr>
          <w:highlight w:val="green"/>
        </w:rPr>
        <w:t>Key Argument</w:t>
      </w:r>
    </w:p>
    <w:p w14:paraId="1CB796C3" w14:textId="67D5DC32" w:rsidR="00A518DA" w:rsidRDefault="00A518DA"/>
    <w:p w14:paraId="126D4E7F" w14:textId="05FC3A6D" w:rsidR="00A518DA" w:rsidRDefault="00A518DA"/>
    <w:p w14:paraId="385A172E" w14:textId="7338004C" w:rsidR="008C0A9B" w:rsidRDefault="008C0A9B"/>
    <w:p w14:paraId="4670537A" w14:textId="77777777" w:rsidR="008C0A9B" w:rsidRDefault="008C0A9B"/>
    <w:tbl>
      <w:tblPr>
        <w:tblStyle w:val="TableGrid"/>
        <w:tblW w:w="0" w:type="auto"/>
        <w:tblLook w:val="04A0" w:firstRow="1" w:lastRow="0" w:firstColumn="1" w:lastColumn="0" w:noHBand="0" w:noVBand="1"/>
      </w:tblPr>
      <w:tblGrid>
        <w:gridCol w:w="4505"/>
        <w:gridCol w:w="4505"/>
      </w:tblGrid>
      <w:tr w:rsidR="00A518DA" w14:paraId="5A7B022C" w14:textId="77777777" w:rsidTr="00EB118A">
        <w:tc>
          <w:tcPr>
            <w:tcW w:w="9010" w:type="dxa"/>
            <w:gridSpan w:val="2"/>
            <w:shd w:val="clear" w:color="auto" w:fill="FF0000"/>
          </w:tcPr>
          <w:p w14:paraId="36B653DE" w14:textId="77777777" w:rsidR="00EB118A" w:rsidRPr="00EB118A" w:rsidRDefault="00EB118A" w:rsidP="00EB118A">
            <w:pPr>
              <w:autoSpaceDE w:val="0"/>
              <w:autoSpaceDN w:val="0"/>
              <w:adjustRightInd w:val="0"/>
              <w:rPr>
                <w:rFonts w:ascii="Times New Roman" w:hAnsi="Times New Roman" w:cs="Times New Roman"/>
                <w:color w:val="FFFFFF" w:themeColor="background1"/>
                <w:sz w:val="22"/>
                <w:szCs w:val="22"/>
              </w:rPr>
            </w:pPr>
            <w:r w:rsidRPr="00EB118A">
              <w:rPr>
                <w:rFonts w:ascii="Times New Roman" w:hAnsi="Times New Roman" w:cs="Times New Roman"/>
                <w:color w:val="FFFFFF" w:themeColor="background1"/>
                <w:sz w:val="22"/>
                <w:szCs w:val="22"/>
              </w:rPr>
              <w:t>With reference to one Early Modern state, discuss the challenges to its power and how</w:t>
            </w:r>
          </w:p>
          <w:p w14:paraId="75FF3401" w14:textId="0BBC33F5" w:rsidR="00A518DA" w:rsidRDefault="00EB118A" w:rsidP="00EB118A">
            <w:pPr>
              <w:jc w:val="center"/>
            </w:pPr>
            <w:r w:rsidRPr="00EB118A">
              <w:rPr>
                <w:rFonts w:ascii="Times New Roman" w:hAnsi="Times New Roman" w:cs="Times New Roman"/>
                <w:color w:val="FFFFFF" w:themeColor="background1"/>
                <w:sz w:val="22"/>
                <w:szCs w:val="22"/>
              </w:rPr>
              <w:t>successfully they were overcome.</w:t>
            </w:r>
          </w:p>
        </w:tc>
      </w:tr>
      <w:tr w:rsidR="00A518DA" w14:paraId="2FA071D7" w14:textId="77777777" w:rsidTr="00E25052">
        <w:tc>
          <w:tcPr>
            <w:tcW w:w="9010" w:type="dxa"/>
            <w:gridSpan w:val="2"/>
            <w:shd w:val="clear" w:color="auto" w:fill="C5E0B3" w:themeFill="accent6" w:themeFillTint="66"/>
          </w:tcPr>
          <w:p w14:paraId="3C0F3CE8" w14:textId="6732DBC8" w:rsidR="00A518DA" w:rsidRDefault="00EB118A" w:rsidP="00E25052">
            <w:pPr>
              <w:jc w:val="center"/>
            </w:pPr>
            <w:r>
              <w:t>Challenges in the North</w:t>
            </w:r>
          </w:p>
        </w:tc>
      </w:tr>
      <w:tr w:rsidR="00A518DA" w14:paraId="50E0BED4" w14:textId="77777777" w:rsidTr="00E25052">
        <w:tc>
          <w:tcPr>
            <w:tcW w:w="4505" w:type="dxa"/>
            <w:shd w:val="clear" w:color="auto" w:fill="E2EFD9" w:themeFill="accent6" w:themeFillTint="33"/>
          </w:tcPr>
          <w:p w14:paraId="393C0B9D" w14:textId="77777777" w:rsidR="00A518DA" w:rsidRDefault="00A518DA" w:rsidP="00E25052">
            <w:proofErr w:type="spellStart"/>
            <w:r>
              <w:t>Dorgon</w:t>
            </w:r>
            <w:proofErr w:type="spellEnd"/>
            <w:r>
              <w:t xml:space="preserve"> practiced conciliation</w:t>
            </w:r>
          </w:p>
          <w:p w14:paraId="4F965CF4" w14:textId="77777777" w:rsidR="00A518DA" w:rsidRDefault="00A518DA" w:rsidP="00E25052"/>
          <w:p w14:paraId="5678CB17" w14:textId="77777777" w:rsidR="00A518DA" w:rsidRDefault="00A518DA" w:rsidP="00E25052"/>
          <w:p w14:paraId="73141203" w14:textId="77777777" w:rsidR="00A518DA" w:rsidRDefault="00A518DA" w:rsidP="00E25052"/>
          <w:p w14:paraId="6403E311" w14:textId="77777777" w:rsidR="00A518DA" w:rsidRDefault="00A518DA" w:rsidP="00E25052"/>
          <w:p w14:paraId="042AE543" w14:textId="77777777" w:rsidR="00A518DA" w:rsidRDefault="00A518DA" w:rsidP="00E25052"/>
          <w:p w14:paraId="7CA9E5E5" w14:textId="77777777" w:rsidR="00A518DA" w:rsidRDefault="00A518DA" w:rsidP="00E25052"/>
          <w:p w14:paraId="1CE588FD" w14:textId="77777777" w:rsidR="00A518DA" w:rsidRDefault="00A518DA" w:rsidP="00E25052"/>
          <w:p w14:paraId="2CC5230F" w14:textId="77777777" w:rsidR="00A518DA" w:rsidRDefault="00A518DA" w:rsidP="00E25052"/>
          <w:p w14:paraId="21DEC56D" w14:textId="77777777" w:rsidR="00A518DA" w:rsidRDefault="00A518DA" w:rsidP="00E25052"/>
        </w:tc>
        <w:tc>
          <w:tcPr>
            <w:tcW w:w="4505" w:type="dxa"/>
            <w:shd w:val="clear" w:color="auto" w:fill="E2EFD9" w:themeFill="accent6" w:themeFillTint="33"/>
          </w:tcPr>
          <w:p w14:paraId="7A48AB4E" w14:textId="77777777" w:rsidR="00A518DA" w:rsidRDefault="00A518DA" w:rsidP="00E25052">
            <w:r>
              <w:t>It was based on mutual self interest</w:t>
            </w:r>
          </w:p>
        </w:tc>
      </w:tr>
      <w:tr w:rsidR="00A518DA" w14:paraId="4A30249B" w14:textId="77777777" w:rsidTr="00E25052">
        <w:tc>
          <w:tcPr>
            <w:tcW w:w="9010" w:type="dxa"/>
            <w:gridSpan w:val="2"/>
            <w:shd w:val="clear" w:color="auto" w:fill="C5E0B3" w:themeFill="accent6" w:themeFillTint="66"/>
          </w:tcPr>
          <w:p w14:paraId="5905AFA5" w14:textId="0B5E171B" w:rsidR="00A518DA" w:rsidRDefault="00EB118A" w:rsidP="00E25052">
            <w:pPr>
              <w:jc w:val="center"/>
            </w:pPr>
            <w:r>
              <w:t>Bureaucratic Resistance</w:t>
            </w:r>
          </w:p>
        </w:tc>
      </w:tr>
      <w:tr w:rsidR="00A518DA" w14:paraId="0836B5D9" w14:textId="77777777" w:rsidTr="00E25052">
        <w:tc>
          <w:tcPr>
            <w:tcW w:w="4505" w:type="dxa"/>
            <w:shd w:val="clear" w:color="auto" w:fill="E2EFD9" w:themeFill="accent6" w:themeFillTint="33"/>
          </w:tcPr>
          <w:p w14:paraId="7B82A913" w14:textId="7EBF6ED0" w:rsidR="00A518DA" w:rsidRDefault="00973C1D" w:rsidP="00E25052">
            <w:r>
              <w:t>Forms Taken</w:t>
            </w:r>
          </w:p>
          <w:p w14:paraId="5E9D27A0" w14:textId="77777777" w:rsidR="00A518DA" w:rsidRDefault="00A518DA" w:rsidP="00E25052"/>
          <w:p w14:paraId="4E060A5A" w14:textId="77777777" w:rsidR="00A518DA" w:rsidRDefault="00A518DA" w:rsidP="00E25052"/>
          <w:p w14:paraId="58C807BE" w14:textId="77777777" w:rsidR="00A518DA" w:rsidRDefault="00A518DA" w:rsidP="00E25052"/>
          <w:p w14:paraId="0CDDF731" w14:textId="77777777" w:rsidR="00A518DA" w:rsidRDefault="00A518DA" w:rsidP="00E25052"/>
          <w:p w14:paraId="3A60CD3F" w14:textId="77777777" w:rsidR="00A518DA" w:rsidRDefault="00A518DA" w:rsidP="00E25052"/>
          <w:p w14:paraId="2EAEB770" w14:textId="77777777" w:rsidR="00A518DA" w:rsidRDefault="00A518DA" w:rsidP="00E25052"/>
        </w:tc>
        <w:tc>
          <w:tcPr>
            <w:tcW w:w="4505" w:type="dxa"/>
            <w:shd w:val="clear" w:color="auto" w:fill="E2EFD9" w:themeFill="accent6" w:themeFillTint="33"/>
          </w:tcPr>
          <w:p w14:paraId="7FC01D73" w14:textId="3770B927" w:rsidR="00A518DA" w:rsidRDefault="00973C1D" w:rsidP="00E25052">
            <w:r>
              <w:t>How Successfully Overcome</w:t>
            </w:r>
          </w:p>
        </w:tc>
      </w:tr>
      <w:tr w:rsidR="00A518DA" w14:paraId="3C134D6F" w14:textId="77777777" w:rsidTr="00973C1D">
        <w:tc>
          <w:tcPr>
            <w:tcW w:w="9010" w:type="dxa"/>
            <w:gridSpan w:val="2"/>
            <w:shd w:val="clear" w:color="auto" w:fill="C5E0B3" w:themeFill="accent6" w:themeFillTint="66"/>
          </w:tcPr>
          <w:p w14:paraId="35EAFD0E" w14:textId="38ABBEC7" w:rsidR="00A518DA" w:rsidRDefault="00EB118A" w:rsidP="00E25052">
            <w:pPr>
              <w:jc w:val="center"/>
            </w:pPr>
            <w:r>
              <w:t>Yangtse Rebellions</w:t>
            </w:r>
          </w:p>
          <w:p w14:paraId="12FAD6E8" w14:textId="77777777" w:rsidR="00A518DA" w:rsidRDefault="00A518DA" w:rsidP="00E25052"/>
        </w:tc>
      </w:tr>
      <w:tr w:rsidR="00A518DA" w14:paraId="315AFECD" w14:textId="77777777" w:rsidTr="00973C1D">
        <w:tc>
          <w:tcPr>
            <w:tcW w:w="4505" w:type="dxa"/>
            <w:shd w:val="clear" w:color="auto" w:fill="E2EFD9" w:themeFill="accent6" w:themeFillTint="33"/>
          </w:tcPr>
          <w:p w14:paraId="2D4DA187" w14:textId="77777777" w:rsidR="00973C1D" w:rsidRDefault="00973C1D" w:rsidP="00973C1D">
            <w:r>
              <w:t>Nature of rebellion and suppression</w:t>
            </w:r>
          </w:p>
          <w:p w14:paraId="3442B1A5" w14:textId="77777777" w:rsidR="00A518DA" w:rsidRDefault="00A518DA" w:rsidP="00E25052"/>
          <w:p w14:paraId="7DA5D876" w14:textId="77777777" w:rsidR="00A518DA" w:rsidRDefault="00A518DA" w:rsidP="00E25052"/>
          <w:p w14:paraId="5E6E18AF" w14:textId="77777777" w:rsidR="00A518DA" w:rsidRDefault="00A518DA" w:rsidP="00E25052"/>
          <w:p w14:paraId="40B5C81E" w14:textId="77777777" w:rsidR="00A518DA" w:rsidRDefault="00A518DA" w:rsidP="00E25052"/>
          <w:p w14:paraId="18CAF8DF" w14:textId="77777777" w:rsidR="00A518DA" w:rsidRDefault="00A518DA" w:rsidP="00E25052"/>
          <w:p w14:paraId="3DBA51E9" w14:textId="77777777" w:rsidR="00A518DA" w:rsidRDefault="00A518DA" w:rsidP="00E25052"/>
          <w:p w14:paraId="2FE53BC0" w14:textId="77777777" w:rsidR="00A518DA" w:rsidRDefault="00A518DA" w:rsidP="00E25052"/>
        </w:tc>
        <w:tc>
          <w:tcPr>
            <w:tcW w:w="4505" w:type="dxa"/>
            <w:shd w:val="clear" w:color="auto" w:fill="E2EFD9" w:themeFill="accent6" w:themeFillTint="33"/>
          </w:tcPr>
          <w:p w14:paraId="08320201" w14:textId="48F6B0EE" w:rsidR="00A518DA" w:rsidRDefault="00973C1D" w:rsidP="00E25052">
            <w:r>
              <w:t>Needlessness of the Rebellion</w:t>
            </w:r>
          </w:p>
          <w:p w14:paraId="01839E42" w14:textId="77777777" w:rsidR="00A518DA" w:rsidRDefault="00A518DA" w:rsidP="00E25052"/>
        </w:tc>
      </w:tr>
      <w:tr w:rsidR="00A518DA" w14:paraId="76A9AEA9" w14:textId="77777777" w:rsidTr="00973C1D">
        <w:tc>
          <w:tcPr>
            <w:tcW w:w="9010" w:type="dxa"/>
            <w:gridSpan w:val="2"/>
            <w:shd w:val="clear" w:color="auto" w:fill="C5E0B3" w:themeFill="accent6" w:themeFillTint="66"/>
          </w:tcPr>
          <w:p w14:paraId="0AEDDA7D" w14:textId="40F9122A" w:rsidR="00A518DA" w:rsidRDefault="00EB118A" w:rsidP="00E25052">
            <w:pPr>
              <w:jc w:val="center"/>
            </w:pPr>
            <w:r>
              <w:t>Three Feudatories Rebellion</w:t>
            </w:r>
          </w:p>
          <w:p w14:paraId="61E3AE7C" w14:textId="77777777" w:rsidR="00A518DA" w:rsidRDefault="00A518DA" w:rsidP="00E25052">
            <w:pPr>
              <w:jc w:val="center"/>
            </w:pPr>
          </w:p>
        </w:tc>
      </w:tr>
      <w:tr w:rsidR="00A518DA" w14:paraId="5B248D39" w14:textId="77777777" w:rsidTr="00973C1D">
        <w:tc>
          <w:tcPr>
            <w:tcW w:w="4505" w:type="dxa"/>
            <w:shd w:val="clear" w:color="auto" w:fill="E2EFD9" w:themeFill="accent6" w:themeFillTint="33"/>
          </w:tcPr>
          <w:p w14:paraId="6B03250C" w14:textId="3BF55080" w:rsidR="00A518DA" w:rsidRDefault="00973C1D" w:rsidP="00E25052">
            <w:r>
              <w:t>Nature of rebellion and suppression</w:t>
            </w:r>
          </w:p>
          <w:p w14:paraId="72B1394A" w14:textId="77777777" w:rsidR="00A518DA" w:rsidRDefault="00A518DA" w:rsidP="00E25052"/>
          <w:p w14:paraId="13EFB682" w14:textId="77777777" w:rsidR="00A518DA" w:rsidRDefault="00A518DA" w:rsidP="00E25052"/>
          <w:p w14:paraId="6E395EFB" w14:textId="77777777" w:rsidR="00A518DA" w:rsidRDefault="00A518DA" w:rsidP="00E25052"/>
          <w:p w14:paraId="29FDC782" w14:textId="77777777" w:rsidR="00A518DA" w:rsidRDefault="00A518DA" w:rsidP="00E25052"/>
          <w:p w14:paraId="07DB97AD" w14:textId="77777777" w:rsidR="00A518DA" w:rsidRDefault="00A518DA" w:rsidP="00E25052"/>
          <w:p w14:paraId="0E568C56" w14:textId="77777777" w:rsidR="00A518DA" w:rsidRDefault="00A518DA" w:rsidP="00E25052"/>
        </w:tc>
        <w:tc>
          <w:tcPr>
            <w:tcW w:w="4505" w:type="dxa"/>
            <w:shd w:val="clear" w:color="auto" w:fill="E2EFD9" w:themeFill="accent6" w:themeFillTint="33"/>
          </w:tcPr>
          <w:p w14:paraId="29527378" w14:textId="19128327" w:rsidR="00A518DA" w:rsidRDefault="00973C1D" w:rsidP="00E25052">
            <w:r>
              <w:t>Outside Factors resulted in their failure</w:t>
            </w:r>
          </w:p>
        </w:tc>
      </w:tr>
    </w:tbl>
    <w:p w14:paraId="244A9A40" w14:textId="77777777" w:rsidR="00A518DA" w:rsidRDefault="00A518DA" w:rsidP="00A518DA"/>
    <w:p w14:paraId="5D0C5B38" w14:textId="77777777" w:rsidR="00A518DA" w:rsidRDefault="00A518DA" w:rsidP="00A518DA">
      <w:r w:rsidRPr="00104BE4">
        <w:rPr>
          <w:highlight w:val="green"/>
        </w:rPr>
        <w:t>Key Argument</w:t>
      </w:r>
    </w:p>
    <w:p w14:paraId="0914975B" w14:textId="77777777" w:rsidR="00A518DA" w:rsidRDefault="00A518DA"/>
    <w:sectPr w:rsidR="00A518DA" w:rsidSect="006915EF">
      <w:footerReference w:type="even" r:id="rId108"/>
      <w:footerReference w:type="default" r:id="rId109"/>
      <w:pgSz w:w="11900" w:h="16840"/>
      <w:pgMar w:top="1440" w:right="1440" w:bottom="1440" w:left="1440" w:header="708" w:footer="708" w:gutter="0"/>
      <w:pgBorders w:offsetFrom="page">
        <w:top w:val="single" w:sz="4" w:space="24" w:color="002060"/>
        <w:left w:val="single" w:sz="4" w:space="24" w:color="002060"/>
        <w:bottom w:val="single" w:sz="4" w:space="24" w:color="002060"/>
        <w:right w:val="single" w:sz="4" w:space="24" w:color="002060"/>
      </w:pgBorders>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D9A7320" w14:textId="77777777" w:rsidR="00B862D3" w:rsidRDefault="00B862D3" w:rsidP="00D40E2E">
      <w:r>
        <w:separator/>
      </w:r>
    </w:p>
  </w:endnote>
  <w:endnote w:type="continuationSeparator" w:id="0">
    <w:p w14:paraId="0C4B9B4B" w14:textId="77777777" w:rsidR="00B862D3" w:rsidRDefault="00B862D3" w:rsidP="00D40E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21030691"/>
      <w:docPartObj>
        <w:docPartGallery w:val="Page Numbers (Bottom of Page)"/>
        <w:docPartUnique/>
      </w:docPartObj>
    </w:sdtPr>
    <w:sdtContent>
      <w:p w14:paraId="6EECC1FD" w14:textId="69C16DD5" w:rsidR="00D40E2E" w:rsidRDefault="00D40E2E" w:rsidP="00C621A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23CBB5E" w14:textId="77777777" w:rsidR="00D40E2E" w:rsidRDefault="00D40E2E" w:rsidP="00D40E2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0529887"/>
      <w:docPartObj>
        <w:docPartGallery w:val="Page Numbers (Bottom of Page)"/>
        <w:docPartUnique/>
      </w:docPartObj>
    </w:sdtPr>
    <w:sdtContent>
      <w:p w14:paraId="1A649A39" w14:textId="5F1C7F97" w:rsidR="00D40E2E" w:rsidRDefault="00D40E2E" w:rsidP="00C621A1">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8F14158" w14:textId="77777777" w:rsidR="00D40E2E" w:rsidRDefault="00D40E2E" w:rsidP="00D40E2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0BBC9E6" w14:textId="77777777" w:rsidR="00B862D3" w:rsidRDefault="00B862D3" w:rsidP="00D40E2E">
      <w:r>
        <w:separator/>
      </w:r>
    </w:p>
  </w:footnote>
  <w:footnote w:type="continuationSeparator" w:id="0">
    <w:p w14:paraId="2A068D78" w14:textId="77777777" w:rsidR="00B862D3" w:rsidRDefault="00B862D3" w:rsidP="00D40E2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2"/>
    <w:multiLevelType w:val="hybridMultilevel"/>
    <w:tmpl w:val="00000002"/>
    <w:lvl w:ilvl="0" w:tplc="48EC0986">
      <w:start w:val="1"/>
      <w:numFmt w:val="bullet"/>
      <w:lvlText w:val=""/>
      <w:lvlJc w:val="left"/>
      <w:pPr>
        <w:ind w:left="720" w:hanging="360"/>
      </w:pPr>
      <w:rPr>
        <w:rFonts w:ascii="Symbol" w:hAnsi="Symbol"/>
      </w:rPr>
    </w:lvl>
    <w:lvl w:ilvl="1" w:tplc="AB0EB734">
      <w:start w:val="1"/>
      <w:numFmt w:val="bullet"/>
      <w:lvlText w:val="o"/>
      <w:lvlJc w:val="left"/>
      <w:pPr>
        <w:tabs>
          <w:tab w:val="num" w:pos="1440"/>
        </w:tabs>
        <w:ind w:left="1440" w:hanging="360"/>
      </w:pPr>
      <w:rPr>
        <w:rFonts w:ascii="Courier New" w:hAnsi="Courier New"/>
      </w:rPr>
    </w:lvl>
    <w:lvl w:ilvl="2" w:tplc="E70E8AE6">
      <w:start w:val="1"/>
      <w:numFmt w:val="bullet"/>
      <w:lvlText w:val=""/>
      <w:lvlJc w:val="left"/>
      <w:pPr>
        <w:tabs>
          <w:tab w:val="num" w:pos="2160"/>
        </w:tabs>
        <w:ind w:left="2160" w:hanging="360"/>
      </w:pPr>
      <w:rPr>
        <w:rFonts w:ascii="Wingdings" w:hAnsi="Wingdings"/>
      </w:rPr>
    </w:lvl>
    <w:lvl w:ilvl="3" w:tplc="39B41BB8">
      <w:start w:val="1"/>
      <w:numFmt w:val="bullet"/>
      <w:lvlText w:val=""/>
      <w:lvlJc w:val="left"/>
      <w:pPr>
        <w:tabs>
          <w:tab w:val="num" w:pos="2880"/>
        </w:tabs>
        <w:ind w:left="2880" w:hanging="360"/>
      </w:pPr>
      <w:rPr>
        <w:rFonts w:ascii="Symbol" w:hAnsi="Symbol"/>
      </w:rPr>
    </w:lvl>
    <w:lvl w:ilvl="4" w:tplc="E196F566">
      <w:start w:val="1"/>
      <w:numFmt w:val="bullet"/>
      <w:lvlText w:val="o"/>
      <w:lvlJc w:val="left"/>
      <w:pPr>
        <w:tabs>
          <w:tab w:val="num" w:pos="3600"/>
        </w:tabs>
        <w:ind w:left="3600" w:hanging="360"/>
      </w:pPr>
      <w:rPr>
        <w:rFonts w:ascii="Courier New" w:hAnsi="Courier New"/>
      </w:rPr>
    </w:lvl>
    <w:lvl w:ilvl="5" w:tplc="E5E0432A">
      <w:start w:val="1"/>
      <w:numFmt w:val="bullet"/>
      <w:lvlText w:val=""/>
      <w:lvlJc w:val="left"/>
      <w:pPr>
        <w:tabs>
          <w:tab w:val="num" w:pos="4320"/>
        </w:tabs>
        <w:ind w:left="4320" w:hanging="360"/>
      </w:pPr>
      <w:rPr>
        <w:rFonts w:ascii="Wingdings" w:hAnsi="Wingdings"/>
      </w:rPr>
    </w:lvl>
    <w:lvl w:ilvl="6" w:tplc="23140C5C">
      <w:start w:val="1"/>
      <w:numFmt w:val="bullet"/>
      <w:lvlText w:val=""/>
      <w:lvlJc w:val="left"/>
      <w:pPr>
        <w:tabs>
          <w:tab w:val="num" w:pos="5040"/>
        </w:tabs>
        <w:ind w:left="5040" w:hanging="360"/>
      </w:pPr>
      <w:rPr>
        <w:rFonts w:ascii="Symbol" w:hAnsi="Symbol"/>
      </w:rPr>
    </w:lvl>
    <w:lvl w:ilvl="7" w:tplc="A63CD6C4">
      <w:start w:val="1"/>
      <w:numFmt w:val="bullet"/>
      <w:lvlText w:val="o"/>
      <w:lvlJc w:val="left"/>
      <w:pPr>
        <w:tabs>
          <w:tab w:val="num" w:pos="5760"/>
        </w:tabs>
        <w:ind w:left="5760" w:hanging="360"/>
      </w:pPr>
      <w:rPr>
        <w:rFonts w:ascii="Courier New" w:hAnsi="Courier New"/>
      </w:rPr>
    </w:lvl>
    <w:lvl w:ilvl="8" w:tplc="B400D96C">
      <w:start w:val="1"/>
      <w:numFmt w:val="bullet"/>
      <w:lvlText w:val=""/>
      <w:lvlJc w:val="left"/>
      <w:pPr>
        <w:tabs>
          <w:tab w:val="num" w:pos="6480"/>
        </w:tabs>
        <w:ind w:left="6480" w:hanging="360"/>
      </w:pPr>
      <w:rPr>
        <w:rFonts w:ascii="Wingdings" w:hAnsi="Wingdings"/>
      </w:rPr>
    </w:lvl>
  </w:abstractNum>
  <w:abstractNum w:abstractNumId="1" w15:restartNumberingAfterBreak="0">
    <w:nsid w:val="0F9327C7"/>
    <w:multiLevelType w:val="hybridMultilevel"/>
    <w:tmpl w:val="F7E82E88"/>
    <w:lvl w:ilvl="0" w:tplc="1CD685FE">
      <w:start w:val="1"/>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28C245FD"/>
    <w:multiLevelType w:val="hybridMultilevel"/>
    <w:tmpl w:val="18FE1606"/>
    <w:lvl w:ilvl="0" w:tplc="9DC874E8">
      <w:start w:val="1"/>
      <w:numFmt w:val="decimal"/>
      <w:lvlText w:val="(%1)"/>
      <w:lvlJc w:val="left"/>
      <w:pPr>
        <w:ind w:left="720" w:hanging="360"/>
      </w:pPr>
      <w:rPr>
        <w:rFonts w:hint="default"/>
      </w:rPr>
    </w:lvl>
    <w:lvl w:ilvl="1" w:tplc="4328BF0C" w:tentative="1">
      <w:start w:val="1"/>
      <w:numFmt w:val="lowerLetter"/>
      <w:lvlText w:val="%2."/>
      <w:lvlJc w:val="left"/>
      <w:pPr>
        <w:ind w:left="1440" w:hanging="360"/>
      </w:pPr>
    </w:lvl>
    <w:lvl w:ilvl="2" w:tplc="B7A4908C" w:tentative="1">
      <w:start w:val="1"/>
      <w:numFmt w:val="lowerRoman"/>
      <w:lvlText w:val="%3."/>
      <w:lvlJc w:val="right"/>
      <w:pPr>
        <w:ind w:left="2160" w:hanging="180"/>
      </w:pPr>
    </w:lvl>
    <w:lvl w:ilvl="3" w:tplc="BD4A385C" w:tentative="1">
      <w:start w:val="1"/>
      <w:numFmt w:val="decimal"/>
      <w:lvlText w:val="%4."/>
      <w:lvlJc w:val="left"/>
      <w:pPr>
        <w:ind w:left="2880" w:hanging="360"/>
      </w:pPr>
    </w:lvl>
    <w:lvl w:ilvl="4" w:tplc="730C37BC" w:tentative="1">
      <w:start w:val="1"/>
      <w:numFmt w:val="lowerLetter"/>
      <w:lvlText w:val="%5."/>
      <w:lvlJc w:val="left"/>
      <w:pPr>
        <w:ind w:left="3600" w:hanging="360"/>
      </w:pPr>
    </w:lvl>
    <w:lvl w:ilvl="5" w:tplc="898EB194" w:tentative="1">
      <w:start w:val="1"/>
      <w:numFmt w:val="lowerRoman"/>
      <w:lvlText w:val="%6."/>
      <w:lvlJc w:val="right"/>
      <w:pPr>
        <w:ind w:left="4320" w:hanging="180"/>
      </w:pPr>
    </w:lvl>
    <w:lvl w:ilvl="6" w:tplc="30CECE5E" w:tentative="1">
      <w:start w:val="1"/>
      <w:numFmt w:val="decimal"/>
      <w:lvlText w:val="%7."/>
      <w:lvlJc w:val="left"/>
      <w:pPr>
        <w:ind w:left="5040" w:hanging="360"/>
      </w:pPr>
    </w:lvl>
    <w:lvl w:ilvl="7" w:tplc="A3A43FC0" w:tentative="1">
      <w:start w:val="1"/>
      <w:numFmt w:val="lowerLetter"/>
      <w:lvlText w:val="%8."/>
      <w:lvlJc w:val="left"/>
      <w:pPr>
        <w:ind w:left="5760" w:hanging="360"/>
      </w:pPr>
    </w:lvl>
    <w:lvl w:ilvl="8" w:tplc="0F885BA2" w:tentative="1">
      <w:start w:val="1"/>
      <w:numFmt w:val="lowerRoman"/>
      <w:lvlText w:val="%9."/>
      <w:lvlJc w:val="right"/>
      <w:pPr>
        <w:ind w:left="6480" w:hanging="180"/>
      </w:pPr>
    </w:lvl>
  </w:abstractNum>
  <w:abstractNum w:abstractNumId="3" w15:restartNumberingAfterBreak="0">
    <w:nsid w:val="2A4A2041"/>
    <w:multiLevelType w:val="hybridMultilevel"/>
    <w:tmpl w:val="E7A40A4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09D2311"/>
    <w:multiLevelType w:val="hybridMultilevel"/>
    <w:tmpl w:val="513A8310"/>
    <w:lvl w:ilvl="0" w:tplc="C6F2B7A2">
      <w:start w:val="1"/>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3C221717"/>
    <w:multiLevelType w:val="hybridMultilevel"/>
    <w:tmpl w:val="DD18A224"/>
    <w:lvl w:ilvl="0" w:tplc="E222CEEC">
      <w:start w:val="3"/>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44FF3F74"/>
    <w:multiLevelType w:val="hybridMultilevel"/>
    <w:tmpl w:val="77044FA4"/>
    <w:lvl w:ilvl="0" w:tplc="1FB4864C">
      <w:start w:val="1522"/>
      <w:numFmt w:val="bullet"/>
      <w:lvlText w:val=""/>
      <w:lvlJc w:val="left"/>
      <w:pPr>
        <w:ind w:left="720" w:hanging="360"/>
      </w:pPr>
      <w:rPr>
        <w:rFonts w:ascii="Symbol" w:eastAsiaTheme="minorEastAsia"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747085C"/>
    <w:multiLevelType w:val="hybridMultilevel"/>
    <w:tmpl w:val="CD5276B2"/>
    <w:lvl w:ilvl="0" w:tplc="1F9CF2CA">
      <w:start w:val="19"/>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19C598A"/>
    <w:multiLevelType w:val="hybridMultilevel"/>
    <w:tmpl w:val="A498E786"/>
    <w:lvl w:ilvl="0" w:tplc="AC523B1A">
      <w:start w:val="1522"/>
      <w:numFmt w:val="bullet"/>
      <w:lvlText w:val=""/>
      <w:lvlJc w:val="left"/>
      <w:pPr>
        <w:ind w:left="720" w:hanging="360"/>
      </w:pPr>
      <w:rPr>
        <w:rFonts w:ascii="Symbol" w:eastAsiaTheme="minorEastAsia" w:hAnsi="Symbol" w:cstheme="minorHAns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6657566"/>
    <w:multiLevelType w:val="hybridMultilevel"/>
    <w:tmpl w:val="CD802796"/>
    <w:lvl w:ilvl="0" w:tplc="EDE4E304">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C3C1757"/>
    <w:multiLevelType w:val="hybridMultilevel"/>
    <w:tmpl w:val="E6E0CCC2"/>
    <w:lvl w:ilvl="0" w:tplc="4A38B824">
      <w:numFmt w:val="bullet"/>
      <w:lvlText w:val=""/>
      <w:lvlJc w:val="left"/>
      <w:pPr>
        <w:ind w:left="720" w:hanging="360"/>
      </w:pPr>
      <w:rPr>
        <w:rFonts w:ascii="Symbol" w:eastAsiaTheme="minorEastAsia"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334531358">
    <w:abstractNumId w:val="9"/>
  </w:num>
  <w:num w:numId="2" w16cid:durableId="261257932">
    <w:abstractNumId w:val="3"/>
  </w:num>
  <w:num w:numId="3" w16cid:durableId="352615903">
    <w:abstractNumId w:val="7"/>
  </w:num>
  <w:num w:numId="4" w16cid:durableId="920606400">
    <w:abstractNumId w:val="6"/>
  </w:num>
  <w:num w:numId="5" w16cid:durableId="1070688117">
    <w:abstractNumId w:val="8"/>
  </w:num>
  <w:num w:numId="6" w16cid:durableId="1644238091">
    <w:abstractNumId w:val="5"/>
  </w:num>
  <w:num w:numId="7" w16cid:durableId="28145626">
    <w:abstractNumId w:val="1"/>
  </w:num>
  <w:num w:numId="8" w16cid:durableId="990793119">
    <w:abstractNumId w:val="4"/>
  </w:num>
  <w:num w:numId="9" w16cid:durableId="583033482">
    <w:abstractNumId w:val="10"/>
  </w:num>
  <w:num w:numId="10" w16cid:durableId="567155982">
    <w:abstractNumId w:val="0"/>
  </w:num>
  <w:num w:numId="11" w16cid:durableId="213694685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8"/>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A0A68"/>
    <w:rsid w:val="00011717"/>
    <w:rsid w:val="00034166"/>
    <w:rsid w:val="00047D18"/>
    <w:rsid w:val="00060F52"/>
    <w:rsid w:val="000613BC"/>
    <w:rsid w:val="0006194B"/>
    <w:rsid w:val="00092D15"/>
    <w:rsid w:val="000A0A68"/>
    <w:rsid w:val="000B196F"/>
    <w:rsid w:val="000B7D83"/>
    <w:rsid w:val="000D39FE"/>
    <w:rsid w:val="000E3607"/>
    <w:rsid w:val="000E45DC"/>
    <w:rsid w:val="000E56CB"/>
    <w:rsid w:val="000F0D5A"/>
    <w:rsid w:val="000F2626"/>
    <w:rsid w:val="000F54C5"/>
    <w:rsid w:val="001061FC"/>
    <w:rsid w:val="0012145D"/>
    <w:rsid w:val="00174B82"/>
    <w:rsid w:val="00185E9B"/>
    <w:rsid w:val="00186303"/>
    <w:rsid w:val="001A5BDF"/>
    <w:rsid w:val="001B276F"/>
    <w:rsid w:val="001E0FA6"/>
    <w:rsid w:val="001E1924"/>
    <w:rsid w:val="001E3BBB"/>
    <w:rsid w:val="001F4F8E"/>
    <w:rsid w:val="001F5133"/>
    <w:rsid w:val="00206C51"/>
    <w:rsid w:val="002169C3"/>
    <w:rsid w:val="00222BD4"/>
    <w:rsid w:val="002315B6"/>
    <w:rsid w:val="00235CA7"/>
    <w:rsid w:val="0023626E"/>
    <w:rsid w:val="00236C5E"/>
    <w:rsid w:val="00247A30"/>
    <w:rsid w:val="00276B77"/>
    <w:rsid w:val="0029048D"/>
    <w:rsid w:val="00305286"/>
    <w:rsid w:val="00306794"/>
    <w:rsid w:val="0030765C"/>
    <w:rsid w:val="0031358D"/>
    <w:rsid w:val="00314270"/>
    <w:rsid w:val="0031597E"/>
    <w:rsid w:val="00332B51"/>
    <w:rsid w:val="00367A7A"/>
    <w:rsid w:val="003732C9"/>
    <w:rsid w:val="003837A2"/>
    <w:rsid w:val="003A5F59"/>
    <w:rsid w:val="003E3C5C"/>
    <w:rsid w:val="003E47F4"/>
    <w:rsid w:val="0042355F"/>
    <w:rsid w:val="00444410"/>
    <w:rsid w:val="00455A0C"/>
    <w:rsid w:val="00484ABC"/>
    <w:rsid w:val="004871A4"/>
    <w:rsid w:val="004C323E"/>
    <w:rsid w:val="004E13DE"/>
    <w:rsid w:val="004F2EF5"/>
    <w:rsid w:val="004F3813"/>
    <w:rsid w:val="00500C4A"/>
    <w:rsid w:val="00521BB8"/>
    <w:rsid w:val="005252D9"/>
    <w:rsid w:val="00526116"/>
    <w:rsid w:val="00544256"/>
    <w:rsid w:val="0055043B"/>
    <w:rsid w:val="00564C8A"/>
    <w:rsid w:val="0056656B"/>
    <w:rsid w:val="005678A7"/>
    <w:rsid w:val="0058501E"/>
    <w:rsid w:val="005931A8"/>
    <w:rsid w:val="005A7D37"/>
    <w:rsid w:val="005B2E26"/>
    <w:rsid w:val="005D3DB9"/>
    <w:rsid w:val="005E37D0"/>
    <w:rsid w:val="005E45CD"/>
    <w:rsid w:val="005E4625"/>
    <w:rsid w:val="005F2448"/>
    <w:rsid w:val="005F2FAE"/>
    <w:rsid w:val="00610E9C"/>
    <w:rsid w:val="006129EB"/>
    <w:rsid w:val="006913DB"/>
    <w:rsid w:val="006915EF"/>
    <w:rsid w:val="006E3D2B"/>
    <w:rsid w:val="006E5279"/>
    <w:rsid w:val="006F6982"/>
    <w:rsid w:val="00705CEC"/>
    <w:rsid w:val="0072015C"/>
    <w:rsid w:val="007338EB"/>
    <w:rsid w:val="00777BBB"/>
    <w:rsid w:val="00782C2D"/>
    <w:rsid w:val="007835B4"/>
    <w:rsid w:val="00797629"/>
    <w:rsid w:val="007B1890"/>
    <w:rsid w:val="007B1C2E"/>
    <w:rsid w:val="007C1288"/>
    <w:rsid w:val="007C2E3A"/>
    <w:rsid w:val="007C4D8F"/>
    <w:rsid w:val="007C60CC"/>
    <w:rsid w:val="007D68B1"/>
    <w:rsid w:val="007F4A50"/>
    <w:rsid w:val="007F63EB"/>
    <w:rsid w:val="007F6CF2"/>
    <w:rsid w:val="007F7CE4"/>
    <w:rsid w:val="007F7DAA"/>
    <w:rsid w:val="00811313"/>
    <w:rsid w:val="00833257"/>
    <w:rsid w:val="008821E9"/>
    <w:rsid w:val="00896C52"/>
    <w:rsid w:val="008A3531"/>
    <w:rsid w:val="008C0A9B"/>
    <w:rsid w:val="008C1D43"/>
    <w:rsid w:val="008C2712"/>
    <w:rsid w:val="00905995"/>
    <w:rsid w:val="00946D10"/>
    <w:rsid w:val="00950BAA"/>
    <w:rsid w:val="00954749"/>
    <w:rsid w:val="009609C8"/>
    <w:rsid w:val="00971EC8"/>
    <w:rsid w:val="00973C1D"/>
    <w:rsid w:val="00981CE3"/>
    <w:rsid w:val="00986B3A"/>
    <w:rsid w:val="00987F5C"/>
    <w:rsid w:val="009B5832"/>
    <w:rsid w:val="009E08C3"/>
    <w:rsid w:val="009E4403"/>
    <w:rsid w:val="009E4BC6"/>
    <w:rsid w:val="009F772B"/>
    <w:rsid w:val="00A2404C"/>
    <w:rsid w:val="00A449EC"/>
    <w:rsid w:val="00A4534D"/>
    <w:rsid w:val="00A518DA"/>
    <w:rsid w:val="00A56D9C"/>
    <w:rsid w:val="00A66EAB"/>
    <w:rsid w:val="00A81592"/>
    <w:rsid w:val="00AE14F0"/>
    <w:rsid w:val="00AF034A"/>
    <w:rsid w:val="00AF26AB"/>
    <w:rsid w:val="00B00A67"/>
    <w:rsid w:val="00B059C5"/>
    <w:rsid w:val="00B1746E"/>
    <w:rsid w:val="00B53075"/>
    <w:rsid w:val="00B61EEC"/>
    <w:rsid w:val="00B64251"/>
    <w:rsid w:val="00B65927"/>
    <w:rsid w:val="00B71908"/>
    <w:rsid w:val="00B855CB"/>
    <w:rsid w:val="00B862D3"/>
    <w:rsid w:val="00B9394E"/>
    <w:rsid w:val="00BB1678"/>
    <w:rsid w:val="00BB7139"/>
    <w:rsid w:val="00BC0AB4"/>
    <w:rsid w:val="00BC4DB7"/>
    <w:rsid w:val="00BD0FA5"/>
    <w:rsid w:val="00BD3386"/>
    <w:rsid w:val="00BD4F68"/>
    <w:rsid w:val="00BE322A"/>
    <w:rsid w:val="00BF3741"/>
    <w:rsid w:val="00C0425A"/>
    <w:rsid w:val="00C17F65"/>
    <w:rsid w:val="00C2590B"/>
    <w:rsid w:val="00C26623"/>
    <w:rsid w:val="00C272F2"/>
    <w:rsid w:val="00C448BC"/>
    <w:rsid w:val="00C466A2"/>
    <w:rsid w:val="00C50EDE"/>
    <w:rsid w:val="00C57DCD"/>
    <w:rsid w:val="00C64D24"/>
    <w:rsid w:val="00C97102"/>
    <w:rsid w:val="00CB2F17"/>
    <w:rsid w:val="00CC1665"/>
    <w:rsid w:val="00CC6CC3"/>
    <w:rsid w:val="00CD65A2"/>
    <w:rsid w:val="00CD7F52"/>
    <w:rsid w:val="00CE686A"/>
    <w:rsid w:val="00CF0A88"/>
    <w:rsid w:val="00CF76F5"/>
    <w:rsid w:val="00D07823"/>
    <w:rsid w:val="00D22DBD"/>
    <w:rsid w:val="00D2475F"/>
    <w:rsid w:val="00D40E2E"/>
    <w:rsid w:val="00D524B4"/>
    <w:rsid w:val="00D82C29"/>
    <w:rsid w:val="00D852D4"/>
    <w:rsid w:val="00D9480F"/>
    <w:rsid w:val="00DA4394"/>
    <w:rsid w:val="00DA451F"/>
    <w:rsid w:val="00DA5F16"/>
    <w:rsid w:val="00DC2F84"/>
    <w:rsid w:val="00DC6E8C"/>
    <w:rsid w:val="00DD0DDF"/>
    <w:rsid w:val="00DE3D04"/>
    <w:rsid w:val="00E07B27"/>
    <w:rsid w:val="00E33174"/>
    <w:rsid w:val="00E44BDF"/>
    <w:rsid w:val="00E471D8"/>
    <w:rsid w:val="00E517CC"/>
    <w:rsid w:val="00E67300"/>
    <w:rsid w:val="00E70118"/>
    <w:rsid w:val="00E706BC"/>
    <w:rsid w:val="00E81FEA"/>
    <w:rsid w:val="00E9715A"/>
    <w:rsid w:val="00EA6F41"/>
    <w:rsid w:val="00EB118A"/>
    <w:rsid w:val="00EB6F7B"/>
    <w:rsid w:val="00ED0A5D"/>
    <w:rsid w:val="00ED0E44"/>
    <w:rsid w:val="00ED328A"/>
    <w:rsid w:val="00F125D0"/>
    <w:rsid w:val="00F13838"/>
    <w:rsid w:val="00F13872"/>
    <w:rsid w:val="00F17C90"/>
    <w:rsid w:val="00F26D7E"/>
    <w:rsid w:val="00F27163"/>
    <w:rsid w:val="00F43C5E"/>
    <w:rsid w:val="00F729A2"/>
    <w:rsid w:val="00FC3BB9"/>
    <w:rsid w:val="00FD0624"/>
    <w:rsid w:val="00FD6D0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F2D9E8"/>
  <w15:chartTrackingRefBased/>
  <w15:docId w15:val="{F5AD36DA-D23E-4045-ABFA-A8BF2D13D7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B118A"/>
  </w:style>
  <w:style w:type="paragraph" w:styleId="Heading1">
    <w:name w:val="heading 1"/>
    <w:basedOn w:val="Normal"/>
    <w:next w:val="Normal"/>
    <w:link w:val="Heading1Char"/>
    <w:uiPriority w:val="9"/>
    <w:qFormat/>
    <w:rsid w:val="00247A30"/>
    <w:pPr>
      <w:keepNext/>
      <w:keepLines/>
      <w:spacing w:before="24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A5BDF"/>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1A5BDF"/>
    <w:rPr>
      <w:rFonts w:ascii="Times New Roman" w:hAnsi="Times New Roman" w:cs="Times New Roman"/>
      <w:sz w:val="18"/>
      <w:szCs w:val="18"/>
    </w:rPr>
  </w:style>
  <w:style w:type="paragraph" w:styleId="ListParagraph">
    <w:name w:val="List Paragraph"/>
    <w:basedOn w:val="Normal"/>
    <w:uiPriority w:val="34"/>
    <w:qFormat/>
    <w:rsid w:val="00C50EDE"/>
    <w:pPr>
      <w:ind w:left="720"/>
      <w:contextualSpacing/>
    </w:pPr>
  </w:style>
  <w:style w:type="table" w:styleId="TableGrid">
    <w:name w:val="Table Grid"/>
    <w:basedOn w:val="TableNormal"/>
    <w:uiPriority w:val="39"/>
    <w:rsid w:val="00C2662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247A30"/>
    <w:rPr>
      <w:rFonts w:asciiTheme="majorHAnsi" w:eastAsiaTheme="majorEastAsia" w:hAnsiTheme="majorHAnsi" w:cstheme="majorBidi"/>
      <w:color w:val="2F5496" w:themeColor="accent1" w:themeShade="BF"/>
      <w:sz w:val="32"/>
      <w:szCs w:val="32"/>
    </w:rPr>
  </w:style>
  <w:style w:type="paragraph" w:styleId="NoSpacing">
    <w:name w:val="No Spacing"/>
    <w:uiPriority w:val="1"/>
    <w:qFormat/>
    <w:rsid w:val="00247A30"/>
  </w:style>
  <w:style w:type="character" w:styleId="CommentReference">
    <w:name w:val="annotation reference"/>
    <w:basedOn w:val="DefaultParagraphFont"/>
    <w:uiPriority w:val="99"/>
    <w:semiHidden/>
    <w:unhideWhenUsed/>
    <w:rsid w:val="00247A30"/>
    <w:rPr>
      <w:sz w:val="16"/>
      <w:szCs w:val="16"/>
    </w:rPr>
  </w:style>
  <w:style w:type="paragraph" w:styleId="CommentText">
    <w:name w:val="annotation text"/>
    <w:basedOn w:val="Normal"/>
    <w:link w:val="CommentTextChar"/>
    <w:uiPriority w:val="99"/>
    <w:semiHidden/>
    <w:unhideWhenUsed/>
    <w:rsid w:val="00247A30"/>
    <w:rPr>
      <w:sz w:val="20"/>
      <w:szCs w:val="20"/>
    </w:rPr>
  </w:style>
  <w:style w:type="character" w:customStyle="1" w:styleId="CommentTextChar">
    <w:name w:val="Comment Text Char"/>
    <w:basedOn w:val="DefaultParagraphFont"/>
    <w:link w:val="CommentText"/>
    <w:uiPriority w:val="99"/>
    <w:semiHidden/>
    <w:rsid w:val="00247A30"/>
    <w:rPr>
      <w:sz w:val="20"/>
      <w:szCs w:val="20"/>
    </w:rPr>
  </w:style>
  <w:style w:type="paragraph" w:styleId="CommentSubject">
    <w:name w:val="annotation subject"/>
    <w:basedOn w:val="CommentText"/>
    <w:next w:val="CommentText"/>
    <w:link w:val="CommentSubjectChar"/>
    <w:uiPriority w:val="99"/>
    <w:semiHidden/>
    <w:unhideWhenUsed/>
    <w:rsid w:val="00247A30"/>
    <w:rPr>
      <w:b/>
      <w:bCs/>
    </w:rPr>
  </w:style>
  <w:style w:type="character" w:customStyle="1" w:styleId="CommentSubjectChar">
    <w:name w:val="Comment Subject Char"/>
    <w:basedOn w:val="CommentTextChar"/>
    <w:link w:val="CommentSubject"/>
    <w:uiPriority w:val="99"/>
    <w:semiHidden/>
    <w:rsid w:val="00247A30"/>
    <w:rPr>
      <w:b/>
      <w:bCs/>
      <w:sz w:val="20"/>
      <w:szCs w:val="20"/>
    </w:rPr>
  </w:style>
  <w:style w:type="paragraph" w:styleId="Footer">
    <w:name w:val="footer"/>
    <w:basedOn w:val="Normal"/>
    <w:link w:val="FooterChar"/>
    <w:uiPriority w:val="99"/>
    <w:unhideWhenUsed/>
    <w:rsid w:val="00D40E2E"/>
    <w:pPr>
      <w:tabs>
        <w:tab w:val="center" w:pos="4680"/>
        <w:tab w:val="right" w:pos="9360"/>
      </w:tabs>
    </w:pPr>
  </w:style>
  <w:style w:type="character" w:customStyle="1" w:styleId="FooterChar">
    <w:name w:val="Footer Char"/>
    <w:basedOn w:val="DefaultParagraphFont"/>
    <w:link w:val="Footer"/>
    <w:uiPriority w:val="99"/>
    <w:rsid w:val="00D40E2E"/>
  </w:style>
  <w:style w:type="character" w:styleId="PageNumber">
    <w:name w:val="page number"/>
    <w:basedOn w:val="DefaultParagraphFont"/>
    <w:uiPriority w:val="99"/>
    <w:semiHidden/>
    <w:unhideWhenUsed/>
    <w:rsid w:val="00D40E2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05598019">
      <w:bodyDiv w:val="1"/>
      <w:marLeft w:val="0"/>
      <w:marRight w:val="0"/>
      <w:marTop w:val="0"/>
      <w:marBottom w:val="0"/>
      <w:divBdr>
        <w:top w:val="none" w:sz="0" w:space="0" w:color="auto"/>
        <w:left w:val="none" w:sz="0" w:space="0" w:color="auto"/>
        <w:bottom w:val="none" w:sz="0" w:space="0" w:color="auto"/>
        <w:right w:val="none" w:sz="0" w:space="0" w:color="auto"/>
      </w:divBdr>
    </w:div>
    <w:div w:id="455950092">
      <w:bodyDiv w:val="1"/>
      <w:marLeft w:val="0"/>
      <w:marRight w:val="0"/>
      <w:marTop w:val="0"/>
      <w:marBottom w:val="0"/>
      <w:divBdr>
        <w:top w:val="none" w:sz="0" w:space="0" w:color="auto"/>
        <w:left w:val="none" w:sz="0" w:space="0" w:color="auto"/>
        <w:bottom w:val="none" w:sz="0" w:space="0" w:color="auto"/>
        <w:right w:val="none" w:sz="0" w:space="0" w:color="auto"/>
      </w:divBdr>
    </w:div>
    <w:div w:id="552348962">
      <w:bodyDiv w:val="1"/>
      <w:marLeft w:val="0"/>
      <w:marRight w:val="0"/>
      <w:marTop w:val="0"/>
      <w:marBottom w:val="0"/>
      <w:divBdr>
        <w:top w:val="none" w:sz="0" w:space="0" w:color="auto"/>
        <w:left w:val="none" w:sz="0" w:space="0" w:color="auto"/>
        <w:bottom w:val="none" w:sz="0" w:space="0" w:color="auto"/>
        <w:right w:val="none" w:sz="0" w:space="0" w:color="auto"/>
      </w:divBdr>
    </w:div>
    <w:div w:id="568422122">
      <w:bodyDiv w:val="1"/>
      <w:marLeft w:val="0"/>
      <w:marRight w:val="0"/>
      <w:marTop w:val="0"/>
      <w:marBottom w:val="0"/>
      <w:divBdr>
        <w:top w:val="none" w:sz="0" w:space="0" w:color="auto"/>
        <w:left w:val="none" w:sz="0" w:space="0" w:color="auto"/>
        <w:bottom w:val="none" w:sz="0" w:space="0" w:color="auto"/>
        <w:right w:val="none" w:sz="0" w:space="0" w:color="auto"/>
      </w:divBdr>
    </w:div>
    <w:div w:id="1102335990">
      <w:bodyDiv w:val="1"/>
      <w:marLeft w:val="0"/>
      <w:marRight w:val="0"/>
      <w:marTop w:val="0"/>
      <w:marBottom w:val="0"/>
      <w:divBdr>
        <w:top w:val="none" w:sz="0" w:space="0" w:color="auto"/>
        <w:left w:val="none" w:sz="0" w:space="0" w:color="auto"/>
        <w:bottom w:val="none" w:sz="0" w:space="0" w:color="auto"/>
        <w:right w:val="none" w:sz="0" w:space="0" w:color="auto"/>
      </w:divBdr>
    </w:div>
    <w:div w:id="1114247174">
      <w:bodyDiv w:val="1"/>
      <w:marLeft w:val="0"/>
      <w:marRight w:val="0"/>
      <w:marTop w:val="0"/>
      <w:marBottom w:val="0"/>
      <w:divBdr>
        <w:top w:val="none" w:sz="0" w:space="0" w:color="auto"/>
        <w:left w:val="none" w:sz="0" w:space="0" w:color="auto"/>
        <w:bottom w:val="none" w:sz="0" w:space="0" w:color="auto"/>
        <w:right w:val="none" w:sz="0" w:space="0" w:color="auto"/>
      </w:divBdr>
    </w:div>
    <w:div w:id="1157920332">
      <w:bodyDiv w:val="1"/>
      <w:marLeft w:val="0"/>
      <w:marRight w:val="0"/>
      <w:marTop w:val="0"/>
      <w:marBottom w:val="0"/>
      <w:divBdr>
        <w:top w:val="none" w:sz="0" w:space="0" w:color="auto"/>
        <w:left w:val="none" w:sz="0" w:space="0" w:color="auto"/>
        <w:bottom w:val="none" w:sz="0" w:space="0" w:color="auto"/>
        <w:right w:val="none" w:sz="0" w:space="0" w:color="auto"/>
      </w:divBdr>
    </w:div>
    <w:div w:id="1372730162">
      <w:bodyDiv w:val="1"/>
      <w:marLeft w:val="0"/>
      <w:marRight w:val="0"/>
      <w:marTop w:val="0"/>
      <w:marBottom w:val="0"/>
      <w:divBdr>
        <w:top w:val="none" w:sz="0" w:space="0" w:color="auto"/>
        <w:left w:val="none" w:sz="0" w:space="0" w:color="auto"/>
        <w:bottom w:val="none" w:sz="0" w:space="0" w:color="auto"/>
        <w:right w:val="none" w:sz="0" w:space="0" w:color="auto"/>
      </w:divBdr>
    </w:div>
    <w:div w:id="1482237012">
      <w:bodyDiv w:val="1"/>
      <w:marLeft w:val="0"/>
      <w:marRight w:val="0"/>
      <w:marTop w:val="0"/>
      <w:marBottom w:val="0"/>
      <w:divBdr>
        <w:top w:val="none" w:sz="0" w:space="0" w:color="auto"/>
        <w:left w:val="none" w:sz="0" w:space="0" w:color="auto"/>
        <w:bottom w:val="none" w:sz="0" w:space="0" w:color="auto"/>
        <w:right w:val="none" w:sz="0" w:space="0" w:color="auto"/>
      </w:divBdr>
    </w:div>
    <w:div w:id="1484275008">
      <w:bodyDiv w:val="1"/>
      <w:marLeft w:val="0"/>
      <w:marRight w:val="0"/>
      <w:marTop w:val="0"/>
      <w:marBottom w:val="0"/>
      <w:divBdr>
        <w:top w:val="none" w:sz="0" w:space="0" w:color="auto"/>
        <w:left w:val="none" w:sz="0" w:space="0" w:color="auto"/>
        <w:bottom w:val="none" w:sz="0" w:space="0" w:color="auto"/>
        <w:right w:val="none" w:sz="0" w:space="0" w:color="auto"/>
      </w:divBdr>
    </w:div>
    <w:div w:id="1620070874">
      <w:bodyDiv w:val="1"/>
      <w:marLeft w:val="0"/>
      <w:marRight w:val="0"/>
      <w:marTop w:val="0"/>
      <w:marBottom w:val="0"/>
      <w:divBdr>
        <w:top w:val="none" w:sz="0" w:space="0" w:color="auto"/>
        <w:left w:val="none" w:sz="0" w:space="0" w:color="auto"/>
        <w:bottom w:val="none" w:sz="0" w:space="0" w:color="auto"/>
        <w:right w:val="none" w:sz="0" w:space="0" w:color="auto"/>
      </w:divBdr>
    </w:div>
    <w:div w:id="1699432664">
      <w:bodyDiv w:val="1"/>
      <w:marLeft w:val="0"/>
      <w:marRight w:val="0"/>
      <w:marTop w:val="0"/>
      <w:marBottom w:val="0"/>
      <w:divBdr>
        <w:top w:val="none" w:sz="0" w:space="0" w:color="auto"/>
        <w:left w:val="none" w:sz="0" w:space="0" w:color="auto"/>
        <w:bottom w:val="none" w:sz="0" w:space="0" w:color="auto"/>
        <w:right w:val="none" w:sz="0" w:space="0" w:color="auto"/>
      </w:divBdr>
    </w:div>
    <w:div w:id="17305718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jpeg"/><Relationship Id="rId21" Type="http://schemas.openxmlformats.org/officeDocument/2006/relationships/image" Target="media/image15.png"/><Relationship Id="rId42" Type="http://schemas.openxmlformats.org/officeDocument/2006/relationships/image" Target="media/image36.jpeg"/><Relationship Id="rId47" Type="http://schemas.openxmlformats.org/officeDocument/2006/relationships/image" Target="media/image41.jpeg"/><Relationship Id="rId63" Type="http://schemas.openxmlformats.org/officeDocument/2006/relationships/image" Target="media/image57.jpeg"/><Relationship Id="rId68" Type="http://schemas.openxmlformats.org/officeDocument/2006/relationships/image" Target="media/image62.tiff"/><Relationship Id="rId84" Type="http://schemas.openxmlformats.org/officeDocument/2006/relationships/image" Target="media/image77.jpeg"/><Relationship Id="rId89" Type="http://schemas.openxmlformats.org/officeDocument/2006/relationships/image" Target="https://www.chinasage.info/imgs/GoldMinersCalifornia.jpg" TargetMode="External"/><Relationship Id="rId16" Type="http://schemas.openxmlformats.org/officeDocument/2006/relationships/image" Target="media/image10.jpeg"/><Relationship Id="rId107" Type="http://schemas.openxmlformats.org/officeDocument/2006/relationships/image" Target="media/image96.jpeg"/><Relationship Id="rId11" Type="http://schemas.openxmlformats.org/officeDocument/2006/relationships/image" Target="media/image5.jpeg"/><Relationship Id="rId32" Type="http://schemas.openxmlformats.org/officeDocument/2006/relationships/image" Target="media/image26.jpeg"/><Relationship Id="rId37" Type="http://schemas.openxmlformats.org/officeDocument/2006/relationships/image" Target="media/image31.png"/><Relationship Id="rId53" Type="http://schemas.openxmlformats.org/officeDocument/2006/relationships/image" Target="media/image47.jpeg"/><Relationship Id="rId58" Type="http://schemas.openxmlformats.org/officeDocument/2006/relationships/image" Target="media/image52.jpeg"/><Relationship Id="rId74" Type="http://schemas.openxmlformats.org/officeDocument/2006/relationships/image" Target="media/image68.png"/><Relationship Id="rId79" Type="http://schemas.openxmlformats.org/officeDocument/2006/relationships/image" Target="media/image73.jpeg"/><Relationship Id="rId102" Type="http://schemas.openxmlformats.org/officeDocument/2006/relationships/image" Target="media/image91.tiff"/><Relationship Id="rId5" Type="http://schemas.openxmlformats.org/officeDocument/2006/relationships/footnotes" Target="footnotes.xml"/><Relationship Id="rId90" Type="http://schemas.openxmlformats.org/officeDocument/2006/relationships/image" Target="media/image80.jpeg"/><Relationship Id="rId95" Type="http://schemas.openxmlformats.org/officeDocument/2006/relationships/image" Target="media/image84.jpeg"/><Relationship Id="rId22" Type="http://schemas.openxmlformats.org/officeDocument/2006/relationships/image" Target="media/image16.jpeg"/><Relationship Id="rId27" Type="http://schemas.openxmlformats.org/officeDocument/2006/relationships/image" Target="media/image21.jpeg"/><Relationship Id="rId43" Type="http://schemas.openxmlformats.org/officeDocument/2006/relationships/image" Target="media/image37.jpeg"/><Relationship Id="rId48" Type="http://schemas.openxmlformats.org/officeDocument/2006/relationships/image" Target="media/image42.jpeg"/><Relationship Id="rId64" Type="http://schemas.openxmlformats.org/officeDocument/2006/relationships/image" Target="media/image58.jpeg"/><Relationship Id="rId69" Type="http://schemas.openxmlformats.org/officeDocument/2006/relationships/image" Target="media/image63.tiff"/><Relationship Id="rId80" Type="http://schemas.openxmlformats.org/officeDocument/2006/relationships/image" Target="media/image74.tiff"/><Relationship Id="rId85" Type="http://schemas.openxmlformats.org/officeDocument/2006/relationships/image" Target="https://i.pinimg.com/originals/80/24/27/802427b15caa0820a2f1d5bee28f36c1.jpg" TargetMode="External"/><Relationship Id="rId12" Type="http://schemas.openxmlformats.org/officeDocument/2006/relationships/image" Target="media/image6.jpeg"/><Relationship Id="rId17" Type="http://schemas.openxmlformats.org/officeDocument/2006/relationships/image" Target="media/image11.jpeg"/><Relationship Id="rId33" Type="http://schemas.openxmlformats.org/officeDocument/2006/relationships/image" Target="media/image27.png"/><Relationship Id="rId38" Type="http://schemas.openxmlformats.org/officeDocument/2006/relationships/image" Target="media/image32.gif"/><Relationship Id="rId59" Type="http://schemas.openxmlformats.org/officeDocument/2006/relationships/image" Target="media/image53.jpeg"/><Relationship Id="rId103" Type="http://schemas.openxmlformats.org/officeDocument/2006/relationships/image" Target="media/image92.png"/><Relationship Id="rId108" Type="http://schemas.openxmlformats.org/officeDocument/2006/relationships/footer" Target="footer1.xml"/><Relationship Id="rId54" Type="http://schemas.openxmlformats.org/officeDocument/2006/relationships/image" Target="media/image48.jpeg"/><Relationship Id="rId70" Type="http://schemas.openxmlformats.org/officeDocument/2006/relationships/image" Target="media/image64.tiff"/><Relationship Id="rId75" Type="http://schemas.openxmlformats.org/officeDocument/2006/relationships/image" Target="media/image69.png"/><Relationship Id="rId91" Type="http://schemas.openxmlformats.org/officeDocument/2006/relationships/image" Target="https://www.christies.com/img/LotImages/2016/NYR/2016_NYR_12259_0266_000(miao_album_miao_peoples_daily_life_in_pictures_np_nd_ca_1800).jpg" TargetMode="External"/><Relationship Id="rId96" Type="http://schemas.openxmlformats.org/officeDocument/2006/relationships/image" Target="media/image85.jpe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gif"/><Relationship Id="rId49" Type="http://schemas.openxmlformats.org/officeDocument/2006/relationships/image" Target="media/image43.jpeg"/><Relationship Id="rId57" Type="http://schemas.openxmlformats.org/officeDocument/2006/relationships/image" Target="media/image51.png"/><Relationship Id="rId106" Type="http://schemas.openxmlformats.org/officeDocument/2006/relationships/image" Target="media/image95.jpe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jpeg"/><Relationship Id="rId78" Type="http://schemas.openxmlformats.org/officeDocument/2006/relationships/image" Target="media/image72.jpeg"/><Relationship Id="rId81" Type="http://schemas.openxmlformats.org/officeDocument/2006/relationships/image" Target="media/image75.png"/><Relationship Id="rId86" Type="http://schemas.openxmlformats.org/officeDocument/2006/relationships/image" Target="media/image78.png"/><Relationship Id="rId94" Type="http://schemas.openxmlformats.org/officeDocument/2006/relationships/image" Target="media/image83.jpeg"/><Relationship Id="rId99" Type="http://schemas.openxmlformats.org/officeDocument/2006/relationships/image" Target="media/image88.png"/><Relationship Id="rId101" Type="http://schemas.openxmlformats.org/officeDocument/2006/relationships/image" Target="media/image90.jpeg"/><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3.jpeg"/><Relationship Id="rId109" Type="http://schemas.openxmlformats.org/officeDocument/2006/relationships/footer" Target="footer2.xml"/><Relationship Id="rId34" Type="http://schemas.openxmlformats.org/officeDocument/2006/relationships/image" Target="media/image28.jpeg"/><Relationship Id="rId50" Type="http://schemas.openxmlformats.org/officeDocument/2006/relationships/image" Target="media/image44.jpeg"/><Relationship Id="rId55" Type="http://schemas.openxmlformats.org/officeDocument/2006/relationships/image" Target="media/image49.jpeg"/><Relationship Id="rId76" Type="http://schemas.openxmlformats.org/officeDocument/2006/relationships/image" Target="media/image70.jpeg"/><Relationship Id="rId97" Type="http://schemas.openxmlformats.org/officeDocument/2006/relationships/image" Target="media/image86.jpeg"/><Relationship Id="rId104" Type="http://schemas.openxmlformats.org/officeDocument/2006/relationships/image" Target="media/image93.png"/><Relationship Id="rId7" Type="http://schemas.openxmlformats.org/officeDocument/2006/relationships/image" Target="media/image1.jpeg"/><Relationship Id="rId71" Type="http://schemas.openxmlformats.org/officeDocument/2006/relationships/image" Target="media/image65.jpeg"/><Relationship Id="rId92" Type="http://schemas.openxmlformats.org/officeDocument/2006/relationships/image" Target="media/image81.png"/><Relationship Id="rId2" Type="http://schemas.openxmlformats.org/officeDocument/2006/relationships/styles" Target="styles.xml"/><Relationship Id="rId29" Type="http://schemas.openxmlformats.org/officeDocument/2006/relationships/image" Target="media/image23.jpeg"/><Relationship Id="rId24" Type="http://schemas.openxmlformats.org/officeDocument/2006/relationships/image" Target="media/image18.jpeg"/><Relationship Id="rId40" Type="http://schemas.openxmlformats.org/officeDocument/2006/relationships/image" Target="media/image34.jpeg"/><Relationship Id="rId45" Type="http://schemas.openxmlformats.org/officeDocument/2006/relationships/image" Target="media/image39.jpeg"/><Relationship Id="rId66" Type="http://schemas.openxmlformats.org/officeDocument/2006/relationships/image" Target="media/image60.tiff"/><Relationship Id="rId87" Type="http://schemas.openxmlformats.org/officeDocument/2006/relationships/image" Target="https://external-preview.redd.it/w_SufgPb_-QQwHffs8NuMSyddo9Q-a4njHHMR003E_Y.png?auto=webp&amp;s=6d89cec3c960e3d40b31a7fb5bd71877e21fbeaa" TargetMode="External"/><Relationship Id="rId110" Type="http://schemas.openxmlformats.org/officeDocument/2006/relationships/fontTable" Target="fontTable.xml"/><Relationship Id="rId61" Type="http://schemas.openxmlformats.org/officeDocument/2006/relationships/image" Target="media/image55.png"/><Relationship Id="rId82" Type="http://schemas.openxmlformats.org/officeDocument/2006/relationships/image" Target="media/image76.jpeg"/><Relationship Id="rId19" Type="http://schemas.openxmlformats.org/officeDocument/2006/relationships/image" Target="media/image13.jpeg"/><Relationship Id="rId14" Type="http://schemas.openxmlformats.org/officeDocument/2006/relationships/image" Target="media/image8.png"/><Relationship Id="rId30" Type="http://schemas.openxmlformats.org/officeDocument/2006/relationships/image" Target="media/image24.jpeg"/><Relationship Id="rId35" Type="http://schemas.openxmlformats.org/officeDocument/2006/relationships/image" Target="media/image29.jpeg"/><Relationship Id="rId56" Type="http://schemas.openxmlformats.org/officeDocument/2006/relationships/image" Target="media/image50.png"/><Relationship Id="rId77" Type="http://schemas.openxmlformats.org/officeDocument/2006/relationships/image" Target="media/image71.jpeg"/><Relationship Id="rId100" Type="http://schemas.openxmlformats.org/officeDocument/2006/relationships/image" Target="media/image89.png"/><Relationship Id="rId105" Type="http://schemas.openxmlformats.org/officeDocument/2006/relationships/image" Target="media/image94.jpeg"/><Relationship Id="rId8" Type="http://schemas.openxmlformats.org/officeDocument/2006/relationships/image" Target="media/image2.jpeg"/><Relationship Id="rId51" Type="http://schemas.openxmlformats.org/officeDocument/2006/relationships/image" Target="media/image45.jpeg"/><Relationship Id="rId72" Type="http://schemas.openxmlformats.org/officeDocument/2006/relationships/image" Target="media/image66.jpeg"/><Relationship Id="rId93" Type="http://schemas.openxmlformats.org/officeDocument/2006/relationships/image" Target="media/image82.jpeg"/><Relationship Id="rId98" Type="http://schemas.openxmlformats.org/officeDocument/2006/relationships/image" Target="media/image87.jpeg"/><Relationship Id="rId3" Type="http://schemas.openxmlformats.org/officeDocument/2006/relationships/settings" Target="settings.xml"/><Relationship Id="rId25" Type="http://schemas.openxmlformats.org/officeDocument/2006/relationships/image" Target="media/image19.tiff"/><Relationship Id="rId46" Type="http://schemas.openxmlformats.org/officeDocument/2006/relationships/image" Target="media/image40.png"/><Relationship Id="rId67" Type="http://schemas.openxmlformats.org/officeDocument/2006/relationships/image" Target="media/image61.tiff"/><Relationship Id="rId20" Type="http://schemas.openxmlformats.org/officeDocument/2006/relationships/image" Target="media/image14.jpeg"/><Relationship Id="rId41" Type="http://schemas.openxmlformats.org/officeDocument/2006/relationships/image" Target="media/image35.jpeg"/><Relationship Id="rId62" Type="http://schemas.openxmlformats.org/officeDocument/2006/relationships/image" Target="media/image56.jpeg"/><Relationship Id="rId83" Type="http://schemas.openxmlformats.org/officeDocument/2006/relationships/image" Target="https://www.hpcbristol.net/sites/default/files/styles/original2/public/image-library/ru02-59.jpg?itok=F2_h4l4b" TargetMode="External"/><Relationship Id="rId88" Type="http://schemas.openxmlformats.org/officeDocument/2006/relationships/image" Target="media/image79.jpeg"/><Relationship Id="rId11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E54EBB4C-B139-1845-83F2-E9A5208112C4}">
  <we:reference id="wa200001011" version="1.2.0.0" store="en-US" storeType="OMEX"/>
  <we:alternateReferences>
    <we:reference id="WA200001011" version="1.2.0.0" store="" storeType="OMEX"/>
  </we:alternateReferences>
  <we:properties/>
  <we:bindings/>
  <we:snapshot xmlns:r="http://schemas.openxmlformats.org/officeDocument/2006/relationships"/>
</we:webextension>
</file>

<file path=docProps/app.xml><?xml version="1.0" encoding="utf-8"?>
<Properties xmlns="http://schemas.openxmlformats.org/officeDocument/2006/extended-properties" xmlns:vt="http://schemas.openxmlformats.org/officeDocument/2006/docPropsVTypes">
  <Template>Normal.dotm</Template>
  <TotalTime>1</TotalTime>
  <Pages>152</Pages>
  <Words>52686</Words>
  <Characters>275550</Characters>
  <Application>Microsoft Office Word</Application>
  <DocSecurity>0</DocSecurity>
  <Lines>4052</Lines>
  <Paragraphs>673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327563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Steven Spence 向南</dc:creator>
  <cp:keywords/>
  <dc:description/>
  <cp:lastModifiedBy>Steven Spence 向南</cp:lastModifiedBy>
  <cp:revision>4</cp:revision>
  <dcterms:created xsi:type="dcterms:W3CDTF">2022-11-29T03:04:00Z</dcterms:created>
  <dcterms:modified xsi:type="dcterms:W3CDTF">2022-11-30T02:32:00Z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_documentId">
    <vt:lpwstr>documentId_6216</vt:lpwstr>
  </property>
  <property fmtid="{D5CDD505-2E9C-101B-9397-08002B2CF9AE}" pid="3" name="grammarly_documentContext">
    <vt:lpwstr>{"goals":[],"domain":"general","emotions":[],"dialect":"british"}</vt:lpwstr>
  </property>
</Properties>
</file>